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FF" w:rsidRPr="0006401C" w:rsidRDefault="00C772FF" w:rsidP="0006401C">
      <w:pPr>
        <w:widowControl w:val="0"/>
        <w:autoSpaceDE w:val="0"/>
        <w:autoSpaceDN w:val="0"/>
        <w:adjustRightInd w:val="0"/>
        <w:spacing w:after="0" w:line="240" w:lineRule="auto"/>
        <w:ind w:left="5670"/>
        <w:jc w:val="center"/>
        <w:rPr>
          <w:rFonts w:ascii="Times New Roman" w:hAnsi="Times New Roman" w:cs="Times New Roman"/>
          <w:bCs/>
          <w:sz w:val="24"/>
          <w:szCs w:val="24"/>
        </w:rPr>
      </w:pPr>
      <w:r w:rsidRPr="0006401C">
        <w:rPr>
          <w:rFonts w:ascii="Times New Roman" w:hAnsi="Times New Roman" w:cs="Times New Roman"/>
          <w:bCs/>
          <w:sz w:val="24"/>
          <w:szCs w:val="24"/>
        </w:rPr>
        <w:t>УТВЕРЖДЕНО</w:t>
      </w:r>
    </w:p>
    <w:p w:rsidR="00C772FF" w:rsidRPr="0006401C" w:rsidRDefault="00C772FF" w:rsidP="0006401C">
      <w:pPr>
        <w:widowControl w:val="0"/>
        <w:autoSpaceDE w:val="0"/>
        <w:autoSpaceDN w:val="0"/>
        <w:adjustRightInd w:val="0"/>
        <w:spacing w:after="0" w:line="240" w:lineRule="auto"/>
        <w:ind w:left="5670"/>
        <w:jc w:val="center"/>
        <w:rPr>
          <w:rFonts w:ascii="Times New Roman" w:hAnsi="Times New Roman" w:cs="Times New Roman"/>
          <w:bCs/>
          <w:sz w:val="24"/>
          <w:szCs w:val="24"/>
        </w:rPr>
      </w:pPr>
      <w:r w:rsidRPr="0006401C">
        <w:rPr>
          <w:rFonts w:ascii="Times New Roman" w:hAnsi="Times New Roman" w:cs="Times New Roman"/>
          <w:bCs/>
          <w:sz w:val="24"/>
          <w:szCs w:val="24"/>
        </w:rPr>
        <w:t>решением Совета депутатов Одинцовского городского округа Московской области</w:t>
      </w:r>
    </w:p>
    <w:p w:rsidR="00C772FF" w:rsidRPr="0006401C" w:rsidRDefault="00C772FF" w:rsidP="0006401C">
      <w:pPr>
        <w:widowControl w:val="0"/>
        <w:autoSpaceDE w:val="0"/>
        <w:autoSpaceDN w:val="0"/>
        <w:adjustRightInd w:val="0"/>
        <w:spacing w:after="0" w:line="240" w:lineRule="auto"/>
        <w:ind w:left="5670"/>
        <w:jc w:val="center"/>
        <w:rPr>
          <w:rFonts w:ascii="Times New Roman" w:hAnsi="Times New Roman" w:cs="Times New Roman"/>
          <w:bCs/>
          <w:sz w:val="24"/>
          <w:szCs w:val="24"/>
        </w:rPr>
      </w:pPr>
      <w:r w:rsidRPr="0006401C">
        <w:rPr>
          <w:rFonts w:ascii="Times New Roman" w:hAnsi="Times New Roman" w:cs="Times New Roman"/>
          <w:bCs/>
          <w:sz w:val="24"/>
          <w:szCs w:val="24"/>
        </w:rPr>
        <w:t xml:space="preserve">от </w:t>
      </w:r>
      <w:r w:rsidR="0025653E">
        <w:rPr>
          <w:rFonts w:ascii="Times New Roman" w:hAnsi="Times New Roman" w:cs="Times New Roman"/>
          <w:bCs/>
          <w:sz w:val="24"/>
          <w:szCs w:val="24"/>
        </w:rPr>
        <w:t>28.06.</w:t>
      </w:r>
      <w:r w:rsidR="0006401C">
        <w:rPr>
          <w:rFonts w:ascii="Times New Roman" w:hAnsi="Times New Roman" w:cs="Times New Roman"/>
          <w:bCs/>
          <w:sz w:val="24"/>
          <w:szCs w:val="24"/>
        </w:rPr>
        <w:t>2019</w:t>
      </w:r>
      <w:r w:rsidRPr="0006401C">
        <w:rPr>
          <w:rFonts w:ascii="Times New Roman" w:hAnsi="Times New Roman" w:cs="Times New Roman"/>
          <w:bCs/>
          <w:sz w:val="24"/>
          <w:szCs w:val="24"/>
        </w:rPr>
        <w:t xml:space="preserve"> № </w:t>
      </w:r>
      <w:r w:rsidR="0025653E">
        <w:rPr>
          <w:rFonts w:ascii="Times New Roman" w:hAnsi="Times New Roman" w:cs="Times New Roman"/>
          <w:bCs/>
          <w:sz w:val="24"/>
          <w:szCs w:val="24"/>
        </w:rPr>
        <w:t>2/5</w:t>
      </w:r>
    </w:p>
    <w:p w:rsidR="00C772FF" w:rsidRDefault="00C772FF" w:rsidP="0006401C">
      <w:pPr>
        <w:widowControl w:val="0"/>
        <w:autoSpaceDE w:val="0"/>
        <w:autoSpaceDN w:val="0"/>
        <w:adjustRightInd w:val="0"/>
        <w:spacing w:after="0" w:line="240" w:lineRule="auto"/>
        <w:ind w:left="5670"/>
        <w:jc w:val="both"/>
        <w:rPr>
          <w:rFonts w:ascii="Times New Roman" w:hAnsi="Times New Roman" w:cs="Times New Roman"/>
          <w:bCs/>
          <w:sz w:val="24"/>
          <w:szCs w:val="24"/>
        </w:rPr>
      </w:pPr>
    </w:p>
    <w:p w:rsidR="0006401C" w:rsidRPr="0006401C" w:rsidRDefault="0006401C" w:rsidP="0006401C">
      <w:pPr>
        <w:widowControl w:val="0"/>
        <w:autoSpaceDE w:val="0"/>
        <w:autoSpaceDN w:val="0"/>
        <w:adjustRightInd w:val="0"/>
        <w:spacing w:after="0" w:line="240" w:lineRule="auto"/>
        <w:ind w:left="5670"/>
        <w:jc w:val="both"/>
        <w:rPr>
          <w:rFonts w:ascii="Times New Roman" w:hAnsi="Times New Roman" w:cs="Times New Roman"/>
          <w:bCs/>
          <w:sz w:val="24"/>
          <w:szCs w:val="24"/>
        </w:rPr>
      </w:pPr>
    </w:p>
    <w:p w:rsidR="00C772FF" w:rsidRPr="0006401C" w:rsidRDefault="00C772FF" w:rsidP="0006401C">
      <w:pPr>
        <w:widowControl w:val="0"/>
        <w:autoSpaceDE w:val="0"/>
        <w:autoSpaceDN w:val="0"/>
        <w:adjustRightInd w:val="0"/>
        <w:spacing w:after="0" w:line="240" w:lineRule="auto"/>
        <w:ind w:left="5670"/>
        <w:jc w:val="both"/>
        <w:rPr>
          <w:rFonts w:ascii="Times New Roman" w:hAnsi="Times New Roman" w:cs="Times New Roman"/>
          <w:bCs/>
          <w:sz w:val="24"/>
          <w:szCs w:val="24"/>
        </w:rPr>
      </w:pPr>
      <w:r w:rsidRPr="0006401C">
        <w:rPr>
          <w:rFonts w:ascii="Times New Roman" w:hAnsi="Times New Roman" w:cs="Times New Roman"/>
          <w:bCs/>
          <w:sz w:val="24"/>
          <w:szCs w:val="24"/>
        </w:rPr>
        <w:t xml:space="preserve">Председатель Совета депутатов </w:t>
      </w:r>
      <w:r w:rsidR="0006401C">
        <w:rPr>
          <w:rFonts w:ascii="Times New Roman" w:hAnsi="Times New Roman" w:cs="Times New Roman"/>
          <w:bCs/>
          <w:sz w:val="24"/>
          <w:szCs w:val="24"/>
        </w:rPr>
        <w:t>Одинцовского городского округа</w:t>
      </w:r>
    </w:p>
    <w:p w:rsidR="00C772FF" w:rsidRPr="0006401C" w:rsidRDefault="00C772FF" w:rsidP="0006401C">
      <w:pPr>
        <w:widowControl w:val="0"/>
        <w:autoSpaceDE w:val="0"/>
        <w:autoSpaceDN w:val="0"/>
        <w:adjustRightInd w:val="0"/>
        <w:spacing w:after="0" w:line="240" w:lineRule="auto"/>
        <w:ind w:left="5670"/>
        <w:jc w:val="both"/>
        <w:rPr>
          <w:rFonts w:ascii="Times New Roman" w:hAnsi="Times New Roman" w:cs="Times New Roman"/>
          <w:bCs/>
          <w:sz w:val="24"/>
          <w:szCs w:val="24"/>
        </w:rPr>
      </w:pPr>
    </w:p>
    <w:p w:rsidR="00C772FF" w:rsidRPr="0006401C" w:rsidRDefault="00C772FF" w:rsidP="0006401C">
      <w:pPr>
        <w:widowControl w:val="0"/>
        <w:autoSpaceDE w:val="0"/>
        <w:autoSpaceDN w:val="0"/>
        <w:adjustRightInd w:val="0"/>
        <w:spacing w:after="0" w:line="240" w:lineRule="auto"/>
        <w:ind w:left="5670"/>
        <w:jc w:val="both"/>
        <w:rPr>
          <w:rFonts w:ascii="Times New Roman" w:hAnsi="Times New Roman" w:cs="Times New Roman"/>
          <w:bCs/>
          <w:sz w:val="24"/>
          <w:szCs w:val="24"/>
        </w:rPr>
      </w:pPr>
      <w:r w:rsidRPr="0006401C">
        <w:rPr>
          <w:rFonts w:ascii="Times New Roman" w:hAnsi="Times New Roman" w:cs="Times New Roman"/>
          <w:bCs/>
          <w:sz w:val="24"/>
          <w:szCs w:val="24"/>
        </w:rPr>
        <w:t>_________</w:t>
      </w:r>
      <w:r w:rsidR="0006401C">
        <w:rPr>
          <w:rFonts w:ascii="Times New Roman" w:hAnsi="Times New Roman" w:cs="Times New Roman"/>
          <w:bCs/>
          <w:sz w:val="24"/>
          <w:szCs w:val="24"/>
        </w:rPr>
        <w:t>_________</w:t>
      </w:r>
      <w:r w:rsidRPr="0006401C">
        <w:rPr>
          <w:rFonts w:ascii="Times New Roman" w:hAnsi="Times New Roman" w:cs="Times New Roman"/>
          <w:bCs/>
          <w:sz w:val="24"/>
          <w:szCs w:val="24"/>
        </w:rPr>
        <w:t>___  Т.В. Одинцова</w:t>
      </w:r>
    </w:p>
    <w:p w:rsidR="00C772FF" w:rsidRPr="0006401C" w:rsidRDefault="00C772FF" w:rsidP="0006401C">
      <w:pPr>
        <w:widowControl w:val="0"/>
        <w:autoSpaceDE w:val="0"/>
        <w:autoSpaceDN w:val="0"/>
        <w:adjustRightInd w:val="0"/>
        <w:spacing w:after="0" w:line="240" w:lineRule="auto"/>
        <w:ind w:left="5670"/>
        <w:jc w:val="both"/>
        <w:rPr>
          <w:rFonts w:ascii="Times New Roman" w:hAnsi="Times New Roman" w:cs="Times New Roman"/>
          <w:bCs/>
          <w:sz w:val="24"/>
          <w:szCs w:val="24"/>
        </w:rPr>
      </w:pPr>
    </w:p>
    <w:p w:rsidR="00C772FF" w:rsidRPr="0006401C" w:rsidRDefault="00C772FF" w:rsidP="0006401C">
      <w:pPr>
        <w:widowControl w:val="0"/>
        <w:autoSpaceDE w:val="0"/>
        <w:autoSpaceDN w:val="0"/>
        <w:adjustRightInd w:val="0"/>
        <w:spacing w:after="0" w:line="240" w:lineRule="auto"/>
        <w:ind w:left="5670"/>
        <w:jc w:val="both"/>
        <w:rPr>
          <w:rFonts w:ascii="Times New Roman" w:hAnsi="Times New Roman" w:cs="Times New Roman"/>
          <w:bCs/>
          <w:sz w:val="24"/>
          <w:szCs w:val="24"/>
        </w:rPr>
      </w:pPr>
      <w:r w:rsidRPr="0006401C">
        <w:rPr>
          <w:rFonts w:ascii="Times New Roman" w:hAnsi="Times New Roman" w:cs="Times New Roman"/>
          <w:bCs/>
          <w:sz w:val="24"/>
          <w:szCs w:val="24"/>
        </w:rPr>
        <w:t>Глава Одинцовского городского округа</w:t>
      </w:r>
    </w:p>
    <w:p w:rsidR="00C772FF" w:rsidRPr="0006401C" w:rsidRDefault="00C772FF" w:rsidP="0006401C">
      <w:pPr>
        <w:widowControl w:val="0"/>
        <w:autoSpaceDE w:val="0"/>
        <w:autoSpaceDN w:val="0"/>
        <w:adjustRightInd w:val="0"/>
        <w:spacing w:after="0" w:line="240" w:lineRule="auto"/>
        <w:ind w:left="5670"/>
        <w:jc w:val="both"/>
        <w:rPr>
          <w:rFonts w:ascii="Times New Roman" w:hAnsi="Times New Roman" w:cs="Times New Roman"/>
          <w:bCs/>
          <w:sz w:val="24"/>
          <w:szCs w:val="24"/>
        </w:rPr>
      </w:pPr>
    </w:p>
    <w:p w:rsidR="00C772FF" w:rsidRPr="0006401C" w:rsidRDefault="00C772FF" w:rsidP="0006401C">
      <w:pPr>
        <w:widowControl w:val="0"/>
        <w:autoSpaceDE w:val="0"/>
        <w:autoSpaceDN w:val="0"/>
        <w:adjustRightInd w:val="0"/>
        <w:spacing w:after="0" w:line="240" w:lineRule="auto"/>
        <w:ind w:left="5670"/>
        <w:jc w:val="both"/>
        <w:rPr>
          <w:rFonts w:ascii="Times New Roman" w:hAnsi="Times New Roman" w:cs="Times New Roman"/>
          <w:bCs/>
          <w:sz w:val="24"/>
          <w:szCs w:val="24"/>
        </w:rPr>
      </w:pPr>
      <w:r w:rsidRPr="0006401C">
        <w:rPr>
          <w:rFonts w:ascii="Times New Roman" w:hAnsi="Times New Roman" w:cs="Times New Roman"/>
          <w:bCs/>
          <w:sz w:val="24"/>
          <w:szCs w:val="24"/>
        </w:rPr>
        <w:t>_________</w:t>
      </w:r>
      <w:r w:rsidR="0006401C">
        <w:rPr>
          <w:rFonts w:ascii="Times New Roman" w:hAnsi="Times New Roman" w:cs="Times New Roman"/>
          <w:bCs/>
          <w:sz w:val="24"/>
          <w:szCs w:val="24"/>
        </w:rPr>
        <w:t>________</w:t>
      </w:r>
      <w:r w:rsidRPr="0006401C">
        <w:rPr>
          <w:rFonts w:ascii="Times New Roman" w:hAnsi="Times New Roman" w:cs="Times New Roman"/>
          <w:bCs/>
          <w:sz w:val="24"/>
          <w:szCs w:val="24"/>
        </w:rPr>
        <w:t>____    А.Р. Иванов</w:t>
      </w:r>
    </w:p>
    <w:p w:rsidR="00C772FF" w:rsidRDefault="00C772FF" w:rsidP="00BF2434">
      <w:pPr>
        <w:widowControl w:val="0"/>
        <w:autoSpaceDE w:val="0"/>
        <w:autoSpaceDN w:val="0"/>
        <w:adjustRightInd w:val="0"/>
        <w:spacing w:after="0" w:line="240" w:lineRule="auto"/>
        <w:jc w:val="center"/>
        <w:rPr>
          <w:rFonts w:ascii="Times New Roman" w:hAnsi="Times New Roman" w:cs="Times New Roman"/>
          <w:b/>
          <w:bCs/>
          <w:sz w:val="28"/>
          <w:szCs w:val="28"/>
        </w:rPr>
      </w:pPr>
    </w:p>
    <w:p w:rsidR="00C772FF" w:rsidRDefault="00C772FF" w:rsidP="00BF2434">
      <w:pPr>
        <w:widowControl w:val="0"/>
        <w:autoSpaceDE w:val="0"/>
        <w:autoSpaceDN w:val="0"/>
        <w:adjustRightInd w:val="0"/>
        <w:spacing w:after="0" w:line="240" w:lineRule="auto"/>
        <w:jc w:val="center"/>
        <w:rPr>
          <w:rFonts w:ascii="Times New Roman" w:hAnsi="Times New Roman" w:cs="Times New Roman"/>
          <w:b/>
          <w:bCs/>
          <w:sz w:val="28"/>
          <w:szCs w:val="28"/>
        </w:rPr>
      </w:pPr>
    </w:p>
    <w:p w:rsidR="00C772FF" w:rsidRDefault="00C772FF" w:rsidP="00BF2434">
      <w:pPr>
        <w:widowControl w:val="0"/>
        <w:autoSpaceDE w:val="0"/>
        <w:autoSpaceDN w:val="0"/>
        <w:adjustRightInd w:val="0"/>
        <w:spacing w:after="0" w:line="240" w:lineRule="auto"/>
        <w:jc w:val="center"/>
        <w:rPr>
          <w:rFonts w:ascii="Times New Roman" w:hAnsi="Times New Roman" w:cs="Times New Roman"/>
          <w:b/>
          <w:bCs/>
          <w:sz w:val="28"/>
          <w:szCs w:val="28"/>
        </w:rPr>
      </w:pPr>
    </w:p>
    <w:p w:rsidR="00BF2434" w:rsidRPr="00BF2434" w:rsidRDefault="00BF2434" w:rsidP="00BF2434">
      <w:pPr>
        <w:widowControl w:val="0"/>
        <w:autoSpaceDE w:val="0"/>
        <w:autoSpaceDN w:val="0"/>
        <w:adjustRightInd w:val="0"/>
        <w:spacing w:after="0" w:line="240" w:lineRule="auto"/>
        <w:jc w:val="center"/>
        <w:rPr>
          <w:rFonts w:ascii="Times New Roman" w:hAnsi="Times New Roman" w:cs="Times New Roman"/>
          <w:b/>
          <w:bCs/>
          <w:sz w:val="28"/>
          <w:szCs w:val="28"/>
        </w:rPr>
      </w:pPr>
      <w:r w:rsidRPr="00BF2434">
        <w:rPr>
          <w:rFonts w:ascii="Times New Roman" w:hAnsi="Times New Roman" w:cs="Times New Roman"/>
          <w:b/>
          <w:bCs/>
          <w:sz w:val="28"/>
          <w:szCs w:val="28"/>
        </w:rPr>
        <w:t xml:space="preserve">ПОЛОЖЕНИЕ ОБ АДМИНИСТРАЦИИ </w:t>
      </w:r>
    </w:p>
    <w:p w:rsidR="00BF2434" w:rsidRPr="00BF2434" w:rsidRDefault="00BF2434" w:rsidP="00BF2434">
      <w:pPr>
        <w:widowControl w:val="0"/>
        <w:autoSpaceDE w:val="0"/>
        <w:autoSpaceDN w:val="0"/>
        <w:adjustRightInd w:val="0"/>
        <w:spacing w:after="0" w:line="240" w:lineRule="auto"/>
        <w:jc w:val="center"/>
        <w:rPr>
          <w:rFonts w:ascii="Times New Roman" w:hAnsi="Times New Roman" w:cs="Times New Roman"/>
          <w:b/>
          <w:bCs/>
          <w:sz w:val="28"/>
          <w:szCs w:val="28"/>
        </w:rPr>
      </w:pPr>
      <w:r w:rsidRPr="00BF2434">
        <w:rPr>
          <w:rFonts w:ascii="Times New Roman" w:hAnsi="Times New Roman" w:cs="Times New Roman"/>
          <w:b/>
          <w:bCs/>
          <w:sz w:val="28"/>
          <w:szCs w:val="28"/>
        </w:rPr>
        <w:t xml:space="preserve">ОДИНЦОВСКОГО ГОРОДСКОГО ОКРУГА </w:t>
      </w:r>
    </w:p>
    <w:p w:rsidR="00BF2434" w:rsidRPr="00BF2434" w:rsidRDefault="00BF2434" w:rsidP="00BF2434">
      <w:pPr>
        <w:widowControl w:val="0"/>
        <w:autoSpaceDE w:val="0"/>
        <w:autoSpaceDN w:val="0"/>
        <w:adjustRightInd w:val="0"/>
        <w:spacing w:after="0" w:line="240" w:lineRule="auto"/>
        <w:jc w:val="center"/>
        <w:rPr>
          <w:rFonts w:ascii="Times New Roman" w:hAnsi="Times New Roman" w:cs="Times New Roman"/>
          <w:b/>
          <w:bCs/>
          <w:sz w:val="28"/>
          <w:szCs w:val="28"/>
        </w:rPr>
      </w:pPr>
      <w:r w:rsidRPr="00BF2434">
        <w:rPr>
          <w:rFonts w:ascii="Times New Roman" w:hAnsi="Times New Roman" w:cs="Times New Roman"/>
          <w:b/>
          <w:bCs/>
          <w:sz w:val="28"/>
          <w:szCs w:val="28"/>
        </w:rPr>
        <w:t>МОСКОВСКОЙ ОБЛАСТИ</w:t>
      </w:r>
    </w:p>
    <w:p w:rsidR="00BF2434" w:rsidRPr="00BF2434" w:rsidRDefault="00BF2434" w:rsidP="00BF2434">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F2434" w:rsidRPr="00BF2434" w:rsidRDefault="00BF2434" w:rsidP="00BF2434">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F2434" w:rsidRPr="00BF2434" w:rsidRDefault="00BF2434" w:rsidP="00BF243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BF2434">
        <w:rPr>
          <w:rFonts w:ascii="Times New Roman" w:hAnsi="Times New Roman" w:cs="Times New Roman"/>
          <w:b/>
          <w:bCs/>
          <w:sz w:val="28"/>
          <w:szCs w:val="28"/>
        </w:rPr>
        <w:t>1. Общие положения</w:t>
      </w:r>
    </w:p>
    <w:p w:rsidR="00BF2434" w:rsidRPr="00BF2434" w:rsidRDefault="00BF2434" w:rsidP="00BF2434">
      <w:pPr>
        <w:widowControl w:val="0"/>
        <w:autoSpaceDE w:val="0"/>
        <w:autoSpaceDN w:val="0"/>
        <w:adjustRightInd w:val="0"/>
        <w:spacing w:after="0" w:line="240" w:lineRule="auto"/>
        <w:jc w:val="both"/>
        <w:rPr>
          <w:rFonts w:ascii="Times New Roman" w:hAnsi="Times New Roman" w:cs="Times New Roman"/>
          <w:sz w:val="28"/>
          <w:szCs w:val="28"/>
        </w:rPr>
      </w:pPr>
    </w:p>
    <w:p w:rsidR="00BF2434" w:rsidRPr="00BF2434"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5566">
        <w:rPr>
          <w:rFonts w:ascii="Times New Roman" w:hAnsi="Times New Roman" w:cs="Times New Roman"/>
          <w:sz w:val="28"/>
          <w:szCs w:val="28"/>
        </w:rPr>
        <w:t>1</w:t>
      </w:r>
      <w:r>
        <w:rPr>
          <w:rFonts w:ascii="Times New Roman" w:hAnsi="Times New Roman" w:cs="Times New Roman"/>
          <w:sz w:val="28"/>
          <w:szCs w:val="28"/>
        </w:rPr>
        <w:t>.</w:t>
      </w:r>
      <w:r w:rsidR="00BF2434" w:rsidRPr="00BF2434">
        <w:rPr>
          <w:rFonts w:ascii="Times New Roman" w:hAnsi="Times New Roman" w:cs="Times New Roman"/>
          <w:sz w:val="28"/>
          <w:szCs w:val="28"/>
        </w:rPr>
        <w:t>1. Администрация Одинцовского городск</w:t>
      </w:r>
      <w:bookmarkStart w:id="0" w:name="_GoBack"/>
      <w:bookmarkEnd w:id="0"/>
      <w:r w:rsidR="00BF2434" w:rsidRPr="00BF2434">
        <w:rPr>
          <w:rFonts w:ascii="Times New Roman" w:hAnsi="Times New Roman" w:cs="Times New Roman"/>
          <w:sz w:val="28"/>
          <w:szCs w:val="28"/>
        </w:rPr>
        <w:t>ого округа Московской области является исполнительно-распорядительным органом местного самоуправления Одинцовского городского округа Московской области (далее - Городской округ).</w:t>
      </w:r>
    </w:p>
    <w:p w:rsidR="00BF2434" w:rsidRPr="00BF2434"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2434" w:rsidRPr="00BF2434">
        <w:rPr>
          <w:rFonts w:ascii="Times New Roman" w:hAnsi="Times New Roman" w:cs="Times New Roman"/>
          <w:sz w:val="28"/>
          <w:szCs w:val="28"/>
        </w:rPr>
        <w:t xml:space="preserve">2. Администрация Одинцовского городского округа Московской области (далее - Администрация Городского округа) в своей деятельности руководствуется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BF2434" w:rsidRPr="00BF2434">
          <w:rPr>
            <w:rFonts w:ascii="Times New Roman" w:hAnsi="Times New Roman" w:cs="Times New Roman"/>
            <w:sz w:val="28"/>
            <w:szCs w:val="28"/>
          </w:rPr>
          <w:t>Конституцией</w:t>
        </w:r>
      </w:hyperlink>
      <w:r w:rsidR="00BF2434" w:rsidRPr="00BF2434">
        <w:rPr>
          <w:rFonts w:ascii="Times New Roman" w:hAnsi="Times New Roman" w:cs="Times New Roman"/>
          <w:sz w:val="28"/>
          <w:szCs w:val="28"/>
        </w:rPr>
        <w:t xml:space="preserve"> Российской Федерации, федеральными законами, нормативными правовыми актами Президента Российской Федерации, Правительства Российской Федерации, законами Московской области, постановлениями и распоряжениями Губернатора Московской области, иными нормативными правовыми актами Московской области, </w:t>
      </w:r>
      <w:hyperlink r:id="rId7" w:tooltip="&quot;Устав городского округа Красногорск Московской области&quot; (принят решением Совета депутатов городского округа Красногорск МО от 08.09.2017 N 247/16) (Зарегистрировано в Управлении Минюста России по Московской области 11.10.2017 N RU503510002017001){КонсультантП" w:history="1">
        <w:r w:rsidR="00BF2434" w:rsidRPr="00BF2434">
          <w:rPr>
            <w:rFonts w:ascii="Times New Roman" w:hAnsi="Times New Roman" w:cs="Times New Roman"/>
            <w:sz w:val="28"/>
            <w:szCs w:val="28"/>
          </w:rPr>
          <w:t>Уставом</w:t>
        </w:r>
      </w:hyperlink>
      <w:r w:rsidR="00BF2434" w:rsidRPr="00BF2434">
        <w:rPr>
          <w:rFonts w:ascii="Times New Roman" w:hAnsi="Times New Roman" w:cs="Times New Roman"/>
          <w:sz w:val="28"/>
          <w:szCs w:val="28"/>
        </w:rPr>
        <w:t xml:space="preserve"> Одинцовского городского округа Московской области (далее – Устав), решениями Совета депутатов Одинцовского  городского округа (далее - Совет депутатов Городского округа), настоящим Положением об Администрации Одинцовского городского округа Московской области (далее – Положение) и иными муниципальными правовыми актами.</w:t>
      </w:r>
    </w:p>
    <w:p w:rsidR="00BF2434" w:rsidRPr="00BF2434"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2434" w:rsidRPr="00BF2434">
        <w:rPr>
          <w:rFonts w:ascii="Times New Roman" w:hAnsi="Times New Roman" w:cs="Times New Roman"/>
          <w:sz w:val="28"/>
          <w:szCs w:val="28"/>
        </w:rPr>
        <w:t>3. Администрация Городского округа от имени Городского округа своими действиями может приобретать и осуществлять гражданские права и нести гражданские обязанности, быть истцом и ответчиком в суде.</w:t>
      </w:r>
    </w:p>
    <w:p w:rsidR="00BF2434" w:rsidRPr="00BF2434"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2434" w:rsidRPr="00BF2434">
        <w:rPr>
          <w:rFonts w:ascii="Times New Roman" w:hAnsi="Times New Roman" w:cs="Times New Roman"/>
          <w:sz w:val="28"/>
          <w:szCs w:val="28"/>
        </w:rPr>
        <w:t xml:space="preserve">4. Администрация Городского округа в соответствии с </w:t>
      </w:r>
      <w:hyperlink r:id="rId8" w:tooltip="&quot;Устав городского округа Красногорск Московской области&quot; (принят решением Совета депутатов городского округа Красногорск МО от 08.09.2017 N 247/16) (Зарегистрировано в Управлении Минюста России по Московской области 11.10.2017 N RU503510002017001){КонсультантП" w:history="1">
        <w:r w:rsidR="00BF2434" w:rsidRPr="00BF2434">
          <w:rPr>
            <w:rFonts w:ascii="Times New Roman" w:hAnsi="Times New Roman" w:cs="Times New Roman"/>
            <w:sz w:val="28"/>
            <w:szCs w:val="28"/>
          </w:rPr>
          <w:t>Уставом</w:t>
        </w:r>
      </w:hyperlink>
      <w:r w:rsidR="00BF2434" w:rsidRPr="00BF2434">
        <w:rPr>
          <w:rFonts w:ascii="Times New Roman" w:hAnsi="Times New Roman" w:cs="Times New Roman"/>
          <w:sz w:val="28"/>
          <w:szCs w:val="28"/>
        </w:rPr>
        <w:t xml:space="preserve">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соответствии с федеральным законом.</w:t>
      </w:r>
    </w:p>
    <w:p w:rsidR="00BF2434" w:rsidRPr="00BF2434" w:rsidRDefault="00FF5566" w:rsidP="00C772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BF2434" w:rsidRPr="00BF2434">
        <w:rPr>
          <w:rFonts w:ascii="Times New Roman" w:hAnsi="Times New Roman" w:cs="Times New Roman"/>
          <w:bCs/>
          <w:sz w:val="28"/>
          <w:szCs w:val="28"/>
        </w:rPr>
        <w:t>5. Полное наименование - Администрация Одинцовского городского округа Московской области.</w:t>
      </w:r>
    </w:p>
    <w:p w:rsidR="00BF2434" w:rsidRPr="00BF2434" w:rsidRDefault="00BF2434" w:rsidP="00C772FF">
      <w:pPr>
        <w:autoSpaceDE w:val="0"/>
        <w:autoSpaceDN w:val="0"/>
        <w:adjustRightInd w:val="0"/>
        <w:spacing w:after="0" w:line="240" w:lineRule="auto"/>
        <w:ind w:firstLine="709"/>
        <w:jc w:val="both"/>
        <w:rPr>
          <w:rFonts w:ascii="Times New Roman" w:hAnsi="Times New Roman" w:cs="Times New Roman"/>
          <w:bCs/>
          <w:sz w:val="28"/>
          <w:szCs w:val="28"/>
        </w:rPr>
      </w:pPr>
      <w:r w:rsidRPr="00BF2434">
        <w:rPr>
          <w:rFonts w:ascii="Times New Roman" w:hAnsi="Times New Roman" w:cs="Times New Roman"/>
          <w:bCs/>
          <w:sz w:val="28"/>
          <w:szCs w:val="28"/>
        </w:rPr>
        <w:t>Сокращенное наименование - Администрация Одинцовского городского округа.</w:t>
      </w:r>
    </w:p>
    <w:p w:rsidR="00BF2434" w:rsidRPr="00BF2434"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2434" w:rsidRPr="00BF2434">
        <w:rPr>
          <w:rFonts w:ascii="Times New Roman" w:hAnsi="Times New Roman" w:cs="Times New Roman"/>
          <w:sz w:val="28"/>
          <w:szCs w:val="28"/>
        </w:rPr>
        <w:t>6. Финансовое обеспечение деятельности Администрации Городского округа осуществляется за счет средств местного бюджета.</w:t>
      </w:r>
    </w:p>
    <w:p w:rsidR="00BF2434" w:rsidRPr="00BF2434"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2434" w:rsidRPr="00BF2434">
        <w:rPr>
          <w:rFonts w:ascii="Times New Roman" w:hAnsi="Times New Roman" w:cs="Times New Roman"/>
          <w:sz w:val="28"/>
          <w:szCs w:val="28"/>
        </w:rPr>
        <w:t>7. Администрация Городского округа имеет лицевые счета, открытые в соответствии с законодательством, гербовую печать, иные печати, штампы и бланки, необходимые для осуществления своей деятельности.</w:t>
      </w:r>
    </w:p>
    <w:p w:rsidR="00BF2434" w:rsidRPr="00BF2434"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2434" w:rsidRPr="00BF2434">
        <w:rPr>
          <w:rFonts w:ascii="Times New Roman" w:hAnsi="Times New Roman" w:cs="Times New Roman"/>
          <w:sz w:val="28"/>
          <w:szCs w:val="28"/>
        </w:rPr>
        <w:t>8. Имущество Администрации Городского округа находится в муниципальной собственности Городского округа и закрепляется за Администрацией Городского округа на праве оперативного управления.</w:t>
      </w:r>
    </w:p>
    <w:p w:rsidR="00BF2434" w:rsidRPr="00E46B07"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BF2434" w:rsidRPr="00E46B07">
        <w:rPr>
          <w:rFonts w:ascii="Times New Roman" w:hAnsi="Times New Roman" w:cs="Times New Roman"/>
          <w:sz w:val="28"/>
          <w:szCs w:val="28"/>
        </w:rPr>
        <w:t xml:space="preserve"> Место нахождения и почтовый адрес Администрации Городского округа: 143009, Российская Федерация, Московская область, г. Одинцово, ул. Маршала Жукова, дом 28.</w:t>
      </w:r>
    </w:p>
    <w:p w:rsidR="00BF2434" w:rsidRPr="00BF2434" w:rsidRDefault="00BF2434" w:rsidP="00BF24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2434" w:rsidRPr="00BF2434" w:rsidRDefault="00BF2434" w:rsidP="00BF243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BF2434">
        <w:rPr>
          <w:rFonts w:ascii="Times New Roman" w:hAnsi="Times New Roman" w:cs="Times New Roman"/>
          <w:b/>
          <w:bCs/>
          <w:sz w:val="28"/>
          <w:szCs w:val="28"/>
        </w:rPr>
        <w:t>2. Полномочия Администрации Городского округа</w:t>
      </w:r>
    </w:p>
    <w:p w:rsidR="00BF2434" w:rsidRPr="00BF2434" w:rsidRDefault="00BF2434" w:rsidP="00BF2434">
      <w:pPr>
        <w:spacing w:before="100" w:beforeAutospacing="1" w:after="100" w:afterAutospacing="1" w:line="240" w:lineRule="auto"/>
        <w:ind w:firstLine="567"/>
        <w:contextualSpacing/>
        <w:jc w:val="both"/>
        <w:rPr>
          <w:rFonts w:ascii="Times New Roman" w:eastAsiaTheme="minorHAnsi" w:hAnsi="Times New Roman" w:cs="Times New Roman"/>
          <w:sz w:val="28"/>
          <w:szCs w:val="28"/>
          <w:lang w:eastAsia="en-US"/>
        </w:rPr>
      </w:pPr>
    </w:p>
    <w:p w:rsidR="00BF2434" w:rsidRPr="00BF2434" w:rsidRDefault="00FF5566" w:rsidP="00C772FF">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BF2434" w:rsidRPr="00BF2434">
        <w:rPr>
          <w:rFonts w:ascii="Times New Roman" w:eastAsiaTheme="minorHAnsi" w:hAnsi="Times New Roman" w:cs="Times New Roman"/>
          <w:sz w:val="28"/>
          <w:szCs w:val="28"/>
          <w:lang w:eastAsia="en-US"/>
        </w:rPr>
        <w:t>1. Администрация Городского округа наделяется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BF2434" w:rsidRPr="00BF2434" w:rsidRDefault="00FF5566" w:rsidP="00C772FF">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BF2434" w:rsidRPr="00BF2434">
        <w:rPr>
          <w:rFonts w:ascii="Times New Roman" w:eastAsiaTheme="minorHAnsi" w:hAnsi="Times New Roman" w:cs="Times New Roman"/>
          <w:sz w:val="28"/>
          <w:szCs w:val="28"/>
          <w:lang w:eastAsia="en-US"/>
        </w:rPr>
        <w:t>2. Администрация Городского округа обладает следующими полномочиями по решению вопросов местного значения:</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eastAsiaTheme="minorHAnsi" w:hAnsi="Times New Roman" w:cs="Times New Roman"/>
          <w:sz w:val="28"/>
          <w:szCs w:val="28"/>
          <w:lang w:eastAsia="en-US"/>
        </w:rPr>
        <w:t xml:space="preserve">1) </w:t>
      </w:r>
      <w:r w:rsidRPr="00BF2434">
        <w:rPr>
          <w:rFonts w:ascii="Times New Roman" w:hAnsi="Times New Roman" w:cs="Times New Roman"/>
          <w:sz w:val="28"/>
          <w:szCs w:val="28"/>
        </w:rPr>
        <w:t>подготовка проектов решений Совета депутатов Городского округа, постановлений и распоряжений Администрации Городского округа, иных местных правовых актов;</w:t>
      </w:r>
    </w:p>
    <w:p w:rsidR="00BF2434" w:rsidRPr="003B6263"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263">
        <w:rPr>
          <w:rFonts w:ascii="Times New Roman" w:hAnsi="Times New Roman" w:cs="Times New Roman"/>
          <w:sz w:val="28"/>
          <w:szCs w:val="28"/>
        </w:rPr>
        <w:t>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BF2434" w:rsidRPr="003B6263"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263">
        <w:rPr>
          <w:rFonts w:ascii="Times New Roman" w:hAnsi="Times New Roman" w:cs="Times New Roman"/>
          <w:sz w:val="28"/>
          <w:szCs w:val="28"/>
        </w:rPr>
        <w:t>3) осуществление исполнения отдельных государственных полномочий, переданных органам местного самоуправления федеральными законами и законами Московской области;</w:t>
      </w:r>
    </w:p>
    <w:p w:rsidR="00BF2434" w:rsidRPr="003B6263"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263">
        <w:rPr>
          <w:rFonts w:ascii="Times New Roman" w:hAnsi="Times New Roman" w:cs="Times New Roman"/>
          <w:sz w:val="28"/>
          <w:szCs w:val="28"/>
        </w:rPr>
        <w:t>4) составление проекта бюджета Городского округа, исполнение местного бюджета и составление отчета об исполнении бюджета  Городского округа за отчетный год; утверждение отчетов об исполнении бюджета за первый квартал, полугодие и девять месяцев текущего финансового года;</w:t>
      </w:r>
    </w:p>
    <w:p w:rsidR="00BF2434" w:rsidRPr="003B6263"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263">
        <w:rPr>
          <w:rFonts w:ascii="Times New Roman" w:hAnsi="Times New Roman" w:cs="Times New Roman"/>
          <w:sz w:val="28"/>
          <w:szCs w:val="28"/>
        </w:rPr>
        <w:t>5) управление и распоряжение муниципальной собственностью;</w:t>
      </w:r>
    </w:p>
    <w:p w:rsidR="00BF2434" w:rsidRPr="003B6263"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263">
        <w:rPr>
          <w:rFonts w:ascii="Times New Roman" w:hAnsi="Times New Roman" w:cs="Times New Roman"/>
          <w:sz w:val="28"/>
          <w:szCs w:val="28"/>
        </w:rPr>
        <w:t>6) содействие органам государственной власти в проведении единой финансовой и налоговой политики;</w:t>
      </w:r>
    </w:p>
    <w:p w:rsid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263">
        <w:rPr>
          <w:rFonts w:ascii="Times New Roman" w:hAnsi="Times New Roman" w:cs="Times New Roman"/>
          <w:sz w:val="28"/>
          <w:szCs w:val="28"/>
        </w:rPr>
        <w:t>7) организация мероприятий по охране окружающей среды в границах Городского округа;</w:t>
      </w:r>
    </w:p>
    <w:p w:rsidR="0006401C" w:rsidRPr="003B6263" w:rsidRDefault="0006401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434" w:rsidRPr="003B6263"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263">
        <w:rPr>
          <w:rFonts w:ascii="Times New Roman" w:hAnsi="Times New Roman" w:cs="Times New Roman"/>
          <w:sz w:val="28"/>
          <w:szCs w:val="28"/>
        </w:rPr>
        <w:lastRenderedPageBreak/>
        <w:t>8) координация деятельности муниципальных учреждений и организаций Городского округа;</w:t>
      </w:r>
    </w:p>
    <w:p w:rsidR="00BF2434" w:rsidRPr="003B6263"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263">
        <w:rPr>
          <w:rFonts w:ascii="Times New Roman" w:hAnsi="Times New Roman" w:cs="Times New Roman"/>
          <w:sz w:val="28"/>
          <w:szCs w:val="28"/>
        </w:rPr>
        <w:t>9) участие в осуществлении деятельности по опеке и попечительству;</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10)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11)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12) учет муниципального жилищного фонда;</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13)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в установленном порядке и предоставления им по договорам социального найма жилых помещений муниципального жилищного фонда;</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14) ведение в установленном порядке учета граждан в качестве нуждающихся в жилых помещениях, предоставляемых по договорам социального найма;</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15) предоставление жилых помещений муниципального специализированного жилищного фонда в установленном порядке;</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16)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17) принятие в установленном порядке решений о переводе жилых помещений в нежилые помещения и нежилых помещений в жилые помещения;</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06AC">
        <w:rPr>
          <w:rFonts w:ascii="Times New Roman" w:hAnsi="Times New Roman" w:cs="Times New Roman"/>
          <w:sz w:val="28"/>
          <w:szCs w:val="28"/>
        </w:rPr>
        <w:t>1</w:t>
      </w:r>
      <w:r w:rsidR="001106AC">
        <w:rPr>
          <w:rFonts w:ascii="Times New Roman" w:hAnsi="Times New Roman" w:cs="Times New Roman"/>
          <w:sz w:val="28"/>
          <w:szCs w:val="28"/>
        </w:rPr>
        <w:t>8</w:t>
      </w:r>
      <w:r w:rsidRPr="001106AC">
        <w:rPr>
          <w:rFonts w:ascii="Times New Roman" w:hAnsi="Times New Roman" w:cs="Times New Roman"/>
          <w:sz w:val="28"/>
          <w:szCs w:val="28"/>
        </w:rPr>
        <w:t>) признание</w:t>
      </w:r>
      <w:r w:rsidRPr="00BF2434">
        <w:rPr>
          <w:rFonts w:ascii="Times New Roman" w:hAnsi="Times New Roman" w:cs="Times New Roman"/>
          <w:sz w:val="28"/>
          <w:szCs w:val="28"/>
        </w:rPr>
        <w:t xml:space="preserve"> в установленном порядке жилых помещений муниципального жилищного фонда непригодными для проживания;</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BF2434" w:rsidRPr="00BF2434">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2</w:t>
      </w:r>
      <w:r w:rsidR="001106AC">
        <w:rPr>
          <w:rFonts w:ascii="Times New Roman" w:hAnsi="Times New Roman" w:cs="Times New Roman"/>
          <w:sz w:val="28"/>
          <w:szCs w:val="28"/>
        </w:rPr>
        <w:t>0</w:t>
      </w:r>
      <w:r w:rsidRPr="00BF2434">
        <w:rPr>
          <w:rFonts w:ascii="Times New Roman" w:hAnsi="Times New Roman" w:cs="Times New Roman"/>
          <w:sz w:val="28"/>
          <w:szCs w:val="28"/>
        </w:rPr>
        <w:t>) участие в предупреждении и ликвидации последствий чрезвычайных ситуаций в границах Городского округа;</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2</w:t>
      </w:r>
      <w:r w:rsidR="001106AC">
        <w:rPr>
          <w:rFonts w:ascii="Times New Roman" w:hAnsi="Times New Roman" w:cs="Times New Roman"/>
          <w:sz w:val="28"/>
          <w:szCs w:val="28"/>
        </w:rPr>
        <w:t>1</w:t>
      </w:r>
      <w:r w:rsidRPr="00BF2434">
        <w:rPr>
          <w:rFonts w:ascii="Times New Roman" w:hAnsi="Times New Roman" w:cs="Times New Roman"/>
          <w:sz w:val="28"/>
          <w:szCs w:val="28"/>
        </w:rPr>
        <w:t>) организация охраны общественного порядка на территории Городского округа муниципальной милицией;</w:t>
      </w:r>
    </w:p>
    <w:p w:rsid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2</w:t>
      </w:r>
      <w:r w:rsidR="001106AC">
        <w:rPr>
          <w:rFonts w:ascii="Times New Roman" w:hAnsi="Times New Roman" w:cs="Times New Roman"/>
          <w:sz w:val="28"/>
          <w:szCs w:val="28"/>
        </w:rPr>
        <w:t>2</w:t>
      </w:r>
      <w:r w:rsidRPr="00BF2434">
        <w:rPr>
          <w:rFonts w:ascii="Times New Roman" w:hAnsi="Times New Roman" w:cs="Times New Roman"/>
          <w:sz w:val="28"/>
          <w:szCs w:val="28"/>
        </w:rPr>
        <w:t>) обеспечение первичных мер пожарной безопасности в границах Городского округа;</w:t>
      </w:r>
    </w:p>
    <w:p w:rsidR="0006401C" w:rsidRPr="00BF2434" w:rsidRDefault="0006401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lastRenderedPageBreak/>
        <w:t>2</w:t>
      </w:r>
      <w:r w:rsidR="001106AC">
        <w:rPr>
          <w:rFonts w:ascii="Times New Roman" w:hAnsi="Times New Roman" w:cs="Times New Roman"/>
          <w:sz w:val="28"/>
          <w:szCs w:val="28"/>
        </w:rPr>
        <w:t>3</w:t>
      </w:r>
      <w:r w:rsidRPr="00BF2434">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2</w:t>
      </w:r>
      <w:r w:rsidR="001106AC">
        <w:rPr>
          <w:rFonts w:ascii="Times New Roman" w:hAnsi="Times New Roman" w:cs="Times New Roman"/>
          <w:sz w:val="28"/>
          <w:szCs w:val="28"/>
        </w:rPr>
        <w:t>4</w:t>
      </w:r>
      <w:r w:rsidRPr="00BF2434">
        <w:rPr>
          <w:rFonts w:ascii="Times New Roman" w:hAnsi="Times New Roman" w:cs="Times New Roman"/>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2</w:t>
      </w:r>
      <w:r w:rsidR="001106AC">
        <w:rPr>
          <w:rFonts w:ascii="Times New Roman" w:hAnsi="Times New Roman" w:cs="Times New Roman"/>
          <w:sz w:val="28"/>
          <w:szCs w:val="28"/>
        </w:rPr>
        <w:t>5</w:t>
      </w:r>
      <w:r w:rsidRPr="00BF2434">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2</w:t>
      </w:r>
      <w:r w:rsidR="001106AC">
        <w:rPr>
          <w:rFonts w:ascii="Times New Roman" w:hAnsi="Times New Roman" w:cs="Times New Roman"/>
          <w:sz w:val="28"/>
          <w:szCs w:val="28"/>
        </w:rPr>
        <w:t>6</w:t>
      </w:r>
      <w:r w:rsidRPr="00BF2434">
        <w:rPr>
          <w:rFonts w:ascii="Times New Roman" w:hAnsi="Times New Roman" w:cs="Times New Roman"/>
          <w:sz w:val="28"/>
          <w:szCs w:val="28"/>
        </w:rPr>
        <w:t>) создание условий для организации досуга и обеспечения жителей Городского округа услугами организаций культуры;</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2</w:t>
      </w:r>
      <w:r w:rsidR="001106AC">
        <w:rPr>
          <w:rFonts w:ascii="Times New Roman" w:hAnsi="Times New Roman" w:cs="Times New Roman"/>
          <w:sz w:val="28"/>
          <w:szCs w:val="28"/>
        </w:rPr>
        <w:t>7</w:t>
      </w:r>
      <w:r w:rsidRPr="00BF2434">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BF2434" w:rsidRPr="00BF2434">
        <w:rPr>
          <w:rFonts w:ascii="Times New Roman" w:hAnsi="Times New Roman" w:cs="Times New Roman"/>
          <w:sz w:val="28"/>
          <w:szCs w:val="28"/>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F2434" w:rsidRPr="00BF2434">
        <w:rPr>
          <w:rFonts w:ascii="Times New Roman" w:hAnsi="Times New Roman" w:cs="Times New Roman"/>
          <w:sz w:val="28"/>
          <w:szCs w:val="28"/>
        </w:rPr>
        <w:t>) создание условий для массового отдыха жителей Городского округа и организация обустройства мест массового отдыха населения;</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3</w:t>
      </w:r>
      <w:r w:rsidR="001106AC">
        <w:rPr>
          <w:rFonts w:ascii="Times New Roman" w:hAnsi="Times New Roman" w:cs="Times New Roman"/>
          <w:sz w:val="28"/>
          <w:szCs w:val="28"/>
        </w:rPr>
        <w:t>0</w:t>
      </w:r>
      <w:r w:rsidRPr="00BF2434">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Городского округа;</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3</w:t>
      </w:r>
      <w:r w:rsidR="001106AC">
        <w:rPr>
          <w:rFonts w:ascii="Times New Roman" w:hAnsi="Times New Roman" w:cs="Times New Roman"/>
          <w:sz w:val="28"/>
          <w:szCs w:val="28"/>
        </w:rPr>
        <w:t>1</w:t>
      </w:r>
      <w:r w:rsidRPr="00BF2434">
        <w:rPr>
          <w:rFonts w:ascii="Times New Roman" w:hAnsi="Times New Roman" w:cs="Times New Roman"/>
          <w:sz w:val="28"/>
          <w:szCs w:val="28"/>
        </w:rPr>
        <w:t>) формирование и содержание муниципального архива;</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3</w:t>
      </w:r>
      <w:r w:rsidR="001106AC">
        <w:rPr>
          <w:rFonts w:ascii="Times New Roman" w:hAnsi="Times New Roman" w:cs="Times New Roman"/>
          <w:sz w:val="28"/>
          <w:szCs w:val="28"/>
        </w:rPr>
        <w:t>2</w:t>
      </w:r>
      <w:r w:rsidRPr="00BF2434">
        <w:rPr>
          <w:rFonts w:ascii="Times New Roman" w:hAnsi="Times New Roman" w:cs="Times New Roman"/>
          <w:sz w:val="28"/>
          <w:szCs w:val="28"/>
        </w:rPr>
        <w:t>) организация ритуальных услуг и содержание мест захоронения;</w:t>
      </w:r>
    </w:p>
    <w:p w:rsidR="00FB1F0E" w:rsidRPr="00FB1F0E" w:rsidRDefault="00BF2434" w:rsidP="00FB1F0E">
      <w:pPr>
        <w:autoSpaceDE w:val="0"/>
        <w:autoSpaceDN w:val="0"/>
        <w:adjustRightInd w:val="0"/>
        <w:spacing w:after="0" w:line="240" w:lineRule="auto"/>
        <w:ind w:firstLine="709"/>
        <w:jc w:val="both"/>
        <w:rPr>
          <w:rFonts w:ascii="Times New Roman" w:hAnsi="Times New Roman" w:cs="Times New Roman"/>
          <w:bCs/>
          <w:sz w:val="28"/>
          <w:szCs w:val="28"/>
        </w:rPr>
      </w:pPr>
      <w:r w:rsidRPr="00AD7E5B">
        <w:rPr>
          <w:rFonts w:ascii="Times New Roman" w:hAnsi="Times New Roman" w:cs="Times New Roman"/>
          <w:sz w:val="28"/>
          <w:szCs w:val="28"/>
        </w:rPr>
        <w:t>3</w:t>
      </w:r>
      <w:r w:rsidR="001106AC">
        <w:rPr>
          <w:rFonts w:ascii="Times New Roman" w:hAnsi="Times New Roman" w:cs="Times New Roman"/>
          <w:sz w:val="28"/>
          <w:szCs w:val="28"/>
        </w:rPr>
        <w:t>3</w:t>
      </w:r>
      <w:r w:rsidRPr="00AD7E5B">
        <w:rPr>
          <w:rFonts w:ascii="Times New Roman" w:hAnsi="Times New Roman" w:cs="Times New Roman"/>
          <w:sz w:val="28"/>
          <w:szCs w:val="28"/>
        </w:rPr>
        <w:t xml:space="preserve">) </w:t>
      </w:r>
      <w:r w:rsidR="00FB1F0E" w:rsidRPr="00AD7E5B">
        <w:rPr>
          <w:rFonts w:ascii="Times New Roman" w:hAnsi="Times New Roman" w:cs="Times New Roman"/>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FB1F0E">
        <w:rPr>
          <w:rFonts w:ascii="Times New Roman" w:hAnsi="Times New Roman" w:cs="Times New Roman"/>
          <w:bCs/>
          <w:sz w:val="28"/>
          <w:szCs w:val="28"/>
        </w:rPr>
        <w:t xml:space="preserve"> </w:t>
      </w:r>
    </w:p>
    <w:p w:rsid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3</w:t>
      </w:r>
      <w:r w:rsidR="001106AC">
        <w:rPr>
          <w:rFonts w:ascii="Times New Roman" w:hAnsi="Times New Roman" w:cs="Times New Roman"/>
          <w:sz w:val="28"/>
          <w:szCs w:val="28"/>
        </w:rPr>
        <w:t>4</w:t>
      </w:r>
      <w:r w:rsidRPr="00BF2434">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6401C" w:rsidRPr="00BF2434" w:rsidRDefault="0006401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lastRenderedPageBreak/>
        <w:t>3</w:t>
      </w:r>
      <w:r w:rsidR="001106AC">
        <w:rPr>
          <w:rFonts w:ascii="Times New Roman" w:hAnsi="Times New Roman" w:cs="Times New Roman"/>
          <w:sz w:val="28"/>
          <w:szCs w:val="28"/>
        </w:rPr>
        <w:t>5</w:t>
      </w:r>
      <w:r w:rsidRPr="00BF2434">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3</w:t>
      </w:r>
      <w:r w:rsidR="001106AC">
        <w:rPr>
          <w:rFonts w:ascii="Times New Roman" w:hAnsi="Times New Roman" w:cs="Times New Roman"/>
          <w:sz w:val="28"/>
          <w:szCs w:val="28"/>
        </w:rPr>
        <w:t>6</w:t>
      </w:r>
      <w:r w:rsidRPr="00BF2434">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3</w:t>
      </w:r>
      <w:r w:rsidR="001106AC">
        <w:rPr>
          <w:rFonts w:ascii="Times New Roman" w:hAnsi="Times New Roman" w:cs="Times New Roman"/>
          <w:sz w:val="28"/>
          <w:szCs w:val="28"/>
        </w:rPr>
        <w:t>7</w:t>
      </w:r>
      <w:r w:rsidRPr="00BF2434">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BF2434" w:rsidRPr="00BF2434">
        <w:rPr>
          <w:rFonts w:ascii="Times New Roman" w:hAnsi="Times New Roman" w:cs="Times New Roman"/>
          <w:sz w:val="28"/>
          <w:szCs w:val="28"/>
        </w:rPr>
        <w:t xml:space="preserve">) </w:t>
      </w:r>
      <w:r w:rsidR="00AD7E5B">
        <w:rPr>
          <w:rFonts w:ascii="Times New Roman" w:hAnsi="Times New Roman" w:cs="Times New Roman"/>
          <w:sz w:val="28"/>
          <w:szCs w:val="28"/>
        </w:rPr>
        <w:t xml:space="preserve">создание, реорганизация </w:t>
      </w:r>
      <w:r w:rsidR="00BF2434" w:rsidRPr="003B6263">
        <w:rPr>
          <w:rFonts w:ascii="Times New Roman" w:hAnsi="Times New Roman" w:cs="Times New Roman"/>
          <w:sz w:val="28"/>
          <w:szCs w:val="28"/>
        </w:rPr>
        <w:t>и ликвидация  муниципальных учреждений</w:t>
      </w:r>
      <w:r w:rsidR="007B3F17" w:rsidRPr="003B6263">
        <w:rPr>
          <w:rFonts w:ascii="Times New Roman" w:hAnsi="Times New Roman" w:cs="Times New Roman"/>
          <w:sz w:val="28"/>
          <w:szCs w:val="28"/>
        </w:rPr>
        <w:t xml:space="preserve"> </w:t>
      </w:r>
      <w:r w:rsidR="00A337E5" w:rsidRPr="003B6263">
        <w:rPr>
          <w:rFonts w:ascii="Times New Roman" w:hAnsi="Times New Roman" w:cs="Times New Roman"/>
          <w:sz w:val="28"/>
          <w:szCs w:val="28"/>
        </w:rPr>
        <w:t>и предприятий</w:t>
      </w:r>
      <w:r w:rsidR="00BF2434" w:rsidRPr="003B6263">
        <w:rPr>
          <w:rFonts w:ascii="Times New Roman" w:hAnsi="Times New Roman" w:cs="Times New Roman"/>
          <w:sz w:val="28"/>
          <w:szCs w:val="28"/>
        </w:rPr>
        <w:t>;</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BF2434" w:rsidRPr="00BF2434">
        <w:rPr>
          <w:rFonts w:ascii="Times New Roman" w:hAnsi="Times New Roman" w:cs="Times New Roman"/>
          <w:sz w:val="28"/>
          <w:szCs w:val="28"/>
        </w:rPr>
        <w:t>) осуществление функций и полномочий учредителя муниципальных учреждений и предприятий и собственника их имущества;</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4</w:t>
      </w:r>
      <w:r w:rsidR="001106AC">
        <w:rPr>
          <w:rFonts w:ascii="Times New Roman" w:hAnsi="Times New Roman" w:cs="Times New Roman"/>
          <w:sz w:val="28"/>
          <w:szCs w:val="28"/>
        </w:rPr>
        <w:t>0</w:t>
      </w:r>
      <w:r w:rsidRPr="00BF2434">
        <w:rPr>
          <w:rFonts w:ascii="Times New Roman" w:hAnsi="Times New Roman" w:cs="Times New Roman"/>
          <w:sz w:val="28"/>
          <w:szCs w:val="28"/>
        </w:rPr>
        <w:t>) ведение учета объектов муниципальной собственности в реестре объектов муниципальной собственности;</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4</w:t>
      </w:r>
      <w:r w:rsidR="001106AC">
        <w:rPr>
          <w:rFonts w:ascii="Times New Roman" w:hAnsi="Times New Roman" w:cs="Times New Roman"/>
          <w:sz w:val="28"/>
          <w:szCs w:val="28"/>
        </w:rPr>
        <w:t>1</w:t>
      </w:r>
      <w:r w:rsidRPr="00BF2434">
        <w:rPr>
          <w:rFonts w:ascii="Times New Roman" w:hAnsi="Times New Roman" w:cs="Times New Roman"/>
          <w:sz w:val="28"/>
          <w:szCs w:val="28"/>
        </w:rPr>
        <w:t>) организация в границах Городского округа электроснабжения, теплоснабжения, газоснабжения и водоснабжения населения, водоотведения и снабжения населения топливом в пределах полномочий, установленных законодательством Российской Федерации;</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4</w:t>
      </w:r>
      <w:r w:rsidR="001106AC">
        <w:rPr>
          <w:rFonts w:ascii="Times New Roman" w:hAnsi="Times New Roman" w:cs="Times New Roman"/>
          <w:sz w:val="28"/>
          <w:szCs w:val="28"/>
        </w:rPr>
        <w:t>2</w:t>
      </w:r>
      <w:r w:rsidRPr="00BF2434">
        <w:rPr>
          <w:rFonts w:ascii="Times New Roman" w:hAnsi="Times New Roman" w:cs="Times New Roman"/>
          <w:sz w:val="28"/>
          <w:szCs w:val="28"/>
        </w:rPr>
        <w:t>) участие в профилактике терроризма, а также в минимизации и (или) ликвидации последствий его проявления;</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4</w:t>
      </w:r>
      <w:r w:rsidR="001106AC">
        <w:rPr>
          <w:rFonts w:ascii="Times New Roman" w:hAnsi="Times New Roman" w:cs="Times New Roman"/>
          <w:sz w:val="28"/>
          <w:szCs w:val="28"/>
        </w:rPr>
        <w:t>3</w:t>
      </w:r>
      <w:r w:rsidRPr="00BF2434">
        <w:rPr>
          <w:rFonts w:ascii="Times New Roman" w:hAnsi="Times New Roman" w:cs="Times New Roman"/>
          <w:sz w:val="28"/>
          <w:szCs w:val="28"/>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4</w:t>
      </w:r>
      <w:r w:rsidR="001106AC">
        <w:rPr>
          <w:rFonts w:ascii="Times New Roman" w:hAnsi="Times New Roman" w:cs="Times New Roman"/>
          <w:sz w:val="28"/>
          <w:szCs w:val="28"/>
        </w:rPr>
        <w:t>4</w:t>
      </w:r>
      <w:r w:rsidRPr="00BF2434">
        <w:rPr>
          <w:rFonts w:ascii="Times New Roman" w:hAnsi="Times New Roman" w:cs="Times New Roman"/>
          <w:sz w:val="28"/>
          <w:szCs w:val="28"/>
        </w:rPr>
        <w:t>)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4</w:t>
      </w:r>
      <w:r w:rsidR="001106AC">
        <w:rPr>
          <w:rFonts w:ascii="Times New Roman" w:hAnsi="Times New Roman" w:cs="Times New Roman"/>
          <w:sz w:val="28"/>
          <w:szCs w:val="28"/>
        </w:rPr>
        <w:t>5</w:t>
      </w:r>
      <w:r w:rsidRPr="00BF2434">
        <w:rPr>
          <w:rFonts w:ascii="Times New Roman" w:hAnsi="Times New Roman" w:cs="Times New Roman"/>
          <w:sz w:val="28"/>
          <w:szCs w:val="28"/>
        </w:rPr>
        <w:t xml:space="preserve">)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Московской области; </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4</w:t>
      </w:r>
      <w:r w:rsidR="001106AC">
        <w:rPr>
          <w:rFonts w:ascii="Times New Roman" w:hAnsi="Times New Roman" w:cs="Times New Roman"/>
          <w:sz w:val="28"/>
          <w:szCs w:val="28"/>
        </w:rPr>
        <w:t>6</w:t>
      </w:r>
      <w:r w:rsidRPr="00BF2434">
        <w:rPr>
          <w:rFonts w:ascii="Times New Roman" w:hAnsi="Times New Roman" w:cs="Times New Roman"/>
          <w:sz w:val="28"/>
          <w:szCs w:val="28"/>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BF2434" w:rsidRPr="00BF2434">
        <w:rPr>
          <w:rFonts w:ascii="Times New Roman" w:hAnsi="Times New Roman" w:cs="Times New Roman"/>
          <w:sz w:val="28"/>
          <w:szCs w:val="28"/>
        </w:rPr>
        <w:t>) направление предложени</w:t>
      </w:r>
      <w:r w:rsidR="007579C1">
        <w:rPr>
          <w:rFonts w:ascii="Times New Roman" w:hAnsi="Times New Roman" w:cs="Times New Roman"/>
          <w:sz w:val="28"/>
          <w:szCs w:val="28"/>
        </w:rPr>
        <w:t>й</w:t>
      </w:r>
      <w:r w:rsidR="00BF2434" w:rsidRPr="00BF2434">
        <w:rPr>
          <w:rFonts w:ascii="Times New Roman" w:hAnsi="Times New Roman" w:cs="Times New Roman"/>
          <w:sz w:val="28"/>
          <w:szCs w:val="28"/>
        </w:rPr>
        <w:t xml:space="preserve"> по вопросам участия в профилактике терроризма, а также в минимизации и (или) ликвидации последствий его проявлений в органы исполнительной власти Московской области;</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BF2434" w:rsidRPr="00BF2434">
        <w:rPr>
          <w:rFonts w:ascii="Times New Roman" w:hAnsi="Times New Roman" w:cs="Times New Roman"/>
          <w:sz w:val="28"/>
          <w:szCs w:val="28"/>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579C1" w:rsidRDefault="001106AC" w:rsidP="007579C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BF2434" w:rsidRPr="00BF2434">
        <w:rPr>
          <w:rFonts w:ascii="Times New Roman" w:hAnsi="Times New Roman" w:cs="Times New Roman"/>
          <w:sz w:val="28"/>
          <w:szCs w:val="28"/>
        </w:rPr>
        <w:t xml:space="preserve">) </w:t>
      </w:r>
      <w:r w:rsidR="007579C1" w:rsidRPr="00AD7E5B">
        <w:rPr>
          <w:rFonts w:ascii="Times New Roman" w:hAnsi="Times New Roman" w:cs="Times New Roman"/>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7579C1" w:rsidRPr="00AD7E5B">
        <w:rPr>
          <w:rFonts w:ascii="Times New Roman" w:hAnsi="Times New Roman" w:cs="Times New Roman"/>
          <w:sz w:val="28"/>
          <w:szCs w:val="28"/>
        </w:rPr>
        <w:lastRenderedPageBreak/>
        <w:t>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BF2434" w:rsidRPr="00BF2434">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w:t>
      </w:r>
      <w:r w:rsidR="00BF2434" w:rsidRPr="00BF2434">
        <w:rPr>
          <w:rFonts w:ascii="Times New Roman" w:eastAsiaTheme="minorHAnsi" w:hAnsi="Times New Roman" w:cs="Times New Roman"/>
          <w:sz w:val="28"/>
          <w:szCs w:val="28"/>
          <w:lang w:eastAsia="en-US"/>
        </w:rPr>
        <w:t>13.03.2006  № 38-ФЗ</w:t>
      </w:r>
      <w:r w:rsidR="00BF2434" w:rsidRPr="00BF2434">
        <w:rPr>
          <w:rFonts w:ascii="Times New Roman" w:hAnsi="Times New Roman" w:cs="Times New Roman"/>
          <w:sz w:val="28"/>
          <w:szCs w:val="28"/>
        </w:rPr>
        <w:t xml:space="preserve"> «О рекламе»;</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5</w:t>
      </w:r>
      <w:r w:rsidR="001106AC">
        <w:rPr>
          <w:rFonts w:ascii="Times New Roman" w:hAnsi="Times New Roman" w:cs="Times New Roman"/>
          <w:sz w:val="28"/>
          <w:szCs w:val="28"/>
        </w:rPr>
        <w:t>1</w:t>
      </w:r>
      <w:r w:rsidRPr="00BF2434">
        <w:rPr>
          <w:rFonts w:ascii="Times New Roman" w:hAnsi="Times New Roman" w:cs="Times New Roman"/>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5</w:t>
      </w:r>
      <w:r w:rsidR="001106AC">
        <w:rPr>
          <w:rFonts w:ascii="Times New Roman" w:hAnsi="Times New Roman" w:cs="Times New Roman"/>
          <w:sz w:val="28"/>
          <w:szCs w:val="28"/>
        </w:rPr>
        <w:t>2</w:t>
      </w:r>
      <w:r w:rsidRPr="00BF2434">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106AC" w:rsidRPr="00AD7E5B" w:rsidRDefault="001106AC" w:rsidP="001106AC">
      <w:pPr>
        <w:pStyle w:val="ConsPlusNormal"/>
        <w:ind w:firstLine="540"/>
        <w:jc w:val="both"/>
        <w:rPr>
          <w:rFonts w:ascii="Times New Roman" w:hAnsi="Times New Roman" w:cs="Times New Roman"/>
          <w:sz w:val="28"/>
          <w:szCs w:val="28"/>
        </w:rPr>
      </w:pPr>
      <w:r w:rsidRPr="00AD7E5B">
        <w:rPr>
          <w:rFonts w:ascii="Times New Roman" w:hAnsi="Times New Roman" w:cs="Times New Roman"/>
          <w:sz w:val="28"/>
          <w:szCs w:val="28"/>
        </w:rPr>
        <w:t>разработка правил благоустройства территории Городского округа</w:t>
      </w:r>
      <w:r>
        <w:rPr>
          <w:rFonts w:ascii="Times New Roman" w:hAnsi="Times New Roman" w:cs="Times New Roman"/>
          <w:sz w:val="28"/>
          <w:szCs w:val="28"/>
        </w:rPr>
        <w:t>,</w:t>
      </w:r>
      <w:r w:rsidRPr="00AD7E5B">
        <w:rPr>
          <w:rFonts w:ascii="Times New Roman" w:hAnsi="Times New Roman" w:cs="Times New Roman"/>
          <w:sz w:val="28"/>
          <w:szCs w:val="28"/>
        </w:rPr>
        <w:t xml:space="preserve"> </w:t>
      </w:r>
      <w:r w:rsidRPr="00AD7E5B">
        <w:rPr>
          <w:rFonts w:cs="Times New Roman"/>
          <w:sz w:val="28"/>
          <w:szCs w:val="28"/>
        </w:rPr>
        <w:t xml:space="preserve"> </w:t>
      </w:r>
      <w:r w:rsidRPr="00AD7E5B">
        <w:rPr>
          <w:rFonts w:ascii="Times New Roman" w:hAnsi="Times New Roman" w:cs="Times New Roman"/>
          <w:sz w:val="28"/>
          <w:szCs w:val="28"/>
        </w:rPr>
        <w:t>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B6263" w:rsidRPr="001106AC" w:rsidRDefault="00BF2434" w:rsidP="00C772FF">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3B6263">
        <w:rPr>
          <w:rFonts w:ascii="Times New Roman" w:hAnsi="Times New Roman" w:cs="Times New Roman"/>
          <w:sz w:val="28"/>
          <w:szCs w:val="28"/>
        </w:rPr>
        <w:t>5</w:t>
      </w:r>
      <w:r w:rsidR="001106AC">
        <w:rPr>
          <w:rFonts w:ascii="Times New Roman" w:hAnsi="Times New Roman" w:cs="Times New Roman"/>
          <w:sz w:val="28"/>
          <w:szCs w:val="28"/>
        </w:rPr>
        <w:t>3</w:t>
      </w:r>
      <w:r w:rsidRPr="003B6263">
        <w:rPr>
          <w:rFonts w:ascii="Times New Roman" w:hAnsi="Times New Roman" w:cs="Times New Roman"/>
          <w:sz w:val="28"/>
          <w:szCs w:val="28"/>
        </w:rPr>
        <w:t xml:space="preserve">) организация и проведение публичных слушаний в соответствии с порядком, определенным решением Совета депутатов Городского округа, по проекту генерального плана Городского округа, проектам правил землепользования и застройки Городского округа, по проектам планировки территории и проектам межевания территории Городского округа,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Городского поселения. </w:t>
      </w:r>
      <w:r w:rsidRPr="001106AC">
        <w:rPr>
          <w:rFonts w:ascii="Times New Roman" w:hAnsi="Times New Roman" w:cs="Times New Roman"/>
          <w:sz w:val="28"/>
          <w:szCs w:val="28"/>
        </w:rPr>
        <w:t xml:space="preserve">Резервирование земли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1106AC">
          <w:rPr>
            <w:rFonts w:ascii="Times New Roman" w:hAnsi="Times New Roman" w:cs="Times New Roman"/>
            <w:sz w:val="28"/>
            <w:szCs w:val="28"/>
          </w:rPr>
          <w:t>кодексом</w:t>
        </w:r>
      </w:hyperlink>
      <w:r w:rsidRPr="001106AC">
        <w:rPr>
          <w:rFonts w:ascii="Times New Roman" w:hAnsi="Times New Roman" w:cs="Times New Roman"/>
          <w:sz w:val="28"/>
          <w:szCs w:val="28"/>
        </w:rPr>
        <w:t xml:space="preserve"> Российской Федерации, осмотра зданий, сооружений и выдача рекомендаций об устранении выявленных в ходе таких осмотров нарушений;</w:t>
      </w:r>
      <w:r w:rsidR="006D57A7">
        <w:rPr>
          <w:rFonts w:ascii="Times New Roman" w:hAnsi="Times New Roman" w:cs="Times New Roman"/>
          <w:sz w:val="28"/>
          <w:szCs w:val="28"/>
        </w:rPr>
        <w:t xml:space="preserve"> </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5</w:t>
      </w:r>
      <w:r w:rsidR="001106AC">
        <w:rPr>
          <w:rFonts w:ascii="Times New Roman" w:hAnsi="Times New Roman" w:cs="Times New Roman"/>
          <w:sz w:val="28"/>
          <w:szCs w:val="28"/>
        </w:rPr>
        <w:t>4</w:t>
      </w:r>
      <w:r w:rsidRPr="00BF2434">
        <w:rPr>
          <w:rFonts w:ascii="Times New Roman" w:hAnsi="Times New Roman" w:cs="Times New Roman"/>
          <w:sz w:val="28"/>
          <w:szCs w:val="28"/>
        </w:rPr>
        <w:t>) осуществление муниципального контроля в области использования и охраны особо охраняемых природных территорий местного значения;</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5</w:t>
      </w:r>
      <w:r w:rsidR="001106AC">
        <w:rPr>
          <w:rFonts w:ascii="Times New Roman" w:hAnsi="Times New Roman" w:cs="Times New Roman"/>
          <w:sz w:val="28"/>
          <w:szCs w:val="28"/>
        </w:rPr>
        <w:t>5</w:t>
      </w:r>
      <w:r w:rsidRPr="00BF2434">
        <w:rPr>
          <w:rFonts w:ascii="Times New Roman" w:hAnsi="Times New Roman" w:cs="Times New Roman"/>
          <w:sz w:val="28"/>
          <w:szCs w:val="28"/>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BF2434" w:rsidRPr="00BF2434">
        <w:rPr>
          <w:rFonts w:ascii="Times New Roman" w:hAnsi="Times New Roman" w:cs="Times New Roman"/>
          <w:sz w:val="28"/>
          <w:szCs w:val="28"/>
        </w:rPr>
        <w:t>) организация и осуществление мероприятий по работе с детьми и молодежью в Городском округе;</w:t>
      </w:r>
    </w:p>
    <w:p w:rsidR="0006401C" w:rsidRPr="00BF2434" w:rsidRDefault="0006401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57</w:t>
      </w:r>
      <w:r w:rsidR="00BF2434" w:rsidRPr="00BF2434">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 осуществление информирования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BF2434" w:rsidRPr="00BF2434">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BF2434" w:rsidRPr="00BF2434">
        <w:rPr>
          <w:rFonts w:ascii="Times New Roman" w:hAnsi="Times New Roman" w:cs="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003B6263">
        <w:rPr>
          <w:rFonts w:ascii="Times New Roman" w:hAnsi="Times New Roman" w:cs="Times New Roman"/>
          <w:sz w:val="28"/>
          <w:szCs w:val="28"/>
        </w:rPr>
        <w:t>;</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6</w:t>
      </w:r>
      <w:r w:rsidR="001106AC">
        <w:rPr>
          <w:rFonts w:ascii="Times New Roman" w:hAnsi="Times New Roman" w:cs="Times New Roman"/>
          <w:sz w:val="28"/>
          <w:szCs w:val="28"/>
        </w:rPr>
        <w:t>0</w:t>
      </w:r>
      <w:r w:rsidRPr="00BF2434">
        <w:rPr>
          <w:rFonts w:ascii="Times New Roman" w:hAnsi="Times New Roman" w:cs="Times New Roman"/>
          <w:sz w:val="28"/>
          <w:szCs w:val="28"/>
        </w:rPr>
        <w:t>) осуществление муниципального лесного контроля;</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6</w:t>
      </w:r>
      <w:r w:rsidR="001106AC">
        <w:rPr>
          <w:rFonts w:ascii="Times New Roman" w:hAnsi="Times New Roman" w:cs="Times New Roman"/>
          <w:sz w:val="28"/>
          <w:szCs w:val="28"/>
        </w:rPr>
        <w:t>1</w:t>
      </w:r>
      <w:r w:rsidRPr="00BF2434">
        <w:rPr>
          <w:rFonts w:ascii="Times New Roman" w:hAnsi="Times New Roman" w:cs="Times New Roman"/>
          <w:sz w:val="28"/>
          <w:szCs w:val="28"/>
        </w:rPr>
        <w:t>) осуществление мер по противодействию коррупции в границах Городского округа;</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6</w:t>
      </w:r>
      <w:r w:rsidR="001106AC">
        <w:rPr>
          <w:rFonts w:ascii="Times New Roman" w:hAnsi="Times New Roman" w:cs="Times New Roman"/>
          <w:sz w:val="28"/>
          <w:szCs w:val="28"/>
        </w:rPr>
        <w:t>2</w:t>
      </w:r>
      <w:r w:rsidRPr="00BF2434">
        <w:rPr>
          <w:rFonts w:ascii="Times New Roman" w:hAnsi="Times New Roman" w:cs="Times New Roman"/>
          <w:sz w:val="28"/>
          <w:szCs w:val="28"/>
        </w:rPr>
        <w:t xml:space="preserve">) организация в соответствии с Федеральным </w:t>
      </w:r>
      <w:hyperlink r:id="rId10" w:history="1">
        <w:r w:rsidRPr="00BF2434">
          <w:rPr>
            <w:rFonts w:ascii="Times New Roman" w:hAnsi="Times New Roman" w:cs="Times New Roman"/>
            <w:sz w:val="28"/>
            <w:szCs w:val="28"/>
          </w:rPr>
          <w:t>законом</w:t>
        </w:r>
      </w:hyperlink>
      <w:r w:rsidRPr="00BF2434">
        <w:rPr>
          <w:rFonts w:ascii="Times New Roman" w:hAnsi="Times New Roman" w:cs="Times New Roman"/>
          <w:sz w:val="28"/>
          <w:szCs w:val="28"/>
        </w:rPr>
        <w:t xml:space="preserve"> от 24.07.2007 № 221-ФЗ «О кадастровой деятельности» выполнения комплексных кадастровых работ и утверждение карты-плана территории;</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6</w:t>
      </w:r>
      <w:r w:rsidR="001106AC">
        <w:rPr>
          <w:rFonts w:ascii="Times New Roman" w:hAnsi="Times New Roman" w:cs="Times New Roman"/>
          <w:sz w:val="28"/>
          <w:szCs w:val="28"/>
        </w:rPr>
        <w:t>3</w:t>
      </w:r>
      <w:r w:rsidRPr="00BF2434">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6</w:t>
      </w:r>
      <w:r w:rsidR="001106AC">
        <w:rPr>
          <w:rFonts w:ascii="Times New Roman" w:hAnsi="Times New Roman" w:cs="Times New Roman"/>
          <w:sz w:val="28"/>
          <w:szCs w:val="28"/>
        </w:rPr>
        <w:t>4</w:t>
      </w:r>
      <w:r w:rsidRPr="00BF2434">
        <w:rPr>
          <w:rFonts w:ascii="Times New Roman" w:hAnsi="Times New Roman" w:cs="Times New Roman"/>
          <w:sz w:val="28"/>
          <w:szCs w:val="28"/>
        </w:rPr>
        <w:t>) осуществление деятельности по обращению с животными без владельцев, обитающих на территории Городского округа;</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BF2434" w:rsidRPr="00BF2434">
        <w:rPr>
          <w:rFonts w:ascii="Times New Roman" w:hAnsi="Times New Roman" w:cs="Times New Roman"/>
          <w:sz w:val="28"/>
          <w:szCs w:val="28"/>
        </w:rPr>
        <w:t>) осуществление регистрации уставов территориального общественного самоуправления;</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BF2434" w:rsidRPr="00BF2434">
        <w:rPr>
          <w:rFonts w:ascii="Times New Roman" w:hAnsi="Times New Roman" w:cs="Times New Roman"/>
          <w:sz w:val="28"/>
          <w:szCs w:val="28"/>
        </w:rPr>
        <w:t>)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BF2434" w:rsidRPr="00BF2434">
        <w:rPr>
          <w:rFonts w:ascii="Times New Roman" w:hAnsi="Times New Roman" w:cs="Times New Roman"/>
          <w:sz w:val="28"/>
          <w:szCs w:val="28"/>
        </w:rPr>
        <w:t xml:space="preserve">) осуществление мероприятий в сфере профилактики правонарушений, предусмотренных Федеральным </w:t>
      </w:r>
      <w:hyperlink r:id="rId11" w:history="1">
        <w:r w:rsidR="00BF2434" w:rsidRPr="00BF2434">
          <w:rPr>
            <w:rFonts w:ascii="Times New Roman" w:hAnsi="Times New Roman" w:cs="Times New Roman"/>
            <w:sz w:val="28"/>
            <w:szCs w:val="28"/>
          </w:rPr>
          <w:t>законом</w:t>
        </w:r>
      </w:hyperlink>
      <w:r w:rsidR="00BF2434" w:rsidRPr="00BF2434">
        <w:rPr>
          <w:rFonts w:ascii="Times New Roman" w:hAnsi="Times New Roman" w:cs="Times New Roman"/>
          <w:sz w:val="28"/>
          <w:szCs w:val="28"/>
        </w:rPr>
        <w:t xml:space="preserve"> от 23.06.2016 № 182-ФЗ «Об основах системы профилактики правонарушений в Российской Федерации», Федеральным законом  от 24.06.1999 № 120-ФЗ «Об основах системы профилактики безнадзорности и правонарушений несовершеннолетних»;</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BF2434" w:rsidRPr="00BF2434">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2434" w:rsidRPr="00BF2434" w:rsidRDefault="001106A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BF2434" w:rsidRPr="00BF2434">
        <w:rPr>
          <w:rFonts w:ascii="Times New Roman" w:hAnsi="Times New Roman" w:cs="Times New Roman"/>
          <w:sz w:val="28"/>
          <w:szCs w:val="28"/>
        </w:rPr>
        <w:t>) разработка и реализация муниципальных программ, оценка эффективности их реализации;</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7</w:t>
      </w:r>
      <w:r w:rsidR="001106AC">
        <w:rPr>
          <w:rFonts w:ascii="Times New Roman" w:hAnsi="Times New Roman" w:cs="Times New Roman"/>
          <w:sz w:val="28"/>
          <w:szCs w:val="28"/>
        </w:rPr>
        <w:t>0</w:t>
      </w:r>
      <w:r w:rsidRPr="00BF2434">
        <w:rPr>
          <w:rFonts w:ascii="Times New Roman" w:hAnsi="Times New Roman" w:cs="Times New Roman"/>
          <w:sz w:val="28"/>
          <w:szCs w:val="28"/>
        </w:rPr>
        <w:t>) осуществление полномочий по внутреннему муниципальному финансовому контролю в соответствии с законодательством Российской Федерации;</w:t>
      </w:r>
    </w:p>
    <w:p w:rsidR="00BF2434" w:rsidRPr="003B6263"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6263">
        <w:rPr>
          <w:rFonts w:ascii="Times New Roman" w:hAnsi="Times New Roman" w:cs="Times New Roman"/>
          <w:sz w:val="28"/>
          <w:szCs w:val="28"/>
        </w:rPr>
        <w:lastRenderedPageBreak/>
        <w:t>7</w:t>
      </w:r>
      <w:r w:rsidR="001106AC">
        <w:rPr>
          <w:rFonts w:ascii="Times New Roman" w:hAnsi="Times New Roman" w:cs="Times New Roman"/>
          <w:sz w:val="28"/>
          <w:szCs w:val="28"/>
        </w:rPr>
        <w:t>1</w:t>
      </w:r>
      <w:r w:rsidRPr="003B6263">
        <w:rPr>
          <w:rFonts w:ascii="Times New Roman" w:hAnsi="Times New Roman" w:cs="Times New Roman"/>
          <w:sz w:val="28"/>
          <w:szCs w:val="28"/>
        </w:rPr>
        <w:t xml:space="preserve">) осуществление полномочий в сфере водоснабжения и водоотведения, предусмотренными Федеральным </w:t>
      </w:r>
      <w:hyperlink r:id="rId12" w:tooltip="Федеральный закон от 07.12.2011 N 416-ФЗ (ред. от 25.12.2018) &quot;О водоснабжении и водоотведении&quot;{КонсультантПлюс}" w:history="1">
        <w:r w:rsidRPr="003B6263">
          <w:rPr>
            <w:rFonts w:ascii="Times New Roman" w:hAnsi="Times New Roman" w:cs="Times New Roman"/>
            <w:sz w:val="28"/>
            <w:szCs w:val="28"/>
          </w:rPr>
          <w:t>законом</w:t>
        </w:r>
      </w:hyperlink>
      <w:r w:rsidRPr="003B6263">
        <w:rPr>
          <w:rFonts w:ascii="Times New Roman" w:hAnsi="Times New Roman" w:cs="Times New Roman"/>
          <w:sz w:val="28"/>
          <w:szCs w:val="28"/>
        </w:rPr>
        <w:t xml:space="preserve"> от 07.12.2011 № 416-ФЗ «О водоснабжении и водоотведении»;</w:t>
      </w:r>
    </w:p>
    <w:p w:rsidR="00BF2434" w:rsidRPr="003B6263" w:rsidRDefault="00BF2434" w:rsidP="00C772F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B6263">
        <w:rPr>
          <w:rFonts w:ascii="Times New Roman" w:hAnsi="Times New Roman" w:cs="Times New Roman"/>
          <w:sz w:val="28"/>
          <w:szCs w:val="28"/>
        </w:rPr>
        <w:t>7</w:t>
      </w:r>
      <w:r w:rsidR="001106AC">
        <w:rPr>
          <w:rFonts w:ascii="Times New Roman" w:hAnsi="Times New Roman" w:cs="Times New Roman"/>
          <w:sz w:val="28"/>
          <w:szCs w:val="28"/>
        </w:rPr>
        <w:t>2</w:t>
      </w:r>
      <w:r w:rsidRPr="003B6263">
        <w:rPr>
          <w:rFonts w:ascii="Times New Roman" w:hAnsi="Times New Roman" w:cs="Times New Roman"/>
          <w:sz w:val="28"/>
          <w:szCs w:val="28"/>
        </w:rPr>
        <w:t xml:space="preserve">) осуществление дополнительных мер </w:t>
      </w:r>
      <w:r w:rsidRPr="003B6263">
        <w:rPr>
          <w:rFonts w:ascii="Times New Roman" w:hAnsi="Times New Roman" w:cs="Times New Roman"/>
          <w:bCs/>
          <w:sz w:val="28"/>
          <w:szCs w:val="28"/>
        </w:rPr>
        <w:t>социальной поддержки и социальной помощи для отдельных категорий граждан;</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7</w:t>
      </w:r>
      <w:r w:rsidR="001106AC">
        <w:rPr>
          <w:rFonts w:ascii="Times New Roman" w:hAnsi="Times New Roman" w:cs="Times New Roman"/>
          <w:sz w:val="28"/>
          <w:szCs w:val="28"/>
        </w:rPr>
        <w:t>3</w:t>
      </w:r>
      <w:r w:rsidRPr="00BF2434">
        <w:rPr>
          <w:rFonts w:ascii="Times New Roman" w:hAnsi="Times New Roman" w:cs="Times New Roman"/>
          <w:sz w:val="28"/>
          <w:szCs w:val="28"/>
        </w:rPr>
        <w:t xml:space="preserve">) разработка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BF2434" w:rsidRPr="00BF2434" w:rsidRDefault="001106AC" w:rsidP="00C772FF">
      <w:pPr>
        <w:tabs>
          <w:tab w:val="left" w:pos="993"/>
        </w:tabs>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74</w:t>
      </w:r>
      <w:r w:rsidR="00BF2434" w:rsidRPr="00BF2434">
        <w:rPr>
          <w:rFonts w:ascii="Times New Roman" w:eastAsiaTheme="minorHAnsi" w:hAnsi="Times New Roman" w:cs="Times New Roman"/>
          <w:sz w:val="28"/>
          <w:szCs w:val="28"/>
          <w:lang w:eastAsia="en-US"/>
        </w:rPr>
        <w:t>) учреждение печатного средства массовой информации и ведение официального сайта Администрации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E46B07" w:rsidRDefault="001106AC" w:rsidP="00C772FF">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7</w:t>
      </w:r>
      <w:r w:rsidR="000A26CC">
        <w:rPr>
          <w:rFonts w:ascii="Times New Roman" w:eastAsiaTheme="minorHAnsi" w:hAnsi="Times New Roman" w:cs="Times New Roman"/>
          <w:sz w:val="28"/>
          <w:szCs w:val="28"/>
          <w:lang w:eastAsia="en-US"/>
        </w:rPr>
        <w:t>5</w:t>
      </w:r>
      <w:r w:rsidR="00E46B07" w:rsidRPr="003B6263">
        <w:rPr>
          <w:rFonts w:ascii="Times New Roman" w:eastAsiaTheme="minorHAnsi" w:hAnsi="Times New Roman" w:cs="Times New Roman"/>
          <w:sz w:val="28"/>
          <w:szCs w:val="28"/>
          <w:lang w:eastAsia="en-US"/>
        </w:rPr>
        <w:t xml:space="preserve">) осуществление отдельных государственных полномочий по защите государственной тайны в соответствии с </w:t>
      </w:r>
      <w:hyperlink r:id="rId13" w:history="1">
        <w:r w:rsidR="00E46B07" w:rsidRPr="003B6263">
          <w:rPr>
            <w:rStyle w:val="a5"/>
            <w:rFonts w:ascii="Times New Roman" w:eastAsiaTheme="minorHAnsi" w:hAnsi="Times New Roman" w:cs="Times New Roman"/>
            <w:color w:val="auto"/>
            <w:sz w:val="28"/>
            <w:szCs w:val="28"/>
            <w:u w:val="none"/>
            <w:lang w:eastAsia="en-US"/>
          </w:rPr>
          <w:t>Законом</w:t>
        </w:r>
      </w:hyperlink>
      <w:r w:rsidR="00E46B07" w:rsidRPr="003B6263">
        <w:rPr>
          <w:rFonts w:ascii="Times New Roman" w:eastAsiaTheme="minorHAnsi" w:hAnsi="Times New Roman" w:cs="Times New Roman"/>
          <w:sz w:val="28"/>
          <w:szCs w:val="28"/>
          <w:lang w:eastAsia="en-US"/>
        </w:rPr>
        <w:t xml:space="preserve"> Российской Федерации от 21.07.1993 № 5485-1 «О государственной тайне»;</w:t>
      </w:r>
    </w:p>
    <w:p w:rsidR="007579C1" w:rsidRPr="007579C1" w:rsidRDefault="000A26CC" w:rsidP="00C772FF">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76</w:t>
      </w:r>
      <w:r w:rsidR="007579C1" w:rsidRPr="001106AC">
        <w:rPr>
          <w:rFonts w:ascii="Times New Roman" w:eastAsiaTheme="minorHAnsi" w:hAnsi="Times New Roman" w:cs="Times New Roman"/>
          <w:sz w:val="28"/>
          <w:szCs w:val="28"/>
          <w:lang w:eastAsia="en-US"/>
        </w:rPr>
        <w:t xml:space="preserve">) осуществление </w:t>
      </w:r>
      <w:r w:rsidR="007579C1" w:rsidRPr="001106AC">
        <w:rPr>
          <w:rFonts w:ascii="Times New Roman" w:hAnsi="Times New Roman" w:cs="Times New Roman"/>
          <w:sz w:val="28"/>
          <w:szCs w:val="28"/>
        </w:rPr>
        <w:t>полномочий в сфере стратегического планирования, предусмотренных Федеральным законом от 28.06.2014 № 172-ФЗ «О стратегическом планировании в Российской Федерации»;</w:t>
      </w:r>
    </w:p>
    <w:p w:rsidR="00E46B07" w:rsidRDefault="000A26CC" w:rsidP="00C772FF">
      <w:pPr>
        <w:spacing w:after="0" w:line="240" w:lineRule="auto"/>
        <w:ind w:firstLine="709"/>
        <w:contextualSpacing/>
        <w:jc w:val="both"/>
        <w:rPr>
          <w:rFonts w:ascii="Times New Roman" w:eastAsiaTheme="minorHAnsi" w:hAnsi="Times New Roman" w:cs="Times New Roman"/>
          <w:sz w:val="28"/>
          <w:szCs w:val="28"/>
          <w:highlight w:val="cyan"/>
          <w:lang w:eastAsia="en-US"/>
        </w:rPr>
      </w:pPr>
      <w:r>
        <w:rPr>
          <w:rFonts w:ascii="Times New Roman" w:eastAsiaTheme="minorHAnsi" w:hAnsi="Times New Roman" w:cs="Times New Roman"/>
          <w:sz w:val="28"/>
          <w:szCs w:val="28"/>
          <w:lang w:eastAsia="en-US"/>
        </w:rPr>
        <w:t>77</w:t>
      </w:r>
      <w:r w:rsidR="00E46B07" w:rsidRPr="00044EFC">
        <w:rPr>
          <w:rFonts w:ascii="Times New Roman" w:eastAsiaTheme="minorHAnsi" w:hAnsi="Times New Roman" w:cs="Times New Roman"/>
          <w:sz w:val="28"/>
          <w:szCs w:val="28"/>
          <w:lang w:eastAsia="en-US"/>
        </w:rPr>
        <w:t>) осуществление иных полномочий, отнесенных к компетенции</w:t>
      </w:r>
      <w:r w:rsidR="00E46B07" w:rsidRPr="00BF2434">
        <w:rPr>
          <w:rFonts w:ascii="Times New Roman" w:eastAsiaTheme="minorHAnsi" w:hAnsi="Times New Roman" w:cs="Times New Roman"/>
          <w:sz w:val="28"/>
          <w:szCs w:val="28"/>
          <w:lang w:eastAsia="en-US"/>
        </w:rPr>
        <w:t xml:space="preserve"> исполнительно - распорядительных органов в соответствии с </w:t>
      </w:r>
      <w:r w:rsidR="00FF5566" w:rsidRPr="00FF5566">
        <w:rPr>
          <w:rFonts w:ascii="Times New Roman" w:hAnsi="Times New Roman" w:cs="Times New Roman"/>
          <w:sz w:val="28"/>
          <w:szCs w:val="28"/>
        </w:rPr>
        <w:t xml:space="preserve">Федеральным </w:t>
      </w:r>
      <w:hyperlink r:id="rId14" w:history="1">
        <w:r w:rsidR="00FF5566" w:rsidRPr="00FF5566">
          <w:rPr>
            <w:rFonts w:ascii="Times New Roman" w:hAnsi="Times New Roman" w:cs="Times New Roman"/>
            <w:sz w:val="28"/>
            <w:szCs w:val="28"/>
          </w:rPr>
          <w:t>законом</w:t>
        </w:r>
      </w:hyperlink>
      <w:r w:rsidR="00FF5566" w:rsidRPr="00FF556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E46B07" w:rsidRPr="00BF2434">
        <w:rPr>
          <w:rFonts w:ascii="Times New Roman" w:eastAsiaTheme="minorHAnsi" w:hAnsi="Times New Roman" w:cs="Times New Roman"/>
          <w:sz w:val="28"/>
          <w:szCs w:val="28"/>
          <w:lang w:eastAsia="en-US"/>
        </w:rPr>
        <w:t>, Федеральными законами, законами Московской области.</w:t>
      </w:r>
    </w:p>
    <w:p w:rsidR="00E46B07" w:rsidRPr="003B6263" w:rsidRDefault="00FF5566" w:rsidP="00C772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B6263">
        <w:rPr>
          <w:rFonts w:ascii="Times New Roman" w:hAnsi="Times New Roman" w:cs="Times New Roman"/>
          <w:sz w:val="28"/>
          <w:szCs w:val="28"/>
        </w:rPr>
        <w:t>3</w:t>
      </w:r>
      <w:r w:rsidR="00E46B07" w:rsidRPr="003B6263">
        <w:rPr>
          <w:rFonts w:ascii="Times New Roman" w:hAnsi="Times New Roman" w:cs="Times New Roman"/>
          <w:sz w:val="28"/>
          <w:szCs w:val="28"/>
        </w:rPr>
        <w:t>. Администрация Городского округа имеют право на:</w:t>
      </w:r>
    </w:p>
    <w:p w:rsidR="00E46B07" w:rsidRPr="003B6263"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1) создание музеев Городского округа;</w:t>
      </w:r>
    </w:p>
    <w:p w:rsidR="00E46B07" w:rsidRPr="003B6263"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2) создание муниципальных образовательных организаций высшего образования;</w:t>
      </w:r>
    </w:p>
    <w:p w:rsidR="00E46B07" w:rsidRPr="003B6263"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3) участие в осуществлении деятельности по опеке и попечительству;</w:t>
      </w:r>
    </w:p>
    <w:p w:rsidR="00E46B07" w:rsidRPr="003B6263"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46B07" w:rsidRPr="003B6263"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46B07" w:rsidRPr="003B6263"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6) создание муниципальной пожарной охраны;</w:t>
      </w:r>
    </w:p>
    <w:p w:rsidR="00E46B07" w:rsidRPr="003B6263"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7) создание условий для развития туризма;</w:t>
      </w:r>
    </w:p>
    <w:p w:rsidR="00E46B07" w:rsidRPr="003B6263"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6B07" w:rsidRPr="003B6263"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3B6263">
          <w:rPr>
            <w:rFonts w:ascii="Times New Roman" w:hAnsi="Times New Roman" w:cs="Times New Roman"/>
            <w:sz w:val="28"/>
            <w:szCs w:val="28"/>
          </w:rPr>
          <w:t>законом</w:t>
        </w:r>
      </w:hyperlink>
      <w:r w:rsidRPr="003B6263">
        <w:rPr>
          <w:rFonts w:ascii="Times New Roman" w:hAnsi="Times New Roman" w:cs="Times New Roman"/>
          <w:sz w:val="28"/>
          <w:szCs w:val="28"/>
        </w:rPr>
        <w:t xml:space="preserve"> от 24.11.1995 № 181-ФЗ «О социальной защите инвалидов в Российской Федерации»;</w:t>
      </w:r>
    </w:p>
    <w:p w:rsidR="00E46B07" w:rsidRPr="003B6263"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 xml:space="preserve">10) осуществление мероприятий, предусмотренных Федеральным </w:t>
      </w:r>
      <w:hyperlink r:id="rId16" w:history="1">
        <w:r w:rsidRPr="003B6263">
          <w:rPr>
            <w:rFonts w:ascii="Times New Roman" w:hAnsi="Times New Roman" w:cs="Times New Roman"/>
            <w:sz w:val="28"/>
            <w:szCs w:val="28"/>
          </w:rPr>
          <w:t>законом</w:t>
        </w:r>
      </w:hyperlink>
      <w:r w:rsidRPr="003B6263">
        <w:rPr>
          <w:rFonts w:ascii="Times New Roman" w:hAnsi="Times New Roman" w:cs="Times New Roman"/>
          <w:sz w:val="28"/>
          <w:szCs w:val="28"/>
        </w:rPr>
        <w:t xml:space="preserve"> от 20.07.2012 № 125-ФЗ «О донорстве крови и ее компонентов»;</w:t>
      </w:r>
    </w:p>
    <w:p w:rsidR="00E46B07" w:rsidRPr="003B6263"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46B07"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401C" w:rsidRPr="003B6263" w:rsidRDefault="0006401C" w:rsidP="00C772FF">
      <w:pPr>
        <w:pStyle w:val="ConsPlusNormal"/>
        <w:ind w:firstLine="709"/>
        <w:jc w:val="both"/>
        <w:rPr>
          <w:rFonts w:ascii="Times New Roman" w:hAnsi="Times New Roman" w:cs="Times New Roman"/>
          <w:sz w:val="28"/>
          <w:szCs w:val="28"/>
        </w:rPr>
      </w:pPr>
    </w:p>
    <w:p w:rsidR="00E46B07" w:rsidRPr="003B6263"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lastRenderedPageBreak/>
        <w:t>13) осуществление деятельности по обращению с животными без владельцев, обитающими на территории городского округа;</w:t>
      </w:r>
    </w:p>
    <w:p w:rsidR="00E46B07" w:rsidRPr="003B6263"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 xml:space="preserve">14) </w:t>
      </w:r>
      <w:r w:rsidRPr="001106AC">
        <w:rPr>
          <w:rFonts w:ascii="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hyperlink r:id="rId17" w:history="1">
        <w:r w:rsidRPr="001106AC">
          <w:rPr>
            <w:rFonts w:ascii="Times New Roman" w:hAnsi="Times New Roman" w:cs="Times New Roman"/>
            <w:sz w:val="28"/>
            <w:szCs w:val="28"/>
          </w:rPr>
          <w:t>законом</w:t>
        </w:r>
      </w:hyperlink>
      <w:r w:rsidRPr="001106AC">
        <w:rPr>
          <w:rFonts w:ascii="Times New Roman" w:hAnsi="Times New Roman" w:cs="Times New Roman"/>
          <w:sz w:val="28"/>
          <w:szCs w:val="28"/>
        </w:rPr>
        <w:t xml:space="preserve"> от 23.06.2016 № 182-ФЗ «Об основах системы профилактики правонарушений в Российской Федерации»</w:t>
      </w:r>
      <w:r w:rsidR="001106AC" w:rsidRPr="001106AC">
        <w:rPr>
          <w:rFonts w:ascii="Times New Roman" w:hAnsi="Times New Roman" w:cs="Times New Roman"/>
          <w:sz w:val="28"/>
          <w:szCs w:val="28"/>
        </w:rPr>
        <w:t>, Федеральным законом от 24.06.1999 № 120-ФЗ «Об основах системы профилактики безнадзорности и правонарушений несовершеннолетних»;</w:t>
      </w:r>
    </w:p>
    <w:p w:rsidR="00E46B07" w:rsidRPr="003B6263"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6B07" w:rsidRPr="00E46B07" w:rsidRDefault="00E46B07" w:rsidP="00C772FF">
      <w:pPr>
        <w:pStyle w:val="ConsPlusNormal"/>
        <w:ind w:firstLine="709"/>
        <w:jc w:val="both"/>
        <w:rPr>
          <w:rFonts w:ascii="Times New Roman" w:hAnsi="Times New Roman" w:cs="Times New Roman"/>
          <w:sz w:val="28"/>
          <w:szCs w:val="28"/>
        </w:rPr>
      </w:pPr>
      <w:r w:rsidRPr="003B6263">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BF2434" w:rsidRPr="00BF2434" w:rsidRDefault="00FF5566" w:rsidP="00C772FF">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E46B07">
        <w:rPr>
          <w:rFonts w:ascii="Times New Roman" w:eastAsiaTheme="minorHAnsi" w:hAnsi="Times New Roman" w:cs="Times New Roman"/>
          <w:sz w:val="28"/>
          <w:szCs w:val="28"/>
          <w:lang w:eastAsia="en-US"/>
        </w:rPr>
        <w:t>4</w:t>
      </w:r>
      <w:r w:rsidR="00BF2434" w:rsidRPr="00BF2434">
        <w:rPr>
          <w:rFonts w:ascii="Times New Roman" w:eastAsiaTheme="minorHAnsi" w:hAnsi="Times New Roman" w:cs="Times New Roman"/>
          <w:sz w:val="28"/>
          <w:szCs w:val="28"/>
          <w:lang w:eastAsia="en-US"/>
        </w:rPr>
        <w:t>. Администрация Городского округа осуществляет свои полномочия как самостоятельно, так и через свои отраслевые (функциональные) и территориальные органы.</w:t>
      </w:r>
    </w:p>
    <w:p w:rsidR="00BF2434" w:rsidRPr="00BF2434" w:rsidRDefault="00BF2434" w:rsidP="00C772FF">
      <w:pPr>
        <w:spacing w:after="0" w:line="240" w:lineRule="auto"/>
        <w:ind w:firstLine="709"/>
        <w:contextualSpacing/>
        <w:jc w:val="both"/>
        <w:rPr>
          <w:rFonts w:ascii="Times New Roman" w:eastAsiaTheme="minorHAnsi" w:hAnsi="Times New Roman" w:cs="Times New Roman"/>
          <w:sz w:val="28"/>
          <w:szCs w:val="28"/>
          <w:lang w:eastAsia="en-US"/>
        </w:rPr>
      </w:pPr>
      <w:r w:rsidRPr="00BF2434">
        <w:rPr>
          <w:rFonts w:ascii="Times New Roman" w:eastAsiaTheme="minorHAnsi" w:hAnsi="Times New Roman" w:cs="Times New Roman"/>
          <w:sz w:val="28"/>
          <w:szCs w:val="28"/>
          <w:lang w:eastAsia="en-US"/>
        </w:rPr>
        <w:t>Указанные полномочия осуществляются органами Администрации Городского округа на основании положений об этих органах.</w:t>
      </w:r>
    </w:p>
    <w:p w:rsidR="00BF2434" w:rsidRPr="00BF2434" w:rsidRDefault="00BF2434" w:rsidP="00C772FF">
      <w:pPr>
        <w:spacing w:after="0" w:line="240" w:lineRule="auto"/>
        <w:ind w:firstLine="709"/>
        <w:contextualSpacing/>
        <w:jc w:val="both"/>
        <w:rPr>
          <w:rFonts w:ascii="Times New Roman" w:eastAsiaTheme="minorHAnsi" w:hAnsi="Times New Roman" w:cs="Times New Roman"/>
          <w:sz w:val="28"/>
          <w:szCs w:val="28"/>
          <w:lang w:eastAsia="en-US"/>
        </w:rPr>
      </w:pPr>
    </w:p>
    <w:p w:rsidR="00BF2434" w:rsidRPr="00BF2434" w:rsidRDefault="00BF2434" w:rsidP="0006401C">
      <w:pPr>
        <w:spacing w:before="100" w:beforeAutospacing="1" w:after="100" w:afterAutospacing="1" w:line="240" w:lineRule="auto"/>
        <w:ind w:firstLine="567"/>
        <w:contextualSpacing/>
        <w:jc w:val="center"/>
        <w:rPr>
          <w:rFonts w:ascii="Times New Roman" w:hAnsi="Times New Roman" w:cs="Times New Roman"/>
          <w:b/>
          <w:bCs/>
          <w:sz w:val="28"/>
          <w:szCs w:val="28"/>
        </w:rPr>
      </w:pPr>
      <w:r w:rsidRPr="00BF2434">
        <w:rPr>
          <w:rFonts w:ascii="Times New Roman" w:hAnsi="Times New Roman" w:cs="Times New Roman"/>
          <w:b/>
          <w:bCs/>
          <w:sz w:val="28"/>
          <w:szCs w:val="28"/>
        </w:rPr>
        <w:t>3. Организация деятельности Администрации Городского округа</w:t>
      </w:r>
    </w:p>
    <w:p w:rsidR="00BF2434" w:rsidRPr="00BF2434" w:rsidRDefault="00BF2434" w:rsidP="00BF2434">
      <w:pPr>
        <w:widowControl w:val="0"/>
        <w:autoSpaceDE w:val="0"/>
        <w:autoSpaceDN w:val="0"/>
        <w:adjustRightInd w:val="0"/>
        <w:spacing w:after="0" w:line="240" w:lineRule="auto"/>
        <w:jc w:val="both"/>
        <w:rPr>
          <w:rFonts w:ascii="Times New Roman" w:hAnsi="Times New Roman" w:cs="Times New Roman"/>
          <w:sz w:val="28"/>
          <w:szCs w:val="28"/>
        </w:rPr>
      </w:pPr>
    </w:p>
    <w:p w:rsidR="00BF2434" w:rsidRPr="00BF2434"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2434" w:rsidRPr="00BF2434">
        <w:rPr>
          <w:rFonts w:ascii="Times New Roman" w:hAnsi="Times New Roman" w:cs="Times New Roman"/>
          <w:sz w:val="28"/>
          <w:szCs w:val="28"/>
        </w:rPr>
        <w:t>1. Структура Администрации Городского округа утверждается Советом депутатов Городского округа по представлению Главы Городского округа.</w:t>
      </w:r>
    </w:p>
    <w:p w:rsidR="00BF2434" w:rsidRPr="00BF2434"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2434" w:rsidRPr="00BF2434">
        <w:rPr>
          <w:rFonts w:ascii="Times New Roman" w:hAnsi="Times New Roman" w:cs="Times New Roman"/>
          <w:sz w:val="28"/>
          <w:szCs w:val="28"/>
        </w:rPr>
        <w:t>2. В структуру Администрации Городского округа входят:</w:t>
      </w:r>
    </w:p>
    <w:p w:rsidR="00BF2434" w:rsidRPr="00BF2434"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34">
        <w:rPr>
          <w:rFonts w:ascii="Times New Roman" w:hAnsi="Times New Roman" w:cs="Times New Roman"/>
          <w:sz w:val="28"/>
          <w:szCs w:val="28"/>
        </w:rPr>
        <w:t>1) Глава Городского округа</w:t>
      </w:r>
      <w:r w:rsidR="00FF5566">
        <w:rPr>
          <w:rFonts w:ascii="Times New Roman" w:hAnsi="Times New Roman" w:cs="Times New Roman"/>
          <w:sz w:val="28"/>
          <w:szCs w:val="28"/>
        </w:rPr>
        <w:t xml:space="preserve">, </w:t>
      </w:r>
    </w:p>
    <w:p w:rsidR="00BF2434" w:rsidRPr="00BF2434" w:rsidRDefault="002309BF"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F2434" w:rsidRPr="00BF2434">
        <w:rPr>
          <w:rFonts w:ascii="Times New Roman" w:hAnsi="Times New Roman" w:cs="Times New Roman"/>
          <w:sz w:val="28"/>
          <w:szCs w:val="28"/>
        </w:rPr>
        <w:t>) Первый заме</w:t>
      </w:r>
      <w:r w:rsidR="00FF5566">
        <w:rPr>
          <w:rFonts w:ascii="Times New Roman" w:hAnsi="Times New Roman" w:cs="Times New Roman"/>
          <w:sz w:val="28"/>
          <w:szCs w:val="28"/>
        </w:rPr>
        <w:t>ститель Главы</w:t>
      </w:r>
      <w:r w:rsidR="004641BA">
        <w:rPr>
          <w:rFonts w:ascii="Times New Roman" w:hAnsi="Times New Roman" w:cs="Times New Roman"/>
          <w:sz w:val="28"/>
          <w:szCs w:val="28"/>
        </w:rPr>
        <w:t xml:space="preserve"> Администрации Одинцовского</w:t>
      </w:r>
      <w:r w:rsidR="00FF5566">
        <w:rPr>
          <w:rFonts w:ascii="Times New Roman" w:hAnsi="Times New Roman" w:cs="Times New Roman"/>
          <w:sz w:val="28"/>
          <w:szCs w:val="28"/>
        </w:rPr>
        <w:t xml:space="preserve"> </w:t>
      </w:r>
      <w:r w:rsidR="004641BA">
        <w:rPr>
          <w:rFonts w:ascii="Times New Roman" w:hAnsi="Times New Roman" w:cs="Times New Roman"/>
          <w:sz w:val="28"/>
          <w:szCs w:val="28"/>
        </w:rPr>
        <w:t>г</w:t>
      </w:r>
      <w:r w:rsidR="00FF5566">
        <w:rPr>
          <w:rFonts w:ascii="Times New Roman" w:hAnsi="Times New Roman" w:cs="Times New Roman"/>
          <w:sz w:val="28"/>
          <w:szCs w:val="28"/>
        </w:rPr>
        <w:t xml:space="preserve">ородского округа, </w:t>
      </w:r>
      <w:r w:rsidR="00BF2434" w:rsidRPr="00BF2434">
        <w:rPr>
          <w:rFonts w:ascii="Times New Roman" w:hAnsi="Times New Roman" w:cs="Times New Roman"/>
          <w:sz w:val="28"/>
          <w:szCs w:val="28"/>
        </w:rPr>
        <w:t xml:space="preserve">заместители Главы </w:t>
      </w:r>
      <w:r w:rsidR="004641BA">
        <w:rPr>
          <w:rFonts w:ascii="Times New Roman" w:hAnsi="Times New Roman" w:cs="Times New Roman"/>
          <w:sz w:val="28"/>
          <w:szCs w:val="28"/>
        </w:rPr>
        <w:t>Администрации Одинцовского г</w:t>
      </w:r>
      <w:r w:rsidR="00BF2434" w:rsidRPr="00BF2434">
        <w:rPr>
          <w:rFonts w:ascii="Times New Roman" w:hAnsi="Times New Roman" w:cs="Times New Roman"/>
          <w:sz w:val="28"/>
          <w:szCs w:val="28"/>
        </w:rPr>
        <w:t>ородского округа;</w:t>
      </w:r>
    </w:p>
    <w:p w:rsidR="00BF2434"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2434" w:rsidRPr="00BF2434">
        <w:rPr>
          <w:rFonts w:ascii="Times New Roman" w:hAnsi="Times New Roman" w:cs="Times New Roman"/>
          <w:sz w:val="28"/>
          <w:szCs w:val="28"/>
        </w:rPr>
        <w:t>) отраслевые (функциональные) и территориальные органы Администрации Городского округа (далее – Органы А</w:t>
      </w:r>
      <w:r>
        <w:rPr>
          <w:rFonts w:ascii="Times New Roman" w:hAnsi="Times New Roman" w:cs="Times New Roman"/>
          <w:sz w:val="28"/>
          <w:szCs w:val="28"/>
        </w:rPr>
        <w:t>дминистрации Городского округа);</w:t>
      </w:r>
    </w:p>
    <w:p w:rsidR="00FF5566" w:rsidRPr="00BF2434"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00D1C">
        <w:rPr>
          <w:rFonts w:ascii="Times New Roman" w:hAnsi="Times New Roman" w:cs="Times New Roman"/>
          <w:sz w:val="28"/>
          <w:szCs w:val="28"/>
        </w:rPr>
        <w:t>лица, обеспечивающие деятельность Главы Городского округа.</w:t>
      </w:r>
    </w:p>
    <w:p w:rsidR="0035206A" w:rsidRPr="00734360"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2434" w:rsidRPr="00734360">
        <w:rPr>
          <w:rFonts w:ascii="Times New Roman" w:hAnsi="Times New Roman" w:cs="Times New Roman"/>
          <w:sz w:val="28"/>
          <w:szCs w:val="28"/>
        </w:rPr>
        <w:t xml:space="preserve">3. </w:t>
      </w:r>
      <w:r w:rsidR="0035206A" w:rsidRPr="00734360">
        <w:rPr>
          <w:rFonts w:ascii="Times New Roman" w:hAnsi="Times New Roman" w:cs="Times New Roman"/>
          <w:sz w:val="28"/>
          <w:szCs w:val="28"/>
        </w:rPr>
        <w:t>В структуру Администрации Городского округа могут входить Органы Администрации Городского округа с правами юридического лица (управления, комитеты), Органы Администрации Городского округа без права юридического лица (управления, комитеты, отделы, секторы</w:t>
      </w:r>
      <w:r w:rsidR="007A0A98">
        <w:rPr>
          <w:rFonts w:ascii="Times New Roman" w:hAnsi="Times New Roman" w:cs="Times New Roman"/>
          <w:sz w:val="28"/>
          <w:szCs w:val="28"/>
        </w:rPr>
        <w:t>, службы</w:t>
      </w:r>
      <w:r w:rsidR="0035206A" w:rsidRPr="00734360">
        <w:rPr>
          <w:rFonts w:ascii="Times New Roman" w:hAnsi="Times New Roman" w:cs="Times New Roman"/>
          <w:sz w:val="28"/>
          <w:szCs w:val="28"/>
        </w:rPr>
        <w:t>), их структурные подразделения (отделы, секторы</w:t>
      </w:r>
      <w:r w:rsidR="007A0A98">
        <w:rPr>
          <w:rFonts w:ascii="Times New Roman" w:hAnsi="Times New Roman" w:cs="Times New Roman"/>
          <w:sz w:val="28"/>
          <w:szCs w:val="28"/>
        </w:rPr>
        <w:t>, службы</w:t>
      </w:r>
      <w:r w:rsidR="0035206A" w:rsidRPr="00734360">
        <w:rPr>
          <w:rFonts w:ascii="Times New Roman" w:hAnsi="Times New Roman" w:cs="Times New Roman"/>
          <w:sz w:val="28"/>
          <w:szCs w:val="28"/>
        </w:rPr>
        <w:t xml:space="preserve"> в</w:t>
      </w:r>
      <w:r w:rsidR="00734360" w:rsidRPr="00734360">
        <w:rPr>
          <w:rFonts w:ascii="Times New Roman" w:hAnsi="Times New Roman" w:cs="Times New Roman"/>
          <w:sz w:val="28"/>
          <w:szCs w:val="28"/>
        </w:rPr>
        <w:t xml:space="preserve"> составе управлений, комитетов).</w:t>
      </w:r>
    </w:p>
    <w:p w:rsidR="0035206A" w:rsidRDefault="0035206A"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4360">
        <w:rPr>
          <w:rFonts w:ascii="Times New Roman" w:hAnsi="Times New Roman" w:cs="Times New Roman"/>
          <w:sz w:val="28"/>
          <w:szCs w:val="28"/>
        </w:rPr>
        <w:t>Органы Администрации Городского округа осуществляют исполнительную, распорядительную и контрольную деятельность в соответствующих сферах управления Городским округом.</w:t>
      </w:r>
    </w:p>
    <w:p w:rsidR="00D00D1C" w:rsidRDefault="00D00D1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Лица, обеспечивающие деятельность Главы Городского округа подчиняются непосредственно Главе Городского округа, призваны содействовать ему в реализации его полномочий, определенных действующим законодательством Российской Федерации.</w:t>
      </w:r>
    </w:p>
    <w:p w:rsidR="0006401C" w:rsidRDefault="0006401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01C" w:rsidRDefault="0006401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E1000" w:rsidRPr="00734360"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D00D1C">
        <w:rPr>
          <w:rFonts w:ascii="Times New Roman" w:hAnsi="Times New Roman" w:cs="Times New Roman"/>
          <w:sz w:val="28"/>
          <w:szCs w:val="28"/>
        </w:rPr>
        <w:t>5</w:t>
      </w:r>
      <w:r w:rsidR="0035206A" w:rsidRPr="00734360">
        <w:rPr>
          <w:rFonts w:ascii="Times New Roman" w:hAnsi="Times New Roman" w:cs="Times New Roman"/>
          <w:sz w:val="28"/>
          <w:szCs w:val="28"/>
        </w:rPr>
        <w:t xml:space="preserve">. </w:t>
      </w:r>
      <w:r w:rsidR="00EE1000" w:rsidRPr="00734360">
        <w:rPr>
          <w:rFonts w:ascii="Times New Roman" w:hAnsi="Times New Roman" w:cs="Times New Roman"/>
          <w:sz w:val="28"/>
          <w:szCs w:val="28"/>
        </w:rPr>
        <w:t xml:space="preserve">Органы Администрации Городского округа, наделенные (или обладающие) </w:t>
      </w:r>
      <w:r w:rsidR="0006401C" w:rsidRPr="00734360">
        <w:rPr>
          <w:rFonts w:ascii="Times New Roman" w:hAnsi="Times New Roman" w:cs="Times New Roman"/>
          <w:sz w:val="28"/>
          <w:szCs w:val="28"/>
        </w:rPr>
        <w:t>правами юридических</w:t>
      </w:r>
      <w:r w:rsidR="00EE1000" w:rsidRPr="00734360">
        <w:rPr>
          <w:rFonts w:ascii="Times New Roman" w:hAnsi="Times New Roman" w:cs="Times New Roman"/>
          <w:sz w:val="28"/>
          <w:szCs w:val="28"/>
        </w:rPr>
        <w:t xml:space="preserve"> лиц на основании решения Совета депутатов Городского округа, подлежат государственной регистрации в форме муниципальных казенных учреждений. Функции и полномочия Органов Администрации Городского округа, обладающих правами юридических лиц, а также организация и порядок их деятельности определяются Положениями об этих Органах Администрации Городского округа, утверждаемыми </w:t>
      </w:r>
      <w:r w:rsidR="0006401C">
        <w:rPr>
          <w:rFonts w:ascii="Times New Roman" w:hAnsi="Times New Roman" w:cs="Times New Roman"/>
          <w:sz w:val="28"/>
          <w:szCs w:val="28"/>
        </w:rPr>
        <w:t>Советом депутатов</w:t>
      </w:r>
      <w:r w:rsidR="00EE1000" w:rsidRPr="00734360">
        <w:rPr>
          <w:rFonts w:ascii="Times New Roman" w:hAnsi="Times New Roman" w:cs="Times New Roman"/>
          <w:sz w:val="28"/>
          <w:szCs w:val="28"/>
        </w:rPr>
        <w:t xml:space="preserve"> Городского округа</w:t>
      </w:r>
      <w:r w:rsidR="0006401C">
        <w:rPr>
          <w:rFonts w:ascii="Times New Roman" w:hAnsi="Times New Roman" w:cs="Times New Roman"/>
          <w:sz w:val="28"/>
          <w:szCs w:val="28"/>
        </w:rPr>
        <w:t xml:space="preserve"> по представлению Главы Городского округа</w:t>
      </w:r>
      <w:r w:rsidR="00EE1000" w:rsidRPr="00734360">
        <w:rPr>
          <w:rFonts w:ascii="Times New Roman" w:hAnsi="Times New Roman" w:cs="Times New Roman"/>
          <w:sz w:val="28"/>
          <w:szCs w:val="28"/>
        </w:rPr>
        <w:t>.</w:t>
      </w:r>
    </w:p>
    <w:p w:rsidR="00EE1000" w:rsidRPr="00044EFC" w:rsidRDefault="00EE1000"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4360">
        <w:rPr>
          <w:rFonts w:ascii="Times New Roman" w:hAnsi="Times New Roman" w:cs="Times New Roman"/>
          <w:sz w:val="28"/>
          <w:szCs w:val="28"/>
        </w:rPr>
        <w:t xml:space="preserve">Функции и полномочия Органов Администрации Городского округа, не наделяемых правами юридического лица, а также организация и порядок их деятельности определяются Положениями, утверждаемыми </w:t>
      </w:r>
      <w:r w:rsidR="00734360" w:rsidRPr="00734360">
        <w:rPr>
          <w:rFonts w:ascii="Times New Roman" w:hAnsi="Times New Roman" w:cs="Times New Roman"/>
          <w:sz w:val="28"/>
          <w:szCs w:val="28"/>
        </w:rPr>
        <w:t>Главой</w:t>
      </w:r>
      <w:r w:rsidRPr="00734360">
        <w:rPr>
          <w:rFonts w:ascii="Times New Roman" w:hAnsi="Times New Roman" w:cs="Times New Roman"/>
          <w:sz w:val="28"/>
          <w:szCs w:val="28"/>
        </w:rPr>
        <w:t xml:space="preserve"> Городского округа.</w:t>
      </w:r>
    </w:p>
    <w:p w:rsidR="00734360"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00D1C">
        <w:rPr>
          <w:rFonts w:ascii="Times New Roman" w:hAnsi="Times New Roman" w:cs="Times New Roman"/>
          <w:sz w:val="28"/>
          <w:szCs w:val="28"/>
        </w:rPr>
        <w:t>6</w:t>
      </w:r>
      <w:r w:rsidR="00EE1000" w:rsidRPr="00044EFC">
        <w:rPr>
          <w:rFonts w:ascii="Times New Roman" w:hAnsi="Times New Roman" w:cs="Times New Roman"/>
          <w:sz w:val="28"/>
          <w:szCs w:val="28"/>
        </w:rPr>
        <w:t xml:space="preserve">. </w:t>
      </w:r>
      <w:r w:rsidR="009D4A0F" w:rsidRPr="00044EFC">
        <w:rPr>
          <w:rFonts w:ascii="Times New Roman" w:hAnsi="Times New Roman" w:cs="Times New Roman"/>
          <w:sz w:val="28"/>
          <w:szCs w:val="28"/>
        </w:rPr>
        <w:t xml:space="preserve">Штатное расписание и соответствующая ему штатная расстановка Администрации Городского округа утверждаются </w:t>
      </w:r>
      <w:r w:rsidR="00734360">
        <w:rPr>
          <w:rFonts w:ascii="Times New Roman" w:hAnsi="Times New Roman" w:cs="Times New Roman"/>
          <w:sz w:val="28"/>
          <w:szCs w:val="28"/>
        </w:rPr>
        <w:t>Главой</w:t>
      </w:r>
      <w:r w:rsidR="00971E3D" w:rsidRPr="00044EFC">
        <w:rPr>
          <w:rFonts w:ascii="Times New Roman" w:hAnsi="Times New Roman" w:cs="Times New Roman"/>
          <w:sz w:val="28"/>
          <w:szCs w:val="28"/>
        </w:rPr>
        <w:t xml:space="preserve"> Городского округа</w:t>
      </w:r>
      <w:r w:rsidR="00F3182F">
        <w:rPr>
          <w:rFonts w:ascii="Times New Roman" w:hAnsi="Times New Roman" w:cs="Times New Roman"/>
          <w:sz w:val="28"/>
          <w:szCs w:val="28"/>
        </w:rPr>
        <w:t>.</w:t>
      </w:r>
      <w:r w:rsidR="00971E3D" w:rsidRPr="00044EFC">
        <w:rPr>
          <w:rFonts w:ascii="Times New Roman" w:hAnsi="Times New Roman" w:cs="Times New Roman"/>
          <w:sz w:val="28"/>
          <w:szCs w:val="28"/>
        </w:rPr>
        <w:t xml:space="preserve"> </w:t>
      </w:r>
    </w:p>
    <w:p w:rsidR="00EF2FA7" w:rsidRPr="00044EFC"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00D1C">
        <w:rPr>
          <w:rFonts w:ascii="Times New Roman" w:hAnsi="Times New Roman" w:cs="Times New Roman"/>
          <w:sz w:val="28"/>
          <w:szCs w:val="28"/>
        </w:rPr>
        <w:t>7</w:t>
      </w:r>
      <w:r w:rsidR="009D4A0F" w:rsidRPr="00044EFC">
        <w:rPr>
          <w:rFonts w:ascii="Times New Roman" w:hAnsi="Times New Roman" w:cs="Times New Roman"/>
          <w:sz w:val="28"/>
          <w:szCs w:val="28"/>
        </w:rPr>
        <w:t xml:space="preserve">. </w:t>
      </w:r>
      <w:r w:rsidR="00EF2FA7" w:rsidRPr="00044EFC">
        <w:rPr>
          <w:rFonts w:ascii="Times New Roman" w:hAnsi="Times New Roman" w:cs="Times New Roman"/>
          <w:sz w:val="28"/>
          <w:szCs w:val="28"/>
        </w:rPr>
        <w:t xml:space="preserve">Назначение и освобождение от должности муниципальных служащих и </w:t>
      </w:r>
      <w:r w:rsidR="009100FC" w:rsidRPr="00044EFC">
        <w:rPr>
          <w:rFonts w:ascii="Times New Roman" w:hAnsi="Times New Roman" w:cs="Times New Roman"/>
          <w:sz w:val="28"/>
          <w:szCs w:val="28"/>
        </w:rPr>
        <w:t xml:space="preserve">иных </w:t>
      </w:r>
      <w:r w:rsidR="00EF2FA7" w:rsidRPr="00044EFC">
        <w:rPr>
          <w:rFonts w:ascii="Times New Roman" w:hAnsi="Times New Roman" w:cs="Times New Roman"/>
          <w:sz w:val="28"/>
          <w:szCs w:val="28"/>
        </w:rPr>
        <w:t>работников Администрации Городского округа, в том числе руководителей и работников Органов Администрации Городского округа, наделенных (или обладающих) правами  юридических лиц, руководителей муниципальных предприятий и учреждений, а также применение к указанным должностным лицам мер поощрения и дисциплинарного взыскания производ</w:t>
      </w:r>
      <w:r w:rsidR="00673007">
        <w:rPr>
          <w:rFonts w:ascii="Times New Roman" w:hAnsi="Times New Roman" w:cs="Times New Roman"/>
          <w:sz w:val="28"/>
          <w:szCs w:val="28"/>
        </w:rPr>
        <w:t>я</w:t>
      </w:r>
      <w:r w:rsidR="00EF2FA7" w:rsidRPr="00044EFC">
        <w:rPr>
          <w:rFonts w:ascii="Times New Roman" w:hAnsi="Times New Roman" w:cs="Times New Roman"/>
          <w:sz w:val="28"/>
          <w:szCs w:val="28"/>
        </w:rPr>
        <w:t>тся Главой Городского округа.</w:t>
      </w:r>
    </w:p>
    <w:p w:rsidR="00BF2434" w:rsidRPr="00044EFC"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7E5B">
        <w:rPr>
          <w:rFonts w:ascii="Times New Roman" w:hAnsi="Times New Roman" w:cs="Times New Roman"/>
          <w:sz w:val="28"/>
          <w:szCs w:val="28"/>
        </w:rPr>
        <w:t>3.</w:t>
      </w:r>
      <w:r w:rsidR="00D00D1C" w:rsidRPr="00AD7E5B">
        <w:rPr>
          <w:rFonts w:ascii="Times New Roman" w:hAnsi="Times New Roman" w:cs="Times New Roman"/>
          <w:sz w:val="28"/>
          <w:szCs w:val="28"/>
        </w:rPr>
        <w:t>8</w:t>
      </w:r>
      <w:r w:rsidR="00EF2FA7" w:rsidRPr="00AD7E5B">
        <w:rPr>
          <w:rFonts w:ascii="Times New Roman" w:hAnsi="Times New Roman" w:cs="Times New Roman"/>
          <w:sz w:val="28"/>
          <w:szCs w:val="28"/>
        </w:rPr>
        <w:t xml:space="preserve">. </w:t>
      </w:r>
      <w:r w:rsidR="00BF2434" w:rsidRPr="00AD7E5B">
        <w:rPr>
          <w:rFonts w:ascii="Times New Roman" w:hAnsi="Times New Roman" w:cs="Times New Roman"/>
          <w:sz w:val="28"/>
          <w:szCs w:val="28"/>
        </w:rPr>
        <w:t xml:space="preserve">Первый заместитель Главы </w:t>
      </w:r>
      <w:r w:rsidR="000A26CC">
        <w:rPr>
          <w:rFonts w:ascii="Times New Roman" w:hAnsi="Times New Roman" w:cs="Times New Roman"/>
          <w:sz w:val="28"/>
          <w:szCs w:val="28"/>
        </w:rPr>
        <w:t>Администрации Одинцовского г</w:t>
      </w:r>
      <w:r w:rsidR="00BF2434" w:rsidRPr="00AD7E5B">
        <w:rPr>
          <w:rFonts w:ascii="Times New Roman" w:hAnsi="Times New Roman" w:cs="Times New Roman"/>
          <w:sz w:val="28"/>
          <w:szCs w:val="28"/>
        </w:rPr>
        <w:t xml:space="preserve">ородского округа, заместители Главы </w:t>
      </w:r>
      <w:r w:rsidR="000A26CC">
        <w:rPr>
          <w:rFonts w:ascii="Times New Roman" w:hAnsi="Times New Roman" w:cs="Times New Roman"/>
          <w:sz w:val="28"/>
          <w:szCs w:val="28"/>
        </w:rPr>
        <w:t>Администрации Одинцовского г</w:t>
      </w:r>
      <w:r w:rsidR="00BF2434" w:rsidRPr="00AD7E5B">
        <w:rPr>
          <w:rFonts w:ascii="Times New Roman" w:hAnsi="Times New Roman" w:cs="Times New Roman"/>
          <w:sz w:val="28"/>
          <w:szCs w:val="28"/>
        </w:rPr>
        <w:t xml:space="preserve">ородского округа обеспечивают осуществление полномочий Администрации Городского округа, осуществляют координацию деятельности соответствующих </w:t>
      </w:r>
      <w:r w:rsidR="00EF2FA7" w:rsidRPr="00AD7E5B">
        <w:rPr>
          <w:rFonts w:ascii="Times New Roman" w:hAnsi="Times New Roman" w:cs="Times New Roman"/>
          <w:sz w:val="28"/>
          <w:szCs w:val="28"/>
        </w:rPr>
        <w:t>О</w:t>
      </w:r>
      <w:r w:rsidR="00BF2434" w:rsidRPr="00AD7E5B">
        <w:rPr>
          <w:rFonts w:ascii="Times New Roman" w:hAnsi="Times New Roman" w:cs="Times New Roman"/>
          <w:sz w:val="28"/>
          <w:szCs w:val="28"/>
        </w:rPr>
        <w:t>рганов Администрации Городского округа в соответствии со структурой Администрации Городского округа и распределением обязанностей между ними, несут персональную ответственность за неисполнение или ненадлежащее исполнение возложенных на эти органы Администрации Городского округа основных задач и функций.</w:t>
      </w:r>
    </w:p>
    <w:p w:rsidR="00BF2434" w:rsidRPr="00734360"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00D1C">
        <w:rPr>
          <w:rFonts w:ascii="Times New Roman" w:hAnsi="Times New Roman" w:cs="Times New Roman"/>
          <w:sz w:val="28"/>
          <w:szCs w:val="28"/>
        </w:rPr>
        <w:t>9</w:t>
      </w:r>
      <w:r w:rsidR="00BF2434" w:rsidRPr="00734360">
        <w:rPr>
          <w:rFonts w:ascii="Times New Roman" w:hAnsi="Times New Roman" w:cs="Times New Roman"/>
          <w:sz w:val="28"/>
          <w:szCs w:val="28"/>
        </w:rPr>
        <w:t xml:space="preserve">. Глава Городского округа утверждает должностные инструкции муниципальных служащих и работников Администрации Городского округа, </w:t>
      </w:r>
      <w:r w:rsidR="009100FC" w:rsidRPr="00734360">
        <w:rPr>
          <w:rFonts w:ascii="Times New Roman" w:hAnsi="Times New Roman" w:cs="Times New Roman"/>
          <w:sz w:val="28"/>
          <w:szCs w:val="28"/>
        </w:rPr>
        <w:t>в том числе руководителей Органов Администрации Городского округа, наделенных (или обладающих) правами  юридических лиц,</w:t>
      </w:r>
      <w:r w:rsidR="00BF2434" w:rsidRPr="00734360">
        <w:rPr>
          <w:rFonts w:ascii="Times New Roman" w:hAnsi="Times New Roman" w:cs="Times New Roman"/>
          <w:sz w:val="28"/>
          <w:szCs w:val="28"/>
        </w:rPr>
        <w:t xml:space="preserve"> распоряжением Администрации Городского округа. </w:t>
      </w:r>
    </w:p>
    <w:p w:rsidR="008312FA" w:rsidRPr="00734360" w:rsidRDefault="008312FA"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4360">
        <w:rPr>
          <w:rFonts w:ascii="Times New Roman" w:hAnsi="Times New Roman" w:cs="Times New Roman"/>
          <w:sz w:val="28"/>
          <w:szCs w:val="28"/>
        </w:rPr>
        <w:t>Дол</w:t>
      </w:r>
      <w:r w:rsidR="00871BE3" w:rsidRPr="00734360">
        <w:rPr>
          <w:rFonts w:ascii="Times New Roman" w:hAnsi="Times New Roman" w:cs="Times New Roman"/>
          <w:sz w:val="28"/>
          <w:szCs w:val="28"/>
        </w:rPr>
        <w:t>жностные инструкции работников Органов Администрации Городского округа, наделенных (или обладающих) правами  юридических лиц, утверждают руководители Органов Администрации Городского округа, наделенных (или обладающих) правами  юридических лиц.</w:t>
      </w:r>
    </w:p>
    <w:p w:rsidR="00BF2434" w:rsidRPr="00734360"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00D1C">
        <w:rPr>
          <w:rFonts w:ascii="Times New Roman" w:hAnsi="Times New Roman" w:cs="Times New Roman"/>
          <w:sz w:val="28"/>
          <w:szCs w:val="28"/>
        </w:rPr>
        <w:t>10</w:t>
      </w:r>
      <w:r w:rsidR="00BF2434" w:rsidRPr="00734360">
        <w:rPr>
          <w:rFonts w:ascii="Times New Roman" w:hAnsi="Times New Roman" w:cs="Times New Roman"/>
          <w:sz w:val="28"/>
          <w:szCs w:val="28"/>
        </w:rPr>
        <w:t>. Органы Администрации Городского округа подотчетны и подконтрольны Главе Городского округа.</w:t>
      </w:r>
    </w:p>
    <w:p w:rsidR="00BF2434"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00D1C">
        <w:rPr>
          <w:rFonts w:ascii="Times New Roman" w:hAnsi="Times New Roman" w:cs="Times New Roman"/>
          <w:sz w:val="28"/>
          <w:szCs w:val="28"/>
        </w:rPr>
        <w:t>11</w:t>
      </w:r>
      <w:r w:rsidR="00871BE3" w:rsidRPr="00734360">
        <w:rPr>
          <w:rFonts w:ascii="Times New Roman" w:hAnsi="Times New Roman" w:cs="Times New Roman"/>
          <w:sz w:val="28"/>
          <w:szCs w:val="28"/>
        </w:rPr>
        <w:t>.</w:t>
      </w:r>
      <w:r w:rsidR="00BF2434" w:rsidRPr="00734360">
        <w:rPr>
          <w:rFonts w:ascii="Times New Roman" w:hAnsi="Times New Roman" w:cs="Times New Roman"/>
          <w:sz w:val="28"/>
          <w:szCs w:val="28"/>
        </w:rPr>
        <w:t xml:space="preserve"> </w:t>
      </w:r>
      <w:r w:rsidR="00871BE3" w:rsidRPr="00734360">
        <w:rPr>
          <w:rFonts w:ascii="Times New Roman" w:hAnsi="Times New Roman" w:cs="Times New Roman"/>
          <w:sz w:val="28"/>
          <w:szCs w:val="28"/>
        </w:rPr>
        <w:t>Д</w:t>
      </w:r>
      <w:r w:rsidR="00BF2434" w:rsidRPr="00734360">
        <w:rPr>
          <w:rFonts w:ascii="Times New Roman" w:hAnsi="Times New Roman" w:cs="Times New Roman"/>
          <w:sz w:val="28"/>
          <w:szCs w:val="28"/>
        </w:rPr>
        <w:t>ля реализации своих полномочий Администрация Городского округа вправе формировать коллегиальные органы (коллегии, комиссии и др.), состав и порядок деятельности которых определяет Глава Городского округа.</w:t>
      </w:r>
    </w:p>
    <w:p w:rsidR="0006401C" w:rsidRPr="00734360" w:rsidRDefault="0006401C"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434" w:rsidRPr="00734360"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9100FC" w:rsidRPr="00734360">
        <w:rPr>
          <w:rFonts w:ascii="Times New Roman" w:hAnsi="Times New Roman" w:cs="Times New Roman"/>
          <w:sz w:val="28"/>
          <w:szCs w:val="28"/>
        </w:rPr>
        <w:t>1</w:t>
      </w:r>
      <w:r w:rsidR="00D00D1C">
        <w:rPr>
          <w:rFonts w:ascii="Times New Roman" w:hAnsi="Times New Roman" w:cs="Times New Roman"/>
          <w:sz w:val="28"/>
          <w:szCs w:val="28"/>
        </w:rPr>
        <w:t>2</w:t>
      </w:r>
      <w:r w:rsidR="009100FC" w:rsidRPr="00734360">
        <w:rPr>
          <w:rFonts w:ascii="Times New Roman" w:hAnsi="Times New Roman" w:cs="Times New Roman"/>
          <w:sz w:val="28"/>
          <w:szCs w:val="28"/>
        </w:rPr>
        <w:t xml:space="preserve">. </w:t>
      </w:r>
      <w:r w:rsidR="00BF2434" w:rsidRPr="00734360">
        <w:rPr>
          <w:rFonts w:ascii="Times New Roman" w:hAnsi="Times New Roman" w:cs="Times New Roman"/>
          <w:sz w:val="28"/>
          <w:szCs w:val="28"/>
        </w:rPr>
        <w:t xml:space="preserve">Глава Городского округа направляет работников Администрации Городского округа, руководителей </w:t>
      </w:r>
      <w:r w:rsidR="00A74691" w:rsidRPr="00734360">
        <w:rPr>
          <w:rFonts w:ascii="Times New Roman" w:hAnsi="Times New Roman" w:cs="Times New Roman"/>
          <w:sz w:val="28"/>
          <w:szCs w:val="28"/>
        </w:rPr>
        <w:t>О</w:t>
      </w:r>
      <w:r w:rsidR="00BF2434" w:rsidRPr="00734360">
        <w:rPr>
          <w:rFonts w:ascii="Times New Roman" w:hAnsi="Times New Roman" w:cs="Times New Roman"/>
          <w:sz w:val="28"/>
          <w:szCs w:val="28"/>
        </w:rPr>
        <w:t>рганов Администрации Городского округа с правами ю</w:t>
      </w:r>
      <w:r w:rsidR="00E22A2B" w:rsidRPr="00734360">
        <w:rPr>
          <w:rFonts w:ascii="Times New Roman" w:hAnsi="Times New Roman" w:cs="Times New Roman"/>
          <w:sz w:val="28"/>
          <w:szCs w:val="28"/>
        </w:rPr>
        <w:t>ридического лица в командировку</w:t>
      </w:r>
      <w:r w:rsidR="00A74691" w:rsidRPr="00734360">
        <w:rPr>
          <w:rFonts w:ascii="Times New Roman" w:hAnsi="Times New Roman" w:cs="Times New Roman"/>
          <w:sz w:val="28"/>
          <w:szCs w:val="28"/>
        </w:rPr>
        <w:t xml:space="preserve"> </w:t>
      </w:r>
      <w:r w:rsidR="00E22A2B" w:rsidRPr="00734360">
        <w:rPr>
          <w:rFonts w:ascii="Times New Roman" w:hAnsi="Times New Roman" w:cs="Times New Roman"/>
          <w:sz w:val="28"/>
          <w:szCs w:val="28"/>
        </w:rPr>
        <w:t>и</w:t>
      </w:r>
      <w:r w:rsidR="00BF2434" w:rsidRPr="00734360">
        <w:rPr>
          <w:rFonts w:ascii="Times New Roman" w:hAnsi="Times New Roman" w:cs="Times New Roman"/>
          <w:sz w:val="28"/>
          <w:szCs w:val="28"/>
        </w:rPr>
        <w:t xml:space="preserve"> на повышение квалификации.</w:t>
      </w:r>
    </w:p>
    <w:p w:rsidR="00A74691" w:rsidRPr="00BF2434" w:rsidRDefault="00A74691"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4360">
        <w:rPr>
          <w:rFonts w:ascii="Times New Roman" w:hAnsi="Times New Roman" w:cs="Times New Roman"/>
          <w:sz w:val="28"/>
          <w:szCs w:val="28"/>
        </w:rPr>
        <w:t xml:space="preserve">Работников Органов Администрации Городского округа, наделенных (или обладающих) правами юридических лиц, направляет в командировку и на повышение квалификации руководитель </w:t>
      </w:r>
      <w:r w:rsidR="00EE02B4" w:rsidRPr="00734360">
        <w:rPr>
          <w:rFonts w:ascii="Times New Roman" w:hAnsi="Times New Roman" w:cs="Times New Roman"/>
          <w:sz w:val="28"/>
          <w:szCs w:val="28"/>
        </w:rPr>
        <w:t xml:space="preserve">данного </w:t>
      </w:r>
      <w:r w:rsidRPr="00734360">
        <w:rPr>
          <w:rFonts w:ascii="Times New Roman" w:hAnsi="Times New Roman" w:cs="Times New Roman"/>
          <w:sz w:val="28"/>
          <w:szCs w:val="28"/>
        </w:rPr>
        <w:t>Орган</w:t>
      </w:r>
      <w:r w:rsidR="00EE02B4" w:rsidRPr="00734360">
        <w:rPr>
          <w:rFonts w:ascii="Times New Roman" w:hAnsi="Times New Roman" w:cs="Times New Roman"/>
          <w:sz w:val="28"/>
          <w:szCs w:val="28"/>
        </w:rPr>
        <w:t>а</w:t>
      </w:r>
      <w:r w:rsidRPr="00734360">
        <w:rPr>
          <w:rFonts w:ascii="Times New Roman" w:hAnsi="Times New Roman" w:cs="Times New Roman"/>
          <w:sz w:val="28"/>
          <w:szCs w:val="28"/>
        </w:rPr>
        <w:t xml:space="preserve"> Администрации Городского округа</w:t>
      </w:r>
      <w:r w:rsidR="00EE02B4" w:rsidRPr="00734360">
        <w:rPr>
          <w:rFonts w:ascii="Times New Roman" w:hAnsi="Times New Roman" w:cs="Times New Roman"/>
          <w:sz w:val="28"/>
          <w:szCs w:val="28"/>
        </w:rPr>
        <w:t>.</w:t>
      </w:r>
      <w:r w:rsidR="00EE02B4">
        <w:rPr>
          <w:rFonts w:ascii="Times New Roman" w:hAnsi="Times New Roman" w:cs="Times New Roman"/>
          <w:sz w:val="28"/>
          <w:szCs w:val="28"/>
        </w:rPr>
        <w:t xml:space="preserve"> </w:t>
      </w:r>
    </w:p>
    <w:p w:rsidR="00BF2434" w:rsidRPr="00734360" w:rsidRDefault="00FF5566"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2434" w:rsidRPr="00BF2434">
        <w:rPr>
          <w:rFonts w:ascii="Times New Roman" w:hAnsi="Times New Roman" w:cs="Times New Roman"/>
          <w:sz w:val="28"/>
          <w:szCs w:val="28"/>
        </w:rPr>
        <w:t>1</w:t>
      </w:r>
      <w:r w:rsidR="00D00D1C">
        <w:rPr>
          <w:rFonts w:ascii="Times New Roman" w:hAnsi="Times New Roman" w:cs="Times New Roman"/>
          <w:sz w:val="28"/>
          <w:szCs w:val="28"/>
        </w:rPr>
        <w:t>3</w:t>
      </w:r>
      <w:r w:rsidR="00BF2434" w:rsidRPr="00BF2434">
        <w:rPr>
          <w:rFonts w:ascii="Times New Roman" w:hAnsi="Times New Roman" w:cs="Times New Roman"/>
          <w:sz w:val="28"/>
          <w:szCs w:val="28"/>
        </w:rPr>
        <w:t xml:space="preserve">. </w:t>
      </w:r>
      <w:r w:rsidR="00BF2434" w:rsidRPr="00734360">
        <w:rPr>
          <w:rFonts w:ascii="Times New Roman" w:hAnsi="Times New Roman" w:cs="Times New Roman"/>
          <w:sz w:val="28"/>
          <w:szCs w:val="28"/>
        </w:rPr>
        <w:t>Деятельность Администрации Городского округа осуществляется на основе годового плана работы, утверждаемого Главой Городского округ</w:t>
      </w:r>
      <w:r w:rsidR="00734360" w:rsidRPr="00734360">
        <w:rPr>
          <w:rFonts w:ascii="Times New Roman" w:hAnsi="Times New Roman" w:cs="Times New Roman"/>
          <w:sz w:val="28"/>
          <w:szCs w:val="28"/>
        </w:rPr>
        <w:t>а</w:t>
      </w:r>
      <w:r w:rsidR="00BF2434" w:rsidRPr="00734360">
        <w:rPr>
          <w:rFonts w:ascii="Times New Roman" w:hAnsi="Times New Roman" w:cs="Times New Roman"/>
          <w:sz w:val="28"/>
          <w:szCs w:val="28"/>
        </w:rPr>
        <w:t>.</w:t>
      </w:r>
    </w:p>
    <w:p w:rsidR="00BF2434" w:rsidRPr="00734360" w:rsidRDefault="00BF2434" w:rsidP="00C772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4360">
        <w:rPr>
          <w:rFonts w:ascii="Times New Roman" w:hAnsi="Times New Roman" w:cs="Times New Roman"/>
          <w:sz w:val="28"/>
          <w:szCs w:val="28"/>
        </w:rPr>
        <w:t>Подготовка планов работы Администрации и ответственность за их реализацию возлагаются на Главу Городского округа, его заместителей, руководителей отраслевых (функциональных) и территориальных органов Администрации Городского округа.</w:t>
      </w:r>
    </w:p>
    <w:p w:rsidR="000A26CC" w:rsidRDefault="000A26CC" w:rsidP="00BF2434">
      <w:pPr>
        <w:pStyle w:val="ConsPlusTitle"/>
        <w:jc w:val="center"/>
        <w:outlineLvl w:val="1"/>
        <w:rPr>
          <w:rFonts w:ascii="Times New Roman" w:hAnsi="Times New Roman" w:cs="Times New Roman"/>
          <w:sz w:val="28"/>
          <w:szCs w:val="28"/>
        </w:rPr>
      </w:pPr>
    </w:p>
    <w:p w:rsidR="00BF2434" w:rsidRPr="00BF2434" w:rsidRDefault="00BF2434" w:rsidP="00BF2434">
      <w:pPr>
        <w:pStyle w:val="ConsPlusTitle"/>
        <w:jc w:val="center"/>
        <w:outlineLvl w:val="1"/>
        <w:rPr>
          <w:rFonts w:ascii="Times New Roman" w:hAnsi="Times New Roman" w:cs="Times New Roman"/>
          <w:sz w:val="28"/>
          <w:szCs w:val="28"/>
        </w:rPr>
      </w:pPr>
      <w:r w:rsidRPr="00BF2434">
        <w:rPr>
          <w:rFonts w:ascii="Times New Roman" w:hAnsi="Times New Roman" w:cs="Times New Roman"/>
          <w:sz w:val="28"/>
          <w:szCs w:val="28"/>
        </w:rPr>
        <w:t>4. Руководство Администрацией Городского округа</w:t>
      </w:r>
    </w:p>
    <w:p w:rsidR="00BF2434" w:rsidRPr="00BF2434" w:rsidRDefault="00BF2434" w:rsidP="00BF2434">
      <w:pPr>
        <w:pStyle w:val="ConsPlusNormal"/>
        <w:jc w:val="both"/>
        <w:rPr>
          <w:rFonts w:ascii="Times New Roman" w:hAnsi="Times New Roman" w:cs="Times New Roman"/>
          <w:sz w:val="28"/>
          <w:szCs w:val="28"/>
        </w:rPr>
      </w:pPr>
    </w:p>
    <w:p w:rsidR="00BF2434" w:rsidRPr="00D32378" w:rsidRDefault="00FF5566" w:rsidP="00D32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F2434" w:rsidRPr="00D32378">
        <w:rPr>
          <w:rFonts w:ascii="Times New Roman" w:hAnsi="Times New Roman" w:cs="Times New Roman"/>
          <w:sz w:val="28"/>
          <w:szCs w:val="28"/>
        </w:rPr>
        <w:t xml:space="preserve">1. Руководство Администрацией Городского округа осуществляет Глава Городского округа на принципах единоначалия. </w:t>
      </w:r>
    </w:p>
    <w:p w:rsidR="00BF2434" w:rsidRPr="00D32378" w:rsidRDefault="00FF5566" w:rsidP="00D3237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F2434" w:rsidRPr="00D32378">
        <w:rPr>
          <w:rFonts w:ascii="Times New Roman" w:hAnsi="Times New Roman" w:cs="Times New Roman"/>
          <w:color w:val="000000" w:themeColor="text1"/>
          <w:sz w:val="28"/>
          <w:szCs w:val="28"/>
        </w:rPr>
        <w:t>2. Глава Городского округа в установленных действующим законодательством пределах несет персональную ответственность за выполнение возложенных на Администрацию Городского округа полномочий и результаты ее работы.</w:t>
      </w:r>
    </w:p>
    <w:p w:rsidR="00BF2434" w:rsidRPr="00D32378" w:rsidRDefault="00FF5566" w:rsidP="00D3237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F2434" w:rsidRPr="00D32378">
        <w:rPr>
          <w:rFonts w:ascii="Times New Roman" w:hAnsi="Times New Roman" w:cs="Times New Roman"/>
          <w:color w:val="000000" w:themeColor="text1"/>
          <w:sz w:val="28"/>
          <w:szCs w:val="28"/>
        </w:rPr>
        <w:t>3.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w:t>
      </w:r>
    </w:p>
    <w:p w:rsidR="00BF2434" w:rsidRPr="00D32378" w:rsidRDefault="00FF5566" w:rsidP="00D32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F2434" w:rsidRPr="00D32378">
        <w:rPr>
          <w:rFonts w:ascii="Times New Roman" w:hAnsi="Times New Roman" w:cs="Times New Roman"/>
          <w:sz w:val="28"/>
          <w:szCs w:val="28"/>
        </w:rPr>
        <w:t xml:space="preserve">4. Порядок проведения конкурса на избрание Главы городского округа устанавливается Советом депутатов Городского округа в соответствии с Уставом. </w:t>
      </w:r>
    </w:p>
    <w:p w:rsidR="00BF2434" w:rsidRPr="00D32378" w:rsidRDefault="00FF5566" w:rsidP="00D32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F2434" w:rsidRPr="00D32378">
        <w:rPr>
          <w:rFonts w:ascii="Times New Roman" w:hAnsi="Times New Roman" w:cs="Times New Roman"/>
          <w:sz w:val="28"/>
          <w:szCs w:val="28"/>
        </w:rPr>
        <w:t>5. Глава Городского округа осуществляет свои полномочия на постоянной основе. Срок полномочий Главы Городского округа составляет 5 лет.</w:t>
      </w:r>
    </w:p>
    <w:p w:rsidR="00BF2434" w:rsidRPr="00D32378" w:rsidRDefault="00FF5566" w:rsidP="00D32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F2434" w:rsidRPr="00D32378">
        <w:rPr>
          <w:rFonts w:ascii="Times New Roman" w:hAnsi="Times New Roman" w:cs="Times New Roman"/>
          <w:sz w:val="28"/>
          <w:szCs w:val="28"/>
        </w:rPr>
        <w:t>6. Глава Городского округа подконтролен и подотчетен населению и Совету депутатов Городского округа.</w:t>
      </w:r>
    </w:p>
    <w:p w:rsidR="00BF2434" w:rsidRPr="00D32378" w:rsidRDefault="00FF5566" w:rsidP="00D3237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F2434" w:rsidRPr="00D32378">
        <w:rPr>
          <w:rFonts w:ascii="Times New Roman" w:hAnsi="Times New Roman" w:cs="Times New Roman"/>
          <w:color w:val="000000" w:themeColor="text1"/>
          <w:sz w:val="28"/>
          <w:szCs w:val="28"/>
        </w:rPr>
        <w:t>7. Глава Городского округа несет ответственность за организацию работы и создание условий по защите государственной тайны, за несоблюдение установленных законодательством ограничений по ознакомлению со сведениями, составляющими государственную тайну.</w:t>
      </w:r>
    </w:p>
    <w:p w:rsidR="00BF2434" w:rsidRDefault="00FF5566" w:rsidP="00D32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F2434" w:rsidRPr="00D32378">
        <w:rPr>
          <w:rFonts w:ascii="Times New Roman" w:hAnsi="Times New Roman" w:cs="Times New Roman"/>
          <w:sz w:val="28"/>
          <w:szCs w:val="28"/>
        </w:rPr>
        <w:t xml:space="preserve">8. 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обязанностей Главы Городского округа на </w:t>
      </w:r>
      <w:r w:rsidR="00BF2434" w:rsidRPr="00D32378">
        <w:rPr>
          <w:rFonts w:ascii="Times New Roman" w:hAnsi="Times New Roman" w:cs="Times New Roman"/>
          <w:color w:val="000000" w:themeColor="text1"/>
          <w:sz w:val="28"/>
          <w:szCs w:val="28"/>
        </w:rPr>
        <w:t xml:space="preserve">первого заместителя </w:t>
      </w:r>
      <w:r w:rsidR="00BF2434" w:rsidRPr="00D32378">
        <w:rPr>
          <w:rFonts w:ascii="Times New Roman" w:hAnsi="Times New Roman" w:cs="Times New Roman"/>
          <w:sz w:val="28"/>
          <w:szCs w:val="28"/>
        </w:rPr>
        <w:t xml:space="preserve">или одного из заместителей Главы </w:t>
      </w:r>
      <w:r w:rsidR="000A26CC">
        <w:rPr>
          <w:rFonts w:ascii="Times New Roman" w:hAnsi="Times New Roman" w:cs="Times New Roman"/>
          <w:sz w:val="28"/>
          <w:szCs w:val="28"/>
        </w:rPr>
        <w:t>Администрации Одинцовского г</w:t>
      </w:r>
      <w:r w:rsidR="00BF2434" w:rsidRPr="00D32378">
        <w:rPr>
          <w:rFonts w:ascii="Times New Roman" w:hAnsi="Times New Roman" w:cs="Times New Roman"/>
          <w:sz w:val="28"/>
          <w:szCs w:val="28"/>
        </w:rPr>
        <w:t>ородского округа.</w:t>
      </w:r>
    </w:p>
    <w:p w:rsidR="00BF2434" w:rsidRPr="00D32378" w:rsidRDefault="00FF5566" w:rsidP="00D32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F2434" w:rsidRPr="00D32378">
        <w:rPr>
          <w:rFonts w:ascii="Times New Roman" w:hAnsi="Times New Roman" w:cs="Times New Roman"/>
          <w:sz w:val="28"/>
          <w:szCs w:val="28"/>
        </w:rPr>
        <w:t>9. Глава Городского округа обладает следующими полномочиями:</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 xml:space="preserve">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D32378">
        <w:rPr>
          <w:rFonts w:ascii="Times New Roman" w:hAnsi="Times New Roman" w:cs="Times New Roman"/>
          <w:sz w:val="28"/>
          <w:szCs w:val="28"/>
        </w:rPr>
        <w:lastRenderedPageBreak/>
        <w:t xml:space="preserve">муниципального образования; </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2) представляет на утверждение Совета депутатов Городского округа структуру Администрации Городского округа;</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3) формирует Администрацию Городского округа и ее орган</w:t>
      </w:r>
      <w:r w:rsidR="00734360" w:rsidRPr="00D32378">
        <w:rPr>
          <w:rFonts w:ascii="Times New Roman" w:hAnsi="Times New Roman" w:cs="Times New Roman"/>
          <w:sz w:val="28"/>
          <w:szCs w:val="28"/>
        </w:rPr>
        <w:t>ы</w:t>
      </w:r>
      <w:r w:rsidRPr="00D32378">
        <w:rPr>
          <w:rFonts w:ascii="Times New Roman" w:hAnsi="Times New Roman" w:cs="Times New Roman"/>
          <w:sz w:val="28"/>
          <w:szCs w:val="28"/>
        </w:rPr>
        <w:t xml:space="preserve">, утверждает штатное расписание и соответствующую ему штатную расстановку Администрации Городского округа; </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 xml:space="preserve">4) подписывает </w:t>
      </w:r>
      <w:r w:rsidR="005E71DD" w:rsidRPr="00D32378">
        <w:rPr>
          <w:rFonts w:ascii="Times New Roman" w:hAnsi="Times New Roman" w:cs="Times New Roman"/>
          <w:sz w:val="28"/>
          <w:szCs w:val="28"/>
        </w:rPr>
        <w:t xml:space="preserve">и </w:t>
      </w:r>
      <w:r w:rsidR="00D303E7" w:rsidRPr="00D32378">
        <w:rPr>
          <w:rFonts w:ascii="Times New Roman" w:hAnsi="Times New Roman" w:cs="Times New Roman"/>
          <w:sz w:val="28"/>
          <w:szCs w:val="28"/>
        </w:rPr>
        <w:t xml:space="preserve">обнародует </w:t>
      </w:r>
      <w:r w:rsidRPr="00D32378">
        <w:rPr>
          <w:rFonts w:ascii="Times New Roman" w:hAnsi="Times New Roman" w:cs="Times New Roman"/>
          <w:sz w:val="28"/>
          <w:szCs w:val="28"/>
        </w:rPr>
        <w:t xml:space="preserve">в порядке, установленном </w:t>
      </w:r>
      <w:hyperlink r:id="rId18" w:tooltip="&quot;Устав городского округа Красногорск Московской области&quot; (принят решением Совета депутатов городского округа Красногорск МО от 08.09.2017 N 247/16) (Зарегистрировано в Управлении Минюста России по Московской области 11.10.2017 N RU503510002017001){КонсультантП" w:history="1">
        <w:r w:rsidRPr="00D32378">
          <w:rPr>
            <w:rFonts w:ascii="Times New Roman" w:hAnsi="Times New Roman" w:cs="Times New Roman"/>
            <w:sz w:val="28"/>
            <w:szCs w:val="28"/>
          </w:rPr>
          <w:t>Уставом</w:t>
        </w:r>
      </w:hyperlink>
      <w:r w:rsidRPr="00D32378">
        <w:rPr>
          <w:rFonts w:ascii="Times New Roman" w:hAnsi="Times New Roman" w:cs="Times New Roman"/>
          <w:sz w:val="28"/>
          <w:szCs w:val="28"/>
        </w:rPr>
        <w:t>, муниципальные нормативные правовые акты, принятые Советом депутатов Городского округа;</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 xml:space="preserve">5) издает в пределах своих полномочий муниципальные правовые акты; </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 xml:space="preserve">6) вправе требовать созыва внеочередного заседания Совета депутатов Городского округа; </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7)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8) организует выполнение нормативных правовых актов Совета депутатов Городского округа в пределах своих полномочий;</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9) вносит в Совет депутатов Городского округа проекты муниципальных правовых актов;</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10) представляет на утверждение Совета депутатов Городского округа проект бюджета Городского округа, изменений и дополнений в бюджет и годовой отчет о его исполнении;</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11) представляет на рассмотрение Совета депутатов Городского округа проекты нормативных правовых актов, в том числе о введении или отмене местных нало</w:t>
      </w:r>
      <w:r w:rsidR="00D303E7" w:rsidRPr="00D32378">
        <w:rPr>
          <w:rFonts w:ascii="Times New Roman" w:hAnsi="Times New Roman" w:cs="Times New Roman"/>
          <w:sz w:val="28"/>
          <w:szCs w:val="28"/>
        </w:rPr>
        <w:t>гов и сборов,</w:t>
      </w:r>
      <w:r w:rsidRPr="00D32378">
        <w:rPr>
          <w:rFonts w:ascii="Times New Roman" w:hAnsi="Times New Roman" w:cs="Times New Roman"/>
          <w:sz w:val="28"/>
          <w:szCs w:val="28"/>
        </w:rPr>
        <w:t xml:space="preserve"> предоставлени</w:t>
      </w:r>
      <w:r w:rsidR="00734360" w:rsidRPr="00D32378">
        <w:rPr>
          <w:rFonts w:ascii="Times New Roman" w:hAnsi="Times New Roman" w:cs="Times New Roman"/>
          <w:sz w:val="28"/>
          <w:szCs w:val="28"/>
        </w:rPr>
        <w:t>и</w:t>
      </w:r>
      <w:r w:rsidRPr="00D32378">
        <w:rPr>
          <w:rFonts w:ascii="Times New Roman" w:hAnsi="Times New Roman" w:cs="Times New Roman"/>
          <w:sz w:val="28"/>
          <w:szCs w:val="28"/>
        </w:rPr>
        <w:t xml:space="preserve"> льгот по ним;</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 xml:space="preserve">12) назначает и освобождает от должности муниципальных служащих  и иных работников Администрации Городского округа, </w:t>
      </w:r>
      <w:r w:rsidR="009100FC" w:rsidRPr="00D32378">
        <w:rPr>
          <w:rFonts w:ascii="Times New Roman" w:hAnsi="Times New Roman" w:cs="Times New Roman"/>
          <w:sz w:val="28"/>
          <w:szCs w:val="28"/>
        </w:rPr>
        <w:t>в том числе руководителей и работников Органов Администрации Городского округа, наделенных (или обладающих) правами  юридических лиц</w:t>
      </w:r>
      <w:r w:rsidRPr="00D32378">
        <w:rPr>
          <w:rFonts w:ascii="Times New Roman" w:hAnsi="Times New Roman" w:cs="Times New Roman"/>
          <w:sz w:val="28"/>
          <w:szCs w:val="28"/>
        </w:rPr>
        <w:t>, а также руководителей муниципальных предприятий и учреждений;</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13) принимает меры  по обеспечению и защите интересов Городского округа в судах, а также соответствующих органах государственной власти и управления;</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14) осуществляет личный прием граждан, рассматривает предложения, заявления, жалобы граждан, принимает по ним решения;</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 xml:space="preserve">15) утверждает положения о наградах и иных поощрениях от имени Главы </w:t>
      </w:r>
      <w:r w:rsidR="009100FC" w:rsidRPr="00D32378">
        <w:rPr>
          <w:rFonts w:ascii="Times New Roman" w:hAnsi="Times New Roman" w:cs="Times New Roman"/>
          <w:sz w:val="28"/>
          <w:szCs w:val="28"/>
        </w:rPr>
        <w:t>Г</w:t>
      </w:r>
      <w:r w:rsidRPr="00D32378">
        <w:rPr>
          <w:rFonts w:ascii="Times New Roman" w:hAnsi="Times New Roman" w:cs="Times New Roman"/>
          <w:sz w:val="28"/>
          <w:szCs w:val="28"/>
        </w:rPr>
        <w:t>ородского округа, принимает решения о награждении и поощрении предприятий и организаций, расположенных на территории Городского округа, а также граждан, внесших значительный вклад в социально-экономическое развитие Городского округа;</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 xml:space="preserve">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w:t>
      </w:r>
      <w:r w:rsidRPr="00D32378">
        <w:rPr>
          <w:rFonts w:ascii="Times New Roman" w:hAnsi="Times New Roman" w:cs="Times New Roman"/>
          <w:sz w:val="28"/>
          <w:szCs w:val="28"/>
        </w:rPr>
        <w:lastRenderedPageBreak/>
        <w:t>зарубежными, а также с физическими лицами, творческими коллективами;</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17) вправе выдвигать совместно с Советом депутатов Городского округа инициативу проведения местного референдума;</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18)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19) вправе выдвигать инициативу проведения опроса граждан;</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20)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21) вправе утверждать уставы муниципальных предприятий и учреждений;</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22) руководит территориальной и гражданской обороной Городского округа и организует мероприятия по защите населения и территории Городского округа при чрезвычайных ситуациях;</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23) вправе от имени Городского округа приобретать и осуществлять имущественные и иные права и обязанности, заключать договоры;</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24)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25) вправе заслушивать отчеты о деятельности руководителей муниципальных предприятий и учреждений;</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26) обеспечивает защиту сведений, составляющих государственную тайну, в соответствии с возложенными задачами и в пределах своей компетенции; несет ответственность за организацию защиты сведений, составляющих государственную тайну, в органах местного самоуправления Городского округа в соответствии с Законом от 21.07.1993 № 5485-1 «О государственной тайне»;</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27) организует мероприятия по мобилизационной подготовке муниципальных предприятий и учреждений, находящихся на территории Городского округа;</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28)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Московской области;</w:t>
      </w:r>
    </w:p>
    <w:p w:rsidR="00BF2434" w:rsidRPr="00D32378" w:rsidRDefault="00BF2434" w:rsidP="00D32378">
      <w:pPr>
        <w:pStyle w:val="ConsPlusNormal"/>
        <w:ind w:firstLine="709"/>
        <w:jc w:val="both"/>
        <w:rPr>
          <w:rFonts w:ascii="Times New Roman" w:hAnsi="Times New Roman" w:cs="Times New Roman"/>
          <w:sz w:val="28"/>
          <w:szCs w:val="28"/>
        </w:rPr>
      </w:pPr>
      <w:r w:rsidRPr="00D32378">
        <w:rPr>
          <w:rFonts w:ascii="Times New Roman" w:hAnsi="Times New Roman" w:cs="Times New Roman"/>
          <w:sz w:val="28"/>
          <w:szCs w:val="28"/>
        </w:rPr>
        <w:t>29)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Московской области;</w:t>
      </w:r>
    </w:p>
    <w:p w:rsidR="00BF2434" w:rsidRPr="00D32378" w:rsidRDefault="00BF2434" w:rsidP="00D32378">
      <w:pPr>
        <w:pStyle w:val="ConsPlusNormal"/>
        <w:ind w:firstLine="709"/>
        <w:jc w:val="both"/>
        <w:rPr>
          <w:rFonts w:ascii="Times New Roman" w:hAnsi="Times New Roman" w:cs="Times New Roman"/>
          <w:b/>
          <w:color w:val="FF0000"/>
          <w:sz w:val="28"/>
          <w:szCs w:val="28"/>
        </w:rPr>
      </w:pPr>
      <w:r w:rsidRPr="00D32378">
        <w:rPr>
          <w:rFonts w:ascii="Times New Roman" w:hAnsi="Times New Roman" w:cs="Times New Roman"/>
          <w:sz w:val="28"/>
          <w:szCs w:val="28"/>
        </w:rPr>
        <w:t>30)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D32378">
        <w:rPr>
          <w:rFonts w:ascii="Times New Roman" w:hAnsi="Times New Roman" w:cs="Times New Roman"/>
          <w:b/>
          <w:sz w:val="28"/>
          <w:szCs w:val="28"/>
        </w:rPr>
        <w:t xml:space="preserve"> </w:t>
      </w:r>
    </w:p>
    <w:p w:rsidR="00BF2434" w:rsidRDefault="00FF5566" w:rsidP="00D32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F2434" w:rsidRPr="00D32378">
        <w:rPr>
          <w:rFonts w:ascii="Times New Roman" w:hAnsi="Times New Roman" w:cs="Times New Roman"/>
          <w:sz w:val="28"/>
          <w:szCs w:val="28"/>
        </w:rPr>
        <w:t>9.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депутатов Городского округа.</w:t>
      </w:r>
    </w:p>
    <w:p w:rsidR="0006401C" w:rsidRPr="00D32378" w:rsidRDefault="0006401C" w:rsidP="00D32378">
      <w:pPr>
        <w:pStyle w:val="ConsPlusNormal"/>
        <w:ind w:firstLine="709"/>
        <w:jc w:val="both"/>
        <w:rPr>
          <w:rFonts w:ascii="Times New Roman" w:hAnsi="Times New Roman" w:cs="Times New Roman"/>
          <w:sz w:val="28"/>
          <w:szCs w:val="28"/>
        </w:rPr>
      </w:pPr>
    </w:p>
    <w:p w:rsidR="00BF2434" w:rsidRPr="00D32378" w:rsidRDefault="00FF5566" w:rsidP="00D32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BF2434" w:rsidRPr="00D32378">
        <w:rPr>
          <w:rFonts w:ascii="Times New Roman" w:hAnsi="Times New Roman" w:cs="Times New Roman"/>
          <w:sz w:val="28"/>
          <w:szCs w:val="28"/>
        </w:rPr>
        <w:t>10. Глава Городского округа принимает решение о реализации проекта муниципального-частного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Московской области), а также осуществляет иные полномочия в сфере муниципально-частного партнерства,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Московской области и муниципальными правовыми актами.</w:t>
      </w:r>
    </w:p>
    <w:p w:rsidR="00BF2434" w:rsidRPr="00BF2434" w:rsidRDefault="00BF2434" w:rsidP="00BF2434">
      <w:pPr>
        <w:pStyle w:val="ConsPlusNormal"/>
        <w:jc w:val="both"/>
        <w:rPr>
          <w:rFonts w:ascii="Times New Roman" w:hAnsi="Times New Roman" w:cs="Times New Roman"/>
          <w:color w:val="FF0000"/>
          <w:sz w:val="28"/>
          <w:szCs w:val="28"/>
          <w:u w:val="single"/>
        </w:rPr>
      </w:pPr>
    </w:p>
    <w:p w:rsidR="00BF2434" w:rsidRPr="00BF2434" w:rsidRDefault="00BF2434" w:rsidP="00BF2434">
      <w:pPr>
        <w:pStyle w:val="ConsPlusTitle"/>
        <w:jc w:val="center"/>
        <w:outlineLvl w:val="1"/>
        <w:rPr>
          <w:rFonts w:ascii="Times New Roman" w:hAnsi="Times New Roman" w:cs="Times New Roman"/>
          <w:sz w:val="28"/>
          <w:szCs w:val="28"/>
        </w:rPr>
      </w:pPr>
      <w:r w:rsidRPr="00BF2434">
        <w:rPr>
          <w:rFonts w:ascii="Times New Roman" w:hAnsi="Times New Roman" w:cs="Times New Roman"/>
          <w:sz w:val="28"/>
          <w:szCs w:val="28"/>
        </w:rPr>
        <w:t>5. Правовые акты Администрации Городского округа</w:t>
      </w:r>
    </w:p>
    <w:p w:rsidR="00BF2434" w:rsidRPr="00BF2434" w:rsidRDefault="00BF2434" w:rsidP="00BF2434">
      <w:pPr>
        <w:pStyle w:val="ConsPlusTitle"/>
        <w:jc w:val="center"/>
        <w:outlineLvl w:val="1"/>
        <w:rPr>
          <w:rFonts w:ascii="Times New Roman" w:hAnsi="Times New Roman" w:cs="Times New Roman"/>
          <w:sz w:val="28"/>
          <w:szCs w:val="28"/>
        </w:rPr>
      </w:pPr>
    </w:p>
    <w:p w:rsidR="00BF2434" w:rsidRPr="00BF2434" w:rsidRDefault="00FF5566" w:rsidP="00D32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F2434" w:rsidRPr="00BF2434">
        <w:rPr>
          <w:rFonts w:ascii="Times New Roman" w:hAnsi="Times New Roman" w:cs="Times New Roman"/>
          <w:sz w:val="28"/>
          <w:szCs w:val="28"/>
        </w:rPr>
        <w:t xml:space="preserve">1. Глава Городского округа в пределах своих полномочий, установленных Уставом и решениями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округа по вопросам организации работы Администрации Городского округа. Глава Городского округа издает постановления и </w:t>
      </w:r>
      <w:r w:rsidR="00BF2434" w:rsidRPr="00C92D85">
        <w:rPr>
          <w:rFonts w:ascii="Times New Roman" w:hAnsi="Times New Roman" w:cs="Times New Roman"/>
          <w:sz w:val="28"/>
          <w:szCs w:val="28"/>
        </w:rPr>
        <w:t xml:space="preserve">распоряжения Главы </w:t>
      </w:r>
      <w:r w:rsidR="00A337E5" w:rsidRPr="00C92D85">
        <w:rPr>
          <w:rFonts w:ascii="Times New Roman" w:hAnsi="Times New Roman" w:cs="Times New Roman"/>
          <w:sz w:val="28"/>
          <w:szCs w:val="28"/>
        </w:rPr>
        <w:t xml:space="preserve">Городского округа </w:t>
      </w:r>
      <w:r w:rsidR="00BF2434" w:rsidRPr="00BF2434">
        <w:rPr>
          <w:rFonts w:ascii="Times New Roman" w:hAnsi="Times New Roman" w:cs="Times New Roman"/>
          <w:sz w:val="28"/>
          <w:szCs w:val="28"/>
        </w:rPr>
        <w:t>по иным вопросам, отнесенным к его компетенции Уставом в соответствии с Федеральными законами.</w:t>
      </w:r>
    </w:p>
    <w:p w:rsidR="00BF2434" w:rsidRPr="00BF2434" w:rsidRDefault="00FF5566" w:rsidP="00D32378">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BF2434" w:rsidRPr="00BF2434">
        <w:rPr>
          <w:rFonts w:ascii="Times New Roman" w:eastAsiaTheme="minorHAnsi" w:hAnsi="Times New Roman" w:cs="Times New Roman"/>
          <w:sz w:val="28"/>
          <w:szCs w:val="28"/>
          <w:lang w:eastAsia="en-U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F2434" w:rsidRPr="00BF2434" w:rsidRDefault="00BF2434" w:rsidP="00D32378">
      <w:pPr>
        <w:spacing w:after="0" w:line="240" w:lineRule="auto"/>
        <w:ind w:firstLine="709"/>
        <w:jc w:val="both"/>
        <w:rPr>
          <w:rFonts w:ascii="Times New Roman" w:eastAsiaTheme="minorHAnsi" w:hAnsi="Times New Roman" w:cs="Times New Roman"/>
          <w:sz w:val="28"/>
          <w:szCs w:val="28"/>
          <w:lang w:eastAsia="en-US"/>
        </w:rPr>
      </w:pPr>
      <w:r w:rsidRPr="00BF2434">
        <w:rPr>
          <w:rFonts w:ascii="Times New Roman" w:eastAsiaTheme="minorHAnsi" w:hAnsi="Times New Roman" w:cs="Times New Roman"/>
          <w:sz w:val="28"/>
          <w:szCs w:val="28"/>
          <w:lang w:eastAsia="en-US"/>
        </w:rPr>
        <w:t>Иные муниципальные правовые акты вступают в силу со дня их принятия (издания) либо со дня, указанного в акте, если иное не предусмотрено действующем законодательством или Уставом Городского округа.</w:t>
      </w:r>
    </w:p>
    <w:p w:rsidR="00BF2434" w:rsidRPr="00BF2434" w:rsidRDefault="00BF2434" w:rsidP="00D32378">
      <w:pPr>
        <w:spacing w:after="0" w:line="240" w:lineRule="auto"/>
        <w:ind w:firstLine="709"/>
        <w:jc w:val="both"/>
        <w:rPr>
          <w:rFonts w:ascii="Times New Roman" w:eastAsiaTheme="minorHAnsi" w:hAnsi="Times New Roman" w:cs="Times New Roman"/>
          <w:sz w:val="28"/>
          <w:szCs w:val="28"/>
          <w:lang w:eastAsia="en-US"/>
        </w:rPr>
      </w:pPr>
      <w:r w:rsidRPr="00BF2434">
        <w:rPr>
          <w:rFonts w:ascii="Times New Roman" w:eastAsiaTheme="minorHAnsi" w:hAnsi="Times New Roman" w:cs="Times New Roman"/>
          <w:sz w:val="28"/>
          <w:szCs w:val="28"/>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w:t>
      </w:r>
      <w:r w:rsidRPr="00C92D85">
        <w:rPr>
          <w:rFonts w:ascii="Times New Roman" w:eastAsiaTheme="minorHAnsi" w:hAnsi="Times New Roman" w:cs="Times New Roman"/>
          <w:sz w:val="28"/>
          <w:szCs w:val="28"/>
          <w:lang w:eastAsia="en-US"/>
        </w:rPr>
        <w:t xml:space="preserve">текста в официальном </w:t>
      </w:r>
      <w:r w:rsidRPr="00BF2434">
        <w:rPr>
          <w:rFonts w:ascii="Times New Roman" w:eastAsiaTheme="minorHAnsi" w:hAnsi="Times New Roman" w:cs="Times New Roman"/>
          <w:sz w:val="28"/>
          <w:szCs w:val="28"/>
          <w:lang w:eastAsia="en-US"/>
        </w:rPr>
        <w:t>печатном издании, распространяемом в Городском округе.</w:t>
      </w:r>
    </w:p>
    <w:p w:rsidR="00BF2434" w:rsidRPr="00BF2434" w:rsidRDefault="00BF2434" w:rsidP="00D32378">
      <w:pPr>
        <w:spacing w:after="0" w:line="240" w:lineRule="auto"/>
        <w:ind w:firstLine="709"/>
        <w:jc w:val="both"/>
        <w:rPr>
          <w:rFonts w:ascii="Times New Roman" w:eastAsiaTheme="minorHAnsi" w:hAnsi="Times New Roman" w:cs="Times New Roman"/>
          <w:sz w:val="28"/>
          <w:szCs w:val="28"/>
          <w:lang w:eastAsia="en-US"/>
        </w:rPr>
      </w:pPr>
      <w:r w:rsidRPr="00BF2434">
        <w:rPr>
          <w:rFonts w:ascii="Times New Roman" w:eastAsiaTheme="minorHAnsi" w:hAnsi="Times New Roman" w:cs="Times New Roman"/>
          <w:sz w:val="28"/>
          <w:szCs w:val="28"/>
          <w:lang w:eastAsia="en-US"/>
        </w:rPr>
        <w:t>Официальное опубликование муниципальных правовых актов осуществляется в печатном средстве массовой информации, с которым в соответствии с требованиями действующего законодательства заключен муниципальный контракт на официальное опубликование муниципальных правовых актов.</w:t>
      </w:r>
    </w:p>
    <w:p w:rsidR="00BF2434" w:rsidRPr="00BF2434" w:rsidRDefault="00BF2434" w:rsidP="00D32378">
      <w:pPr>
        <w:spacing w:after="0" w:line="240" w:lineRule="auto"/>
        <w:ind w:firstLine="709"/>
        <w:jc w:val="both"/>
        <w:rPr>
          <w:rFonts w:ascii="Times New Roman" w:eastAsiaTheme="minorHAnsi" w:hAnsi="Times New Roman" w:cs="Times New Roman"/>
          <w:i/>
          <w:color w:val="FF0000"/>
          <w:sz w:val="28"/>
          <w:szCs w:val="28"/>
          <w:lang w:eastAsia="en-US"/>
        </w:rPr>
      </w:pPr>
      <w:r w:rsidRPr="00BF2434">
        <w:rPr>
          <w:rFonts w:ascii="Times New Roman" w:eastAsiaTheme="minorHAnsi" w:hAnsi="Times New Roman" w:cs="Times New Roman"/>
          <w:sz w:val="28"/>
          <w:szCs w:val="28"/>
          <w:lang w:eastAsia="en-US"/>
        </w:rPr>
        <w:lastRenderedPageBreak/>
        <w:t>Муниципальные правовые акты также размещаются на официальном сайте Одинцовского Городского округа.</w:t>
      </w:r>
    </w:p>
    <w:p w:rsidR="00BF2434" w:rsidRPr="00BF2434" w:rsidRDefault="00BF2434" w:rsidP="00BF2434">
      <w:pPr>
        <w:spacing w:after="0" w:line="240" w:lineRule="auto"/>
        <w:ind w:firstLine="567"/>
        <w:jc w:val="both"/>
        <w:rPr>
          <w:rFonts w:ascii="Times New Roman" w:eastAsiaTheme="minorHAnsi" w:hAnsi="Times New Roman" w:cs="Times New Roman"/>
          <w:sz w:val="28"/>
          <w:szCs w:val="28"/>
          <w:lang w:eastAsia="en-US"/>
        </w:rPr>
      </w:pPr>
    </w:p>
    <w:p w:rsidR="00BF2434" w:rsidRPr="00BF2434" w:rsidRDefault="00BF2434" w:rsidP="00BF2434">
      <w:pPr>
        <w:pStyle w:val="ConsPlusTitle"/>
        <w:jc w:val="center"/>
        <w:outlineLvl w:val="1"/>
        <w:rPr>
          <w:rFonts w:ascii="Times New Roman" w:hAnsi="Times New Roman" w:cs="Times New Roman"/>
          <w:sz w:val="28"/>
          <w:szCs w:val="28"/>
        </w:rPr>
      </w:pPr>
      <w:r w:rsidRPr="00BF2434">
        <w:rPr>
          <w:rFonts w:ascii="Times New Roman" w:hAnsi="Times New Roman" w:cs="Times New Roman"/>
          <w:sz w:val="28"/>
          <w:szCs w:val="28"/>
        </w:rPr>
        <w:t>6. Заключительные положения</w:t>
      </w:r>
    </w:p>
    <w:p w:rsidR="00BF2434" w:rsidRPr="00BF2434" w:rsidRDefault="00BF2434" w:rsidP="00BF2434">
      <w:pPr>
        <w:pStyle w:val="ConsPlusNormal"/>
        <w:jc w:val="both"/>
        <w:rPr>
          <w:rFonts w:ascii="Times New Roman" w:hAnsi="Times New Roman" w:cs="Times New Roman"/>
          <w:sz w:val="28"/>
          <w:szCs w:val="28"/>
        </w:rPr>
      </w:pPr>
    </w:p>
    <w:p w:rsidR="00BF2434" w:rsidRPr="00BF2434" w:rsidRDefault="00BF2434" w:rsidP="00D32378">
      <w:pPr>
        <w:pStyle w:val="ConsPlusNormal"/>
        <w:ind w:firstLine="709"/>
        <w:jc w:val="both"/>
        <w:rPr>
          <w:rFonts w:ascii="Times New Roman" w:hAnsi="Times New Roman" w:cs="Times New Roman"/>
          <w:sz w:val="28"/>
          <w:szCs w:val="28"/>
        </w:rPr>
      </w:pPr>
      <w:r w:rsidRPr="00BF2434">
        <w:rPr>
          <w:rFonts w:ascii="Times New Roman" w:hAnsi="Times New Roman" w:cs="Times New Roman"/>
          <w:sz w:val="28"/>
          <w:szCs w:val="28"/>
        </w:rPr>
        <w:t>Ликвидация, реорганизация и переименование Администрации Городского округа осуществляются в соответствии с действующим законодательством Российской Федерации.</w:t>
      </w:r>
    </w:p>
    <w:p w:rsidR="00BF2434" w:rsidRPr="00BF2434" w:rsidRDefault="00BF2434" w:rsidP="00BF2434">
      <w:pPr>
        <w:pStyle w:val="ConsPlusNormal"/>
        <w:jc w:val="both"/>
        <w:rPr>
          <w:rFonts w:ascii="Times New Roman" w:hAnsi="Times New Roman" w:cs="Times New Roman"/>
          <w:sz w:val="28"/>
          <w:szCs w:val="28"/>
        </w:rPr>
      </w:pPr>
    </w:p>
    <w:p w:rsidR="00BF2434" w:rsidRPr="00BF2434" w:rsidRDefault="00BF2434" w:rsidP="00BF2434">
      <w:pPr>
        <w:pStyle w:val="ConsPlusNormal"/>
        <w:jc w:val="both"/>
        <w:rPr>
          <w:rFonts w:ascii="Times New Roman" w:hAnsi="Times New Roman" w:cs="Times New Roman"/>
          <w:sz w:val="28"/>
          <w:szCs w:val="28"/>
        </w:rPr>
      </w:pPr>
    </w:p>
    <w:p w:rsidR="00BF2434" w:rsidRPr="00BF2434" w:rsidRDefault="00BF2434" w:rsidP="00BF2434">
      <w:pPr>
        <w:pStyle w:val="ConsPlusNormal"/>
        <w:jc w:val="both"/>
        <w:rPr>
          <w:rFonts w:ascii="Times New Roman" w:hAnsi="Times New Roman" w:cs="Times New Roman"/>
          <w:sz w:val="28"/>
          <w:szCs w:val="28"/>
        </w:rPr>
      </w:pPr>
    </w:p>
    <w:sectPr w:rsidR="00BF2434" w:rsidRPr="00BF2434" w:rsidSect="0006401C">
      <w:footerReference w:type="default" r:id="rId19"/>
      <w:pgSz w:w="11906" w:h="16838"/>
      <w:pgMar w:top="1134" w:right="851" w:bottom="1134" w:left="1134" w:header="0" w:footer="55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C56" w:rsidRDefault="009B4C56" w:rsidP="009C70ED">
      <w:pPr>
        <w:spacing w:after="0" w:line="240" w:lineRule="auto"/>
      </w:pPr>
      <w:r>
        <w:separator/>
      </w:r>
    </w:p>
  </w:endnote>
  <w:endnote w:type="continuationSeparator" w:id="0">
    <w:p w:rsidR="009B4C56" w:rsidRDefault="009B4C56" w:rsidP="009C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838589"/>
      <w:docPartObj>
        <w:docPartGallery w:val="Page Numbers (Bottom of Page)"/>
        <w:docPartUnique/>
      </w:docPartObj>
    </w:sdtPr>
    <w:sdtEndPr>
      <w:rPr>
        <w:rFonts w:ascii="Times New Roman" w:hAnsi="Times New Roman" w:cs="Times New Roman"/>
        <w:sz w:val="18"/>
      </w:rPr>
    </w:sdtEndPr>
    <w:sdtContent>
      <w:p w:rsidR="00C92D85" w:rsidRPr="0006401C" w:rsidRDefault="00D32378" w:rsidP="0006401C">
        <w:pPr>
          <w:pStyle w:val="ad"/>
          <w:jc w:val="right"/>
          <w:rPr>
            <w:rFonts w:ascii="Times New Roman" w:hAnsi="Times New Roman" w:cs="Times New Roman"/>
            <w:sz w:val="18"/>
          </w:rPr>
        </w:pPr>
        <w:r w:rsidRPr="0006401C">
          <w:rPr>
            <w:rFonts w:ascii="Times New Roman" w:hAnsi="Times New Roman" w:cs="Times New Roman"/>
            <w:sz w:val="18"/>
          </w:rPr>
          <w:fldChar w:fldCharType="begin"/>
        </w:r>
        <w:r w:rsidRPr="0006401C">
          <w:rPr>
            <w:rFonts w:ascii="Times New Roman" w:hAnsi="Times New Roman" w:cs="Times New Roman"/>
            <w:sz w:val="18"/>
          </w:rPr>
          <w:instrText>PAGE   \* MERGEFORMAT</w:instrText>
        </w:r>
        <w:r w:rsidRPr="0006401C">
          <w:rPr>
            <w:rFonts w:ascii="Times New Roman" w:hAnsi="Times New Roman" w:cs="Times New Roman"/>
            <w:sz w:val="18"/>
          </w:rPr>
          <w:fldChar w:fldCharType="separate"/>
        </w:r>
        <w:r w:rsidR="0025653E">
          <w:rPr>
            <w:rFonts w:ascii="Times New Roman" w:hAnsi="Times New Roman" w:cs="Times New Roman"/>
            <w:noProof/>
            <w:sz w:val="18"/>
          </w:rPr>
          <w:t>2</w:t>
        </w:r>
        <w:r w:rsidRPr="0006401C">
          <w:rPr>
            <w:rFonts w:ascii="Times New Roman" w:hAnsi="Times New Roman" w:cs="Times New Roman"/>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C56" w:rsidRDefault="009B4C56" w:rsidP="009C70ED">
      <w:pPr>
        <w:spacing w:after="0" w:line="240" w:lineRule="auto"/>
      </w:pPr>
      <w:r>
        <w:separator/>
      </w:r>
    </w:p>
  </w:footnote>
  <w:footnote w:type="continuationSeparator" w:id="0">
    <w:p w:rsidR="009B4C56" w:rsidRDefault="009B4C56" w:rsidP="009C7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34"/>
    <w:rsid w:val="00044EFC"/>
    <w:rsid w:val="0006401C"/>
    <w:rsid w:val="000A26CC"/>
    <w:rsid w:val="001106AC"/>
    <w:rsid w:val="002309BF"/>
    <w:rsid w:val="0025361B"/>
    <w:rsid w:val="0025653E"/>
    <w:rsid w:val="00275882"/>
    <w:rsid w:val="002B2C48"/>
    <w:rsid w:val="00334618"/>
    <w:rsid w:val="0035206A"/>
    <w:rsid w:val="003B6263"/>
    <w:rsid w:val="004641BA"/>
    <w:rsid w:val="005030FB"/>
    <w:rsid w:val="00531F6F"/>
    <w:rsid w:val="005E71DD"/>
    <w:rsid w:val="00673007"/>
    <w:rsid w:val="0068227E"/>
    <w:rsid w:val="006C2337"/>
    <w:rsid w:val="006C4BA4"/>
    <w:rsid w:val="006D57A7"/>
    <w:rsid w:val="006E5259"/>
    <w:rsid w:val="0072006B"/>
    <w:rsid w:val="00734360"/>
    <w:rsid w:val="007579C1"/>
    <w:rsid w:val="007A0A98"/>
    <w:rsid w:val="007B3F17"/>
    <w:rsid w:val="008312FA"/>
    <w:rsid w:val="00871BE3"/>
    <w:rsid w:val="008F6320"/>
    <w:rsid w:val="009100FC"/>
    <w:rsid w:val="00971E3D"/>
    <w:rsid w:val="009B4C56"/>
    <w:rsid w:val="009C3D93"/>
    <w:rsid w:val="009C43A6"/>
    <w:rsid w:val="009C70ED"/>
    <w:rsid w:val="009D4A0F"/>
    <w:rsid w:val="00A337E5"/>
    <w:rsid w:val="00A452AE"/>
    <w:rsid w:val="00A65023"/>
    <w:rsid w:val="00A74691"/>
    <w:rsid w:val="00AD33C3"/>
    <w:rsid w:val="00AD7E5B"/>
    <w:rsid w:val="00BA6677"/>
    <w:rsid w:val="00BB5253"/>
    <w:rsid w:val="00BC09E4"/>
    <w:rsid w:val="00BE5D34"/>
    <w:rsid w:val="00BF2434"/>
    <w:rsid w:val="00C0480F"/>
    <w:rsid w:val="00C553F4"/>
    <w:rsid w:val="00C772FF"/>
    <w:rsid w:val="00C92D85"/>
    <w:rsid w:val="00C94FDC"/>
    <w:rsid w:val="00D00D1C"/>
    <w:rsid w:val="00D06516"/>
    <w:rsid w:val="00D303E7"/>
    <w:rsid w:val="00D32378"/>
    <w:rsid w:val="00D35193"/>
    <w:rsid w:val="00E01553"/>
    <w:rsid w:val="00E22A2B"/>
    <w:rsid w:val="00E22F0B"/>
    <w:rsid w:val="00E34118"/>
    <w:rsid w:val="00E46B07"/>
    <w:rsid w:val="00E5031D"/>
    <w:rsid w:val="00E519B1"/>
    <w:rsid w:val="00E725AD"/>
    <w:rsid w:val="00E938E2"/>
    <w:rsid w:val="00EE02B4"/>
    <w:rsid w:val="00EE1000"/>
    <w:rsid w:val="00EF2FA7"/>
    <w:rsid w:val="00F3182F"/>
    <w:rsid w:val="00F35682"/>
    <w:rsid w:val="00FB1F0E"/>
    <w:rsid w:val="00FF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B41AC-EBBE-45A0-8D30-A9EB6D8C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03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31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BF2434"/>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F2434"/>
    <w:pPr>
      <w:widowControl w:val="0"/>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BF24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2434"/>
    <w:rPr>
      <w:rFonts w:eastAsiaTheme="minorEastAsia"/>
      <w:lang w:eastAsia="ru-RU"/>
    </w:rPr>
  </w:style>
  <w:style w:type="character" w:styleId="a5">
    <w:name w:val="Hyperlink"/>
    <w:basedOn w:val="a0"/>
    <w:uiPriority w:val="99"/>
    <w:unhideWhenUsed/>
    <w:rsid w:val="00BF2434"/>
    <w:rPr>
      <w:color w:val="0000FF" w:themeColor="hyperlink"/>
      <w:u w:val="single"/>
    </w:rPr>
  </w:style>
  <w:style w:type="character" w:styleId="a6">
    <w:name w:val="annotation reference"/>
    <w:basedOn w:val="a0"/>
    <w:uiPriority w:val="99"/>
    <w:semiHidden/>
    <w:unhideWhenUsed/>
    <w:rsid w:val="00F3182F"/>
    <w:rPr>
      <w:sz w:val="16"/>
      <w:szCs w:val="16"/>
    </w:rPr>
  </w:style>
  <w:style w:type="paragraph" w:styleId="a7">
    <w:name w:val="annotation text"/>
    <w:basedOn w:val="a"/>
    <w:link w:val="a8"/>
    <w:uiPriority w:val="99"/>
    <w:semiHidden/>
    <w:unhideWhenUsed/>
    <w:rsid w:val="00F3182F"/>
    <w:pPr>
      <w:spacing w:line="240" w:lineRule="auto"/>
    </w:pPr>
    <w:rPr>
      <w:sz w:val="20"/>
      <w:szCs w:val="20"/>
    </w:rPr>
  </w:style>
  <w:style w:type="character" w:customStyle="1" w:styleId="a8">
    <w:name w:val="Текст примечания Знак"/>
    <w:basedOn w:val="a0"/>
    <w:link w:val="a7"/>
    <w:uiPriority w:val="99"/>
    <w:semiHidden/>
    <w:rsid w:val="00F3182F"/>
    <w:rPr>
      <w:sz w:val="20"/>
      <w:szCs w:val="20"/>
    </w:rPr>
  </w:style>
  <w:style w:type="paragraph" w:styleId="a9">
    <w:name w:val="annotation subject"/>
    <w:basedOn w:val="a7"/>
    <w:next w:val="a7"/>
    <w:link w:val="aa"/>
    <w:uiPriority w:val="99"/>
    <w:semiHidden/>
    <w:unhideWhenUsed/>
    <w:rsid w:val="00F3182F"/>
    <w:rPr>
      <w:b/>
      <w:bCs/>
    </w:rPr>
  </w:style>
  <w:style w:type="character" w:customStyle="1" w:styleId="aa">
    <w:name w:val="Тема примечания Знак"/>
    <w:basedOn w:val="a8"/>
    <w:link w:val="a9"/>
    <w:uiPriority w:val="99"/>
    <w:semiHidden/>
    <w:rsid w:val="00F3182F"/>
    <w:rPr>
      <w:b/>
      <w:bCs/>
      <w:sz w:val="20"/>
      <w:szCs w:val="20"/>
    </w:rPr>
  </w:style>
  <w:style w:type="paragraph" w:styleId="ab">
    <w:name w:val="Balloon Text"/>
    <w:basedOn w:val="a"/>
    <w:link w:val="ac"/>
    <w:uiPriority w:val="99"/>
    <w:semiHidden/>
    <w:unhideWhenUsed/>
    <w:rsid w:val="00F3182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182F"/>
    <w:rPr>
      <w:rFonts w:ascii="Tahoma" w:hAnsi="Tahoma" w:cs="Tahoma"/>
      <w:sz w:val="16"/>
      <w:szCs w:val="16"/>
    </w:rPr>
  </w:style>
  <w:style w:type="paragraph" w:styleId="ad">
    <w:name w:val="footer"/>
    <w:basedOn w:val="a"/>
    <w:link w:val="ae"/>
    <w:uiPriority w:val="99"/>
    <w:unhideWhenUsed/>
    <w:rsid w:val="00C92D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92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A216804E26239E1716F071C36A556A9205FF67813D6F0B3DA34009824AA381D512558D29E155F25E9CDB1CCsAVAN" TargetMode="External"/><Relationship Id="rId13" Type="http://schemas.openxmlformats.org/officeDocument/2006/relationships/hyperlink" Target="consultantplus://offline/ref=3A0788031784563D7862D0E3999544FAE6DB826B18042D4B800360A04FB045FE12FA0EDEA6F1FC2D5E8B90981401b0F" TargetMode="External"/><Relationship Id="rId18" Type="http://schemas.openxmlformats.org/officeDocument/2006/relationships/hyperlink" Target="consultantplus://offline/ref=62FA216804E26239E1716F071C36A556A9205FF67813D6F0B3DA34009824AA381D512558D29E155F25E9CDB1CCsAVA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2FA216804E26239E1716F071C36A556A9205FF67813D6F0B3DA34009824AA381D512558D29E155F25E9CDB1CCsAVAN" TargetMode="External"/><Relationship Id="rId12" Type="http://schemas.openxmlformats.org/officeDocument/2006/relationships/hyperlink" Target="consultantplus://offline/ref=62FA216804E26239E1716E090936A556A82452F17718D6F0B3DA34009824AA381D512558D29E155F25E9CDB1CCsAVAN" TargetMode="External"/><Relationship Id="rId17" Type="http://schemas.openxmlformats.org/officeDocument/2006/relationships/hyperlink" Target="consultantplus://offline/ref=8EA4EA430BD10083FB776E793E044AA57D884058749F829BE0099366B24F40FE2BF803E57AEA97FD5BA98EF77519p8G" TargetMode="External"/><Relationship Id="rId2" Type="http://schemas.openxmlformats.org/officeDocument/2006/relationships/settings" Target="settings.xml"/><Relationship Id="rId16" Type="http://schemas.openxmlformats.org/officeDocument/2006/relationships/hyperlink" Target="consultantplus://offline/ref=8EA4EA430BD10083FB776E793E044AA57F8149597790829BE0099366B24F40FE2BF803E57AEA97FD5BA98EF77519p8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FA216804E26239E1716E090936A556A92D51F7754C81F2E28F3A059074F02819187156CD9D0D4121F7CEsBV8N" TargetMode="External"/><Relationship Id="rId11" Type="http://schemas.openxmlformats.org/officeDocument/2006/relationships/hyperlink" Target="consultantplus://offline/ref=8EA4EA430BD10083FB776E793E044AA57D884058749F829BE0099366B24F40FE2BF803E57AEA97FD5BA98EF77519p8G" TargetMode="External"/><Relationship Id="rId5" Type="http://schemas.openxmlformats.org/officeDocument/2006/relationships/endnotes" Target="endnotes.xml"/><Relationship Id="rId15" Type="http://schemas.openxmlformats.org/officeDocument/2006/relationships/hyperlink" Target="consultantplus://offline/ref=8EA4EA430BD10083FB776E793E044AA57F8149597699829BE0099366B24F40FE2BF803E57AEA97FD5BA98EF77519p8G" TargetMode="External"/><Relationship Id="rId10" Type="http://schemas.openxmlformats.org/officeDocument/2006/relationships/hyperlink" Target="consultantplus://offline/ref=8EA4EA430BD10083FB776E793E044AA57F8040577B99829BE0099366B24F40FE2BF803E57AEA97FD5BA98EF77519p8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8EA4EA430BD10083FB776E793E044AA57F8148517298829BE0099366B24F40FE2BF803E57AEA97FD5BA98EF77519p8G" TargetMode="External"/><Relationship Id="rId14" Type="http://schemas.openxmlformats.org/officeDocument/2006/relationships/hyperlink" Target="consultantplus://offline/ref=8EA4EA430BD10083FB776E793E044AA57F804E57759B829BE0099366B24F40FE2BF803E57AEA97FD5BA98EF77519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6303</Words>
  <Characters>35931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Кочережко Оксана Анатольевна</cp:lastModifiedBy>
  <cp:revision>6</cp:revision>
  <cp:lastPrinted>2019-06-28T06:42:00Z</cp:lastPrinted>
  <dcterms:created xsi:type="dcterms:W3CDTF">2019-06-27T13:30:00Z</dcterms:created>
  <dcterms:modified xsi:type="dcterms:W3CDTF">2019-07-02T14:36:00Z</dcterms:modified>
</cp:coreProperties>
</file>