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578" w:rsidRPr="0006401C" w:rsidRDefault="003C5578" w:rsidP="005970FF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bCs/>
          <w:sz w:val="24"/>
          <w:szCs w:val="24"/>
        </w:rPr>
      </w:pPr>
      <w:r w:rsidRPr="0006401C">
        <w:rPr>
          <w:rFonts w:ascii="Times New Roman" w:hAnsi="Times New Roman"/>
          <w:bCs/>
          <w:sz w:val="24"/>
          <w:szCs w:val="24"/>
        </w:rPr>
        <w:t>УТВЕРЖДЕНО</w:t>
      </w:r>
    </w:p>
    <w:p w:rsidR="005970FF" w:rsidRDefault="003C5578" w:rsidP="005970FF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bCs/>
          <w:sz w:val="24"/>
          <w:szCs w:val="24"/>
        </w:rPr>
      </w:pPr>
      <w:r w:rsidRPr="0006401C">
        <w:rPr>
          <w:rFonts w:ascii="Times New Roman" w:hAnsi="Times New Roman"/>
          <w:bCs/>
          <w:sz w:val="24"/>
          <w:szCs w:val="24"/>
        </w:rPr>
        <w:t xml:space="preserve">решением Совета депутатов </w:t>
      </w:r>
    </w:p>
    <w:p w:rsidR="005970FF" w:rsidRDefault="003C5578" w:rsidP="005970FF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bCs/>
          <w:sz w:val="24"/>
          <w:szCs w:val="24"/>
        </w:rPr>
      </w:pPr>
      <w:r w:rsidRPr="0006401C">
        <w:rPr>
          <w:rFonts w:ascii="Times New Roman" w:hAnsi="Times New Roman"/>
          <w:bCs/>
          <w:sz w:val="24"/>
          <w:szCs w:val="24"/>
        </w:rPr>
        <w:t xml:space="preserve">Одинцовского городского округа </w:t>
      </w:r>
    </w:p>
    <w:p w:rsidR="003C5578" w:rsidRPr="0006401C" w:rsidRDefault="003C5578" w:rsidP="005970FF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bCs/>
          <w:sz w:val="24"/>
          <w:szCs w:val="24"/>
        </w:rPr>
      </w:pPr>
      <w:r w:rsidRPr="0006401C">
        <w:rPr>
          <w:rFonts w:ascii="Times New Roman" w:hAnsi="Times New Roman"/>
          <w:bCs/>
          <w:sz w:val="24"/>
          <w:szCs w:val="24"/>
        </w:rPr>
        <w:t>Московской области</w:t>
      </w:r>
    </w:p>
    <w:p w:rsidR="003C5578" w:rsidRPr="0006401C" w:rsidRDefault="003C5578" w:rsidP="005970FF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bCs/>
          <w:sz w:val="24"/>
          <w:szCs w:val="24"/>
        </w:rPr>
      </w:pPr>
      <w:r w:rsidRPr="0006401C">
        <w:rPr>
          <w:rFonts w:ascii="Times New Roman" w:hAnsi="Times New Roman"/>
          <w:bCs/>
          <w:sz w:val="24"/>
          <w:szCs w:val="24"/>
        </w:rPr>
        <w:t xml:space="preserve">от </w:t>
      </w:r>
      <w:r w:rsidR="00BC1265">
        <w:rPr>
          <w:rFonts w:ascii="Times New Roman" w:hAnsi="Times New Roman"/>
          <w:bCs/>
          <w:sz w:val="24"/>
          <w:szCs w:val="24"/>
        </w:rPr>
        <w:t>04.07.</w:t>
      </w:r>
      <w:r>
        <w:rPr>
          <w:rFonts w:ascii="Times New Roman" w:hAnsi="Times New Roman"/>
          <w:bCs/>
          <w:sz w:val="24"/>
          <w:szCs w:val="24"/>
        </w:rPr>
        <w:t>2019</w:t>
      </w:r>
      <w:r w:rsidRPr="0006401C">
        <w:rPr>
          <w:rFonts w:ascii="Times New Roman" w:hAnsi="Times New Roman"/>
          <w:bCs/>
          <w:sz w:val="24"/>
          <w:szCs w:val="24"/>
        </w:rPr>
        <w:t xml:space="preserve"> № </w:t>
      </w:r>
      <w:r w:rsidR="00BC1265">
        <w:rPr>
          <w:rFonts w:ascii="Times New Roman" w:hAnsi="Times New Roman"/>
          <w:bCs/>
          <w:sz w:val="24"/>
          <w:szCs w:val="24"/>
        </w:rPr>
        <w:t>7/6</w:t>
      </w:r>
      <w:bookmarkStart w:id="0" w:name="_GoBack"/>
      <w:bookmarkEnd w:id="0"/>
    </w:p>
    <w:p w:rsidR="003C5578" w:rsidRDefault="003C5578" w:rsidP="005970FF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Cs/>
          <w:sz w:val="24"/>
          <w:szCs w:val="24"/>
        </w:rPr>
      </w:pPr>
    </w:p>
    <w:p w:rsidR="003C5578" w:rsidRPr="0006401C" w:rsidRDefault="003C5578" w:rsidP="005970FF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Cs/>
          <w:sz w:val="24"/>
          <w:szCs w:val="24"/>
        </w:rPr>
      </w:pPr>
    </w:p>
    <w:p w:rsidR="003C5578" w:rsidRPr="0006401C" w:rsidRDefault="003C5578" w:rsidP="005970FF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Cs/>
          <w:sz w:val="24"/>
          <w:szCs w:val="24"/>
        </w:rPr>
      </w:pPr>
      <w:r w:rsidRPr="0006401C">
        <w:rPr>
          <w:rFonts w:ascii="Times New Roman" w:hAnsi="Times New Roman"/>
          <w:bCs/>
          <w:sz w:val="24"/>
          <w:szCs w:val="24"/>
        </w:rPr>
        <w:t xml:space="preserve">Председатель Совета депутатов </w:t>
      </w:r>
      <w:r>
        <w:rPr>
          <w:rFonts w:ascii="Times New Roman" w:hAnsi="Times New Roman"/>
          <w:bCs/>
          <w:sz w:val="24"/>
          <w:szCs w:val="24"/>
        </w:rPr>
        <w:t>Одинцовского городского округа</w:t>
      </w:r>
    </w:p>
    <w:p w:rsidR="003C5578" w:rsidRPr="0006401C" w:rsidRDefault="003C5578" w:rsidP="005970FF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Cs/>
          <w:sz w:val="24"/>
          <w:szCs w:val="24"/>
        </w:rPr>
      </w:pPr>
    </w:p>
    <w:p w:rsidR="003C5578" w:rsidRPr="0006401C" w:rsidRDefault="003C5578" w:rsidP="005970FF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Cs/>
          <w:sz w:val="24"/>
          <w:szCs w:val="24"/>
        </w:rPr>
      </w:pPr>
      <w:r w:rsidRPr="0006401C">
        <w:rPr>
          <w:rFonts w:ascii="Times New Roman" w:hAnsi="Times New Roman"/>
          <w:bCs/>
          <w:sz w:val="24"/>
          <w:szCs w:val="24"/>
        </w:rPr>
        <w:t>_________</w:t>
      </w:r>
      <w:r>
        <w:rPr>
          <w:rFonts w:ascii="Times New Roman" w:hAnsi="Times New Roman"/>
          <w:bCs/>
          <w:sz w:val="24"/>
          <w:szCs w:val="24"/>
        </w:rPr>
        <w:t>_________</w:t>
      </w:r>
      <w:r w:rsidRPr="0006401C">
        <w:rPr>
          <w:rFonts w:ascii="Times New Roman" w:hAnsi="Times New Roman"/>
          <w:bCs/>
          <w:sz w:val="24"/>
          <w:szCs w:val="24"/>
        </w:rPr>
        <w:t>___ Т.В. Одинцова</w:t>
      </w:r>
    </w:p>
    <w:p w:rsidR="003C5578" w:rsidRPr="00D3268E" w:rsidRDefault="003C5578" w:rsidP="003C5578">
      <w:pPr>
        <w:jc w:val="right"/>
        <w:rPr>
          <w:sz w:val="28"/>
          <w:szCs w:val="28"/>
        </w:rPr>
      </w:pPr>
    </w:p>
    <w:p w:rsidR="00C817BA" w:rsidRPr="00C817BA" w:rsidRDefault="00C817BA" w:rsidP="00C817BA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A6A9D" w:rsidRDefault="009A6A9D" w:rsidP="003C5578">
      <w:pPr>
        <w:spacing w:after="0" w:line="240" w:lineRule="auto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E82A1C" w:rsidRPr="00C817BA" w:rsidRDefault="00E82A1C" w:rsidP="003C5578">
      <w:pPr>
        <w:spacing w:after="0" w:line="240" w:lineRule="auto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3C5578" w:rsidRDefault="00E82A1C" w:rsidP="003C55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 w:rsidRPr="00C817BA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П</w:t>
      </w:r>
      <w:r w:rsidR="00C817BA" w:rsidRPr="00C817BA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ОЛОЖЕНИЕ</w:t>
      </w:r>
      <w:r w:rsidR="00CE571D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 </w:t>
      </w:r>
    </w:p>
    <w:p w:rsidR="003C5578" w:rsidRDefault="003C5578" w:rsidP="003C55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3C5578" w:rsidRDefault="003C5578" w:rsidP="003C55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об У</w:t>
      </w:r>
      <w:r w:rsidRPr="00C817BA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правлении образования </w:t>
      </w:r>
    </w:p>
    <w:p w:rsidR="00C817BA" w:rsidRPr="00C817BA" w:rsidRDefault="003C5578" w:rsidP="003C55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817BA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Админис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т</w:t>
      </w:r>
      <w:r w:rsidRPr="00C817BA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рации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</w:t>
      </w:r>
      <w:r w:rsidRPr="00C817B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динцовского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</w:t>
      </w:r>
      <w:r w:rsidRPr="00C817B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ородского округа </w:t>
      </w:r>
    </w:p>
    <w:p w:rsidR="00C817BA" w:rsidRPr="00C817BA" w:rsidRDefault="003C5578" w:rsidP="003C55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817B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Московской области</w:t>
      </w:r>
    </w:p>
    <w:p w:rsidR="00E82A1C" w:rsidRPr="00C817BA" w:rsidRDefault="00E82A1C" w:rsidP="003C5578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3C5578" w:rsidRDefault="003C5578">
      <w:pP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br w:type="page"/>
      </w:r>
    </w:p>
    <w:p w:rsidR="00E82A1C" w:rsidRPr="00C817BA" w:rsidRDefault="00E82A1C" w:rsidP="00C817B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E82A1C" w:rsidRPr="00C817BA" w:rsidRDefault="00E82A1C" w:rsidP="00C817B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817BA">
        <w:rPr>
          <w:rFonts w:ascii="Times New Roman" w:eastAsia="Times New Roman" w:hAnsi="Times New Roman"/>
          <w:b/>
          <w:sz w:val="28"/>
          <w:szCs w:val="28"/>
          <w:lang w:eastAsia="ru-RU"/>
        </w:rPr>
        <w:t>1. ОБЩИЕ ПОЛОЖЕНИЯ</w:t>
      </w:r>
    </w:p>
    <w:p w:rsidR="00E82A1C" w:rsidRPr="00C817BA" w:rsidRDefault="00E82A1C" w:rsidP="00C817B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16EA8" w:rsidRDefault="00E82A1C" w:rsidP="00310FBA">
      <w:pPr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 образования Администрации Одинцовского </w:t>
      </w:r>
      <w:r w:rsidR="00BF5E7A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Московской области, именуемое в дальнейшем «Управление образования», является </w:t>
      </w:r>
      <w:r w:rsidR="00894DA2">
        <w:rPr>
          <w:rFonts w:ascii="Times New Roman" w:eastAsia="Times New Roman" w:hAnsi="Times New Roman"/>
          <w:sz w:val="28"/>
          <w:szCs w:val="28"/>
          <w:lang w:eastAsia="ru-RU"/>
        </w:rPr>
        <w:t xml:space="preserve">отраслевым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органом Администрации Одинцовского </w:t>
      </w:r>
      <w:r w:rsidR="00BF5E7A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 (далее – Администрация </w:t>
      </w:r>
      <w:r w:rsidR="00BF5E7A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), обладающим правами юридического лица и регистрируемым в форме муниципального казенного учреждения.</w:t>
      </w:r>
      <w:r w:rsidR="00B16EA8" w:rsidRPr="00B16E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82A1C" w:rsidRDefault="00B16EA8" w:rsidP="00310FBA">
      <w:pPr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191D">
        <w:rPr>
          <w:rFonts w:ascii="Times New Roman" w:eastAsia="Times New Roman" w:hAnsi="Times New Roman"/>
          <w:sz w:val="28"/>
          <w:szCs w:val="28"/>
          <w:lang w:eastAsia="ru-RU"/>
        </w:rPr>
        <w:t xml:space="preserve">Учредителем Управления образования является  </w:t>
      </w:r>
      <w:r w:rsidR="008E1417">
        <w:rPr>
          <w:rFonts w:ascii="Times New Roman" w:eastAsia="Times New Roman" w:hAnsi="Times New Roman"/>
          <w:sz w:val="28"/>
          <w:szCs w:val="28"/>
          <w:lang w:eastAsia="ru-RU"/>
        </w:rPr>
        <w:t>Администрация</w:t>
      </w:r>
      <w:r w:rsidRPr="009F191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округа.</w:t>
      </w:r>
    </w:p>
    <w:p w:rsidR="00B16EA8" w:rsidRPr="00B16EA8" w:rsidRDefault="00E82A1C" w:rsidP="00B16EA8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6EA8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 образования создано на основании постановления Главы Одинцовского района от 24.04.1993 № 924 «О реорганизации городского отдела народного образования в Управление образования», зарегистрировано Московской областной регистрационной палатой 13.06.2000 с присвоением Федеральной налоговой службой Российской Федерации основного государственного регистрационного номера (ОГРН) 1035006459410. </w:t>
      </w:r>
    </w:p>
    <w:p w:rsidR="00E82A1C" w:rsidRDefault="00043263" w:rsidP="00310F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1.3. </w:t>
      </w:r>
      <w:r w:rsidR="00E82A1C">
        <w:rPr>
          <w:rFonts w:ascii="Times New Roman" w:eastAsia="Times New Roman" w:hAnsi="Times New Roman"/>
          <w:sz w:val="28"/>
          <w:szCs w:val="28"/>
          <w:lang w:eastAsia="ru-RU"/>
        </w:rPr>
        <w:t>Официальное полное наименование: Управление образовани</w:t>
      </w:r>
      <w:r w:rsidR="00BF5E7A">
        <w:rPr>
          <w:rFonts w:ascii="Times New Roman" w:eastAsia="Times New Roman" w:hAnsi="Times New Roman"/>
          <w:sz w:val="28"/>
          <w:szCs w:val="28"/>
          <w:lang w:eastAsia="ru-RU"/>
        </w:rPr>
        <w:t>я Администрации Одинцовского городского округа</w:t>
      </w:r>
      <w:r w:rsidR="00E82A1C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области. Официальное сокращенное наименование: Управление образования.</w:t>
      </w:r>
    </w:p>
    <w:p w:rsidR="00E82A1C" w:rsidRDefault="00D62949" w:rsidP="00FC571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1.4. </w:t>
      </w:r>
      <w:r w:rsidR="00E82A1C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 образования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является юридическим лицом, </w:t>
      </w:r>
      <w:r w:rsidR="00E82A1C">
        <w:rPr>
          <w:rFonts w:ascii="Times New Roman" w:eastAsia="Times New Roman" w:hAnsi="Times New Roman"/>
          <w:sz w:val="28"/>
          <w:szCs w:val="28"/>
          <w:lang w:eastAsia="ru-RU"/>
        </w:rPr>
        <w:t xml:space="preserve">имеет обособленное имущество и </w:t>
      </w:r>
      <w:r w:rsidR="000210AB" w:rsidRPr="000210AB">
        <w:rPr>
          <w:rFonts w:ascii="Times New Roman" w:eastAsia="Times New Roman" w:hAnsi="Times New Roman"/>
          <w:sz w:val="28"/>
          <w:szCs w:val="28"/>
          <w:lang w:eastAsia="ru-RU"/>
        </w:rPr>
        <w:t>отвечает им по своим обязательствам, может от своего имени приобретать и осуществлять гражданские права и нести гражданские обязанности, быть истцом и ответчиком в суде.</w:t>
      </w:r>
      <w:r w:rsidR="000210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82A1C" w:rsidRDefault="00AE78E0" w:rsidP="00310F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1.5. </w:t>
      </w:r>
      <w:r w:rsidR="00E82A1C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 образования имеет </w:t>
      </w:r>
      <w:r w:rsidR="004C1A15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бюджетную смету, </w:t>
      </w:r>
      <w:r w:rsidR="00E82A1C">
        <w:rPr>
          <w:rFonts w:ascii="Times New Roman" w:eastAsia="Times New Roman" w:hAnsi="Times New Roman"/>
          <w:sz w:val="28"/>
          <w:szCs w:val="28"/>
          <w:lang w:eastAsia="ru-RU"/>
        </w:rPr>
        <w:t xml:space="preserve">самостоятельный баланс,  счета, </w:t>
      </w:r>
      <w:r w:rsidR="004C1A15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предусмотренные законодательством Российской Федерации, </w:t>
      </w:r>
      <w:r w:rsidR="00E82A1C">
        <w:rPr>
          <w:rFonts w:ascii="Times New Roman" w:eastAsia="Times New Roman" w:hAnsi="Times New Roman"/>
          <w:sz w:val="28"/>
          <w:szCs w:val="28"/>
          <w:lang w:eastAsia="ru-RU"/>
        </w:rPr>
        <w:t>печат</w:t>
      </w:r>
      <w:r w:rsidR="002A509D">
        <w:rPr>
          <w:rFonts w:ascii="Times New Roman" w:eastAsia="Times New Roman" w:hAnsi="Times New Roman"/>
          <w:sz w:val="28"/>
          <w:szCs w:val="28"/>
          <w:lang w:eastAsia="ru-RU"/>
        </w:rPr>
        <w:t>и,</w:t>
      </w:r>
      <w:r w:rsidR="00E82A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A509D">
        <w:rPr>
          <w:rFonts w:ascii="Times New Roman" w:eastAsia="Times New Roman" w:hAnsi="Times New Roman"/>
          <w:sz w:val="28"/>
          <w:szCs w:val="28"/>
          <w:lang w:eastAsia="ru-RU"/>
        </w:rPr>
        <w:t xml:space="preserve">штампы и бланки </w:t>
      </w:r>
      <w:r w:rsidR="00E82A1C">
        <w:rPr>
          <w:rFonts w:ascii="Times New Roman" w:eastAsia="Times New Roman" w:hAnsi="Times New Roman"/>
          <w:sz w:val="28"/>
          <w:szCs w:val="28"/>
          <w:lang w:eastAsia="ru-RU"/>
        </w:rPr>
        <w:t xml:space="preserve">с символикой Администрации </w:t>
      </w:r>
      <w:r w:rsidR="00BF5E7A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="00261E4A">
        <w:rPr>
          <w:rFonts w:ascii="Times New Roman" w:eastAsia="Times New Roman" w:hAnsi="Times New Roman"/>
          <w:sz w:val="28"/>
          <w:szCs w:val="28"/>
          <w:lang w:eastAsia="ru-RU"/>
        </w:rPr>
        <w:t xml:space="preserve"> и своим наименованием</w:t>
      </w:r>
      <w:r w:rsidR="00E82A1C">
        <w:rPr>
          <w:rFonts w:ascii="Times New Roman" w:eastAsia="Times New Roman" w:hAnsi="Times New Roman"/>
          <w:sz w:val="28"/>
          <w:szCs w:val="28"/>
          <w:lang w:eastAsia="ru-RU"/>
        </w:rPr>
        <w:t>, иные печати, в соответствии с законодательством Российской   Федерации.</w:t>
      </w:r>
    </w:p>
    <w:p w:rsidR="00E82A1C" w:rsidRPr="00AE78E0" w:rsidRDefault="00557160" w:rsidP="00AE78E0">
      <w:pPr>
        <w:pStyle w:val="a3"/>
        <w:numPr>
          <w:ilvl w:val="1"/>
          <w:numId w:val="1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78E0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 образования в своей деятельности руководствуется Конституцией Российской Федерации, федеральным законодательством, законодательством Московской области, Уставом и иными муниципальными правовыми актами </w:t>
      </w:r>
      <w:r w:rsidR="00860E4F" w:rsidRPr="00AE78E0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органов местного самоуправления </w:t>
      </w:r>
      <w:r w:rsidRPr="00AE78E0">
        <w:rPr>
          <w:rFonts w:ascii="Times New Roman" w:eastAsia="Times New Roman" w:hAnsi="Times New Roman"/>
          <w:sz w:val="28"/>
          <w:szCs w:val="28"/>
          <w:lang w:eastAsia="ru-RU"/>
        </w:rPr>
        <w:t xml:space="preserve">Одинцовского городского округа Московской области </w:t>
      </w:r>
      <w:r w:rsidR="00860E4F" w:rsidRPr="00AE78E0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– округ)  </w:t>
      </w:r>
      <w:r w:rsidRPr="00AE78E0">
        <w:rPr>
          <w:rFonts w:ascii="Times New Roman" w:eastAsia="Times New Roman" w:hAnsi="Times New Roman"/>
          <w:sz w:val="28"/>
          <w:szCs w:val="28"/>
          <w:lang w:eastAsia="ru-RU"/>
        </w:rPr>
        <w:t>и настоящим Положением</w:t>
      </w:r>
      <w:r w:rsidR="00E82A1C" w:rsidRPr="00AE78E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82A1C" w:rsidRDefault="00E82A1C" w:rsidP="00AE78E0">
      <w:pPr>
        <w:numPr>
          <w:ilvl w:val="1"/>
          <w:numId w:val="1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 образования взаимодействует с Министерством</w:t>
      </w:r>
      <w:r w:rsidR="00F07463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просвещения Российской Федерации, Министерством науки и высшего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Российской Федерации, Министерством образования Московской области, законодательными и исполнительными органами государственной власти Московской области и органами местного самоуправления </w:t>
      </w:r>
      <w:r w:rsidR="00BF5E7A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органами Администрации </w:t>
      </w:r>
      <w:r w:rsidR="00BF5E7A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юридическими и физическими лицами.</w:t>
      </w:r>
    </w:p>
    <w:p w:rsidR="00E82A1C" w:rsidRDefault="00E82A1C" w:rsidP="00AE78E0">
      <w:pPr>
        <w:numPr>
          <w:ilvl w:val="1"/>
          <w:numId w:val="1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 образования, как орган управления  образованием муниципального уровня,  действует в рамках единой системы управления образованием в Московской области, добиваясь согласованной государственной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образовательной политики в муниципальных образовательных организациях </w:t>
      </w:r>
      <w:r w:rsidR="00BF5E7A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E82A1C" w:rsidRPr="00032E97" w:rsidRDefault="00E82A1C" w:rsidP="00AE78E0">
      <w:pPr>
        <w:numPr>
          <w:ilvl w:val="1"/>
          <w:numId w:val="1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2E97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 образования в своей деятельности, как отраслевой орган Администрации  Одинцовского </w:t>
      </w:r>
      <w:r w:rsidR="00BF5E7A" w:rsidRPr="00032E97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Pr="00032E97">
        <w:rPr>
          <w:rFonts w:ascii="Times New Roman" w:eastAsia="Times New Roman" w:hAnsi="Times New Roman"/>
          <w:sz w:val="28"/>
          <w:szCs w:val="28"/>
          <w:lang w:eastAsia="ru-RU"/>
        </w:rPr>
        <w:t xml:space="preserve">, непосредственно подчиняется </w:t>
      </w:r>
      <w:r w:rsidR="007B28AE">
        <w:rPr>
          <w:rFonts w:ascii="Times New Roman" w:eastAsia="Times New Roman" w:hAnsi="Times New Roman"/>
          <w:sz w:val="28"/>
          <w:szCs w:val="28"/>
          <w:lang w:eastAsia="ru-RU"/>
        </w:rPr>
        <w:t>Главе</w:t>
      </w:r>
      <w:r w:rsidRPr="00032E97">
        <w:rPr>
          <w:rFonts w:ascii="Times New Roman" w:eastAsia="Times New Roman" w:hAnsi="Times New Roman"/>
          <w:sz w:val="28"/>
          <w:szCs w:val="28"/>
          <w:lang w:eastAsia="ru-RU"/>
        </w:rPr>
        <w:t xml:space="preserve">  Одинцовского</w:t>
      </w:r>
      <w:r w:rsidR="00BF5E7A" w:rsidRPr="00032E97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</w:t>
      </w:r>
      <w:r w:rsidR="0011496A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 (далее – Глава округа)</w:t>
      </w:r>
      <w:r w:rsidRPr="00032E97">
        <w:rPr>
          <w:rFonts w:ascii="Times New Roman" w:eastAsia="Times New Roman" w:hAnsi="Times New Roman"/>
          <w:sz w:val="28"/>
          <w:szCs w:val="28"/>
          <w:lang w:eastAsia="ru-RU"/>
        </w:rPr>
        <w:t xml:space="preserve">. Текущую деятельность Управления образования курирует заместитель </w:t>
      </w:r>
      <w:r w:rsidR="007B28AE">
        <w:rPr>
          <w:rFonts w:ascii="Times New Roman" w:eastAsia="Times New Roman" w:hAnsi="Times New Roman"/>
          <w:sz w:val="28"/>
          <w:szCs w:val="28"/>
          <w:lang w:eastAsia="ru-RU"/>
        </w:rPr>
        <w:t>Главы</w:t>
      </w:r>
      <w:r w:rsidRPr="00032E97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BF5E7A" w:rsidRPr="00032E97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Pr="00032E9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D70D0" w:rsidRDefault="00E82A1C" w:rsidP="00AE78E0">
      <w:pPr>
        <w:numPr>
          <w:ilvl w:val="1"/>
          <w:numId w:val="15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Имущество Управления образования является собственностью муницип</w:t>
      </w:r>
      <w:r w:rsidR="00D64DAB">
        <w:rPr>
          <w:rFonts w:ascii="Times New Roman" w:eastAsia="Times New Roman" w:hAnsi="Times New Roman"/>
          <w:sz w:val="28"/>
          <w:szCs w:val="28"/>
          <w:lang w:eastAsia="ru-RU"/>
        </w:rPr>
        <w:t>ального образования «Одинцовск</w:t>
      </w:r>
      <w:r w:rsidR="003B2FC7">
        <w:rPr>
          <w:rFonts w:ascii="Times New Roman" w:eastAsia="Times New Roman" w:hAnsi="Times New Roman"/>
          <w:sz w:val="28"/>
          <w:szCs w:val="28"/>
          <w:lang w:eastAsia="ru-RU"/>
        </w:rPr>
        <w:t>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64DAB">
        <w:rPr>
          <w:rFonts w:ascii="Times New Roman" w:eastAsia="Times New Roman" w:hAnsi="Times New Roman"/>
          <w:sz w:val="28"/>
          <w:szCs w:val="28"/>
          <w:lang w:eastAsia="ru-RU"/>
        </w:rPr>
        <w:t>городско</w:t>
      </w:r>
      <w:r w:rsidR="003B2FC7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BF5E7A">
        <w:rPr>
          <w:rFonts w:ascii="Times New Roman" w:eastAsia="Times New Roman" w:hAnsi="Times New Roman"/>
          <w:sz w:val="28"/>
          <w:szCs w:val="28"/>
          <w:lang w:eastAsia="ru-RU"/>
        </w:rPr>
        <w:t xml:space="preserve"> округ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Московской области» и закрепляется за ним собственником  на праве оперативного управления.</w:t>
      </w:r>
      <w:r w:rsidR="007D70D0" w:rsidRPr="007D70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D70D0">
        <w:rPr>
          <w:rFonts w:ascii="Times New Roman" w:eastAsia="Times New Roman" w:hAnsi="Times New Roman"/>
          <w:sz w:val="28"/>
          <w:szCs w:val="28"/>
          <w:lang w:eastAsia="ru-RU"/>
        </w:rPr>
        <w:t>Источниками формирования имущества и финансового обеспечения являются средства бюджета Одинцовского городского округа.</w:t>
      </w:r>
    </w:p>
    <w:p w:rsidR="00E82A1C" w:rsidRDefault="00E82A1C" w:rsidP="00AE78E0">
      <w:pPr>
        <w:numPr>
          <w:ilvl w:val="1"/>
          <w:numId w:val="15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 образования в отношении закрепленного за ним имущества осуществляет  права владения, пользования и распоряжения в пределах, установленных законодательством Российской Федерации в соответствии с целями своей деятельности, заданиями собственника и назначением имущества.</w:t>
      </w:r>
    </w:p>
    <w:p w:rsidR="00E82A1C" w:rsidRDefault="00E82A1C" w:rsidP="00AE78E0">
      <w:pPr>
        <w:numPr>
          <w:ilvl w:val="1"/>
          <w:numId w:val="15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0A72">
        <w:rPr>
          <w:rFonts w:ascii="Times New Roman" w:eastAsia="Times New Roman" w:hAnsi="Times New Roman"/>
          <w:sz w:val="28"/>
          <w:szCs w:val="28"/>
          <w:lang w:eastAsia="ru-RU"/>
        </w:rPr>
        <w:t>Место нахождения (почтовый адрес) Управления образования: 143002, Российская Федерация, Московская область, г. Одинцово, ул. Молодежная, д. 16б.</w:t>
      </w:r>
    </w:p>
    <w:p w:rsidR="00AE78E0" w:rsidRPr="00A00A72" w:rsidRDefault="00AE78E0" w:rsidP="00AE78E0">
      <w:pPr>
        <w:tabs>
          <w:tab w:val="left" w:pos="709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6D4B" w:rsidRDefault="00466D4B" w:rsidP="00466D4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2.  ОСНОВНЫЕ </w:t>
      </w:r>
      <w:r w:rsidR="0008655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ЦЕЛИ 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ЗАДАЧИ УПРАВЛЕНИЯ ОБРАЗОВАНИЯ</w:t>
      </w:r>
    </w:p>
    <w:p w:rsidR="00466D4B" w:rsidRDefault="00466D4B" w:rsidP="00466D4B">
      <w:pPr>
        <w:tabs>
          <w:tab w:val="left" w:pos="19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ab/>
      </w:r>
    </w:p>
    <w:p w:rsidR="0008655C" w:rsidRDefault="00466D4B" w:rsidP="00310FBA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2.</w:t>
      </w:r>
      <w:r w:rsidR="001F503B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08655C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Основными целями деятельности Управления образования </w:t>
      </w:r>
      <w:r w:rsidR="0008655C" w:rsidRPr="0008655C">
        <w:rPr>
          <w:rFonts w:ascii="Times New Roman" w:eastAsia="Times New Roman" w:hAnsi="Times New Roman"/>
          <w:sz w:val="28"/>
          <w:szCs w:val="28"/>
          <w:lang w:eastAsia="ru-RU"/>
        </w:rPr>
        <w:t>являются организация и обеспечение осуществления полномочий органов местного самоуправления округа в сфере образования.</w:t>
      </w:r>
    </w:p>
    <w:p w:rsidR="00466D4B" w:rsidRDefault="00595988" w:rsidP="00310FBA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2.2. </w:t>
      </w:r>
      <w:r w:rsidR="00466D4B">
        <w:rPr>
          <w:rFonts w:ascii="Times New Roman" w:eastAsia="Times New Roman" w:hAnsi="Times New Roman"/>
          <w:sz w:val="28"/>
          <w:szCs w:val="28"/>
          <w:lang w:eastAsia="ru-RU"/>
        </w:rPr>
        <w:t>Основными задачами деятельности Управления образования являются:</w:t>
      </w:r>
    </w:p>
    <w:p w:rsidR="00466D4B" w:rsidRDefault="00466D4B" w:rsidP="00310FBA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59598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.1. Обеспечение права граждан на образование путем создания условий для эффективного функционирования и развития системы образования на территории</w:t>
      </w:r>
      <w:r w:rsidRPr="00466D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="0093194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31946" w:rsidRDefault="00931946" w:rsidP="00310FBA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59598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.2.</w:t>
      </w:r>
      <w:r w:rsidR="001F503B" w:rsidRPr="001F50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F503B">
        <w:rPr>
          <w:rFonts w:ascii="Times New Roman" w:eastAsia="Times New Roman" w:hAnsi="Times New Roman"/>
          <w:sz w:val="28"/>
          <w:szCs w:val="28"/>
          <w:lang w:eastAsia="ru-RU"/>
        </w:rPr>
        <w:t>Создание правовых, экономических и финансовых условий для свободного функционирования и развития системы образования в округе.</w:t>
      </w:r>
    </w:p>
    <w:p w:rsidR="009C5DF3" w:rsidRDefault="001F503B" w:rsidP="00310FBA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503B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59598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1F503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C5DF3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1F503B">
        <w:rPr>
          <w:rFonts w:ascii="Times New Roman" w:eastAsia="Times New Roman" w:hAnsi="Times New Roman"/>
          <w:sz w:val="28"/>
          <w:szCs w:val="28"/>
          <w:lang w:eastAsia="ru-RU"/>
        </w:rPr>
        <w:t xml:space="preserve">.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учреждениях </w:t>
      </w:r>
      <w:r w:rsidR="009C5DF3" w:rsidRPr="009C5DF3">
        <w:rPr>
          <w:rFonts w:ascii="Times New Roman" w:eastAsia="Times New Roman" w:hAnsi="Times New Roman"/>
          <w:sz w:val="28"/>
          <w:szCs w:val="28"/>
          <w:lang w:eastAsia="ru-RU"/>
        </w:rPr>
        <w:t>Одинцовского городского округа</w:t>
      </w:r>
      <w:r w:rsidRPr="001F503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1F503B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9C5DF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2.</w:t>
      </w:r>
      <w:r w:rsidR="0059598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9C5DF3">
        <w:rPr>
          <w:rFonts w:ascii="Times New Roman" w:eastAsia="Times New Roman" w:hAnsi="Times New Roman"/>
          <w:sz w:val="28"/>
          <w:szCs w:val="28"/>
          <w:lang w:eastAsia="ru-RU"/>
        </w:rPr>
        <w:t>.4</w:t>
      </w:r>
      <w:r w:rsidRPr="001F503B">
        <w:rPr>
          <w:rFonts w:ascii="Times New Roman" w:eastAsia="Times New Roman" w:hAnsi="Times New Roman"/>
          <w:sz w:val="28"/>
          <w:szCs w:val="28"/>
          <w:lang w:eastAsia="ru-RU"/>
        </w:rPr>
        <w:t xml:space="preserve">. Организация предоставления дополнительного образования детей в муниципальных образовательных учреждениях </w:t>
      </w:r>
      <w:r w:rsidR="009C5DF3" w:rsidRPr="009C5DF3">
        <w:rPr>
          <w:rFonts w:ascii="Times New Roman" w:eastAsia="Times New Roman" w:hAnsi="Times New Roman"/>
          <w:sz w:val="28"/>
          <w:szCs w:val="28"/>
          <w:lang w:eastAsia="ru-RU"/>
        </w:rPr>
        <w:t>Одинцовского</w:t>
      </w:r>
      <w:r w:rsidR="009C5DF3" w:rsidRPr="001F50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F503B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округа.</w:t>
      </w:r>
      <w:r w:rsidRPr="001F503B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9C5DF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2.</w:t>
      </w:r>
      <w:r w:rsidR="0059598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9C5DF3">
        <w:rPr>
          <w:rFonts w:ascii="Times New Roman" w:eastAsia="Times New Roman" w:hAnsi="Times New Roman"/>
          <w:sz w:val="28"/>
          <w:szCs w:val="28"/>
          <w:lang w:eastAsia="ru-RU"/>
        </w:rPr>
        <w:t>.5</w:t>
      </w:r>
      <w:r w:rsidRPr="001F503B">
        <w:rPr>
          <w:rFonts w:ascii="Times New Roman" w:eastAsia="Times New Roman" w:hAnsi="Times New Roman"/>
          <w:sz w:val="28"/>
          <w:szCs w:val="28"/>
          <w:lang w:eastAsia="ru-RU"/>
        </w:rPr>
        <w:t>. Организация отдыха и занятости детей в каникулярное время.</w:t>
      </w:r>
      <w:r w:rsidRPr="001F503B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9C5DF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2.</w:t>
      </w:r>
      <w:r w:rsidR="0059598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9C5DF3">
        <w:rPr>
          <w:rFonts w:ascii="Times New Roman" w:eastAsia="Times New Roman" w:hAnsi="Times New Roman"/>
          <w:sz w:val="28"/>
          <w:szCs w:val="28"/>
          <w:lang w:eastAsia="ru-RU"/>
        </w:rPr>
        <w:t>.6</w:t>
      </w:r>
      <w:r w:rsidRPr="001F503B">
        <w:rPr>
          <w:rFonts w:ascii="Times New Roman" w:eastAsia="Times New Roman" w:hAnsi="Times New Roman"/>
          <w:sz w:val="28"/>
          <w:szCs w:val="28"/>
          <w:lang w:eastAsia="ru-RU"/>
        </w:rPr>
        <w:t>. 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</w:t>
      </w:r>
      <w:r w:rsidR="009C5DF3">
        <w:rPr>
          <w:rFonts w:ascii="Times New Roman" w:eastAsia="Times New Roman" w:hAnsi="Times New Roman"/>
          <w:sz w:val="28"/>
          <w:szCs w:val="28"/>
          <w:lang w:eastAsia="ru-RU"/>
        </w:rPr>
        <w:t xml:space="preserve">мм, своем развитии и социальной </w:t>
      </w:r>
      <w:r w:rsidRPr="001F503B">
        <w:rPr>
          <w:rFonts w:ascii="Times New Roman" w:eastAsia="Times New Roman" w:hAnsi="Times New Roman"/>
          <w:sz w:val="28"/>
          <w:szCs w:val="28"/>
          <w:lang w:eastAsia="ru-RU"/>
        </w:rPr>
        <w:t>адаптации.</w:t>
      </w:r>
      <w:r w:rsidR="009C5D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F503B" w:rsidRPr="001F503B" w:rsidRDefault="001F503B" w:rsidP="00310FBA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503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</w:t>
      </w:r>
      <w:r w:rsidR="0059598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1F503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C5DF3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1F503B">
        <w:rPr>
          <w:rFonts w:ascii="Times New Roman" w:eastAsia="Times New Roman" w:hAnsi="Times New Roman"/>
          <w:sz w:val="28"/>
          <w:szCs w:val="28"/>
          <w:lang w:eastAsia="ru-RU"/>
        </w:rPr>
        <w:t>. Организация предоставления муниципальных услуг в электронном виде в соответствии с действующим законодательством.</w:t>
      </w:r>
    </w:p>
    <w:p w:rsidR="00466D4B" w:rsidRDefault="009C5DF3" w:rsidP="00310FBA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59598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.8. О</w:t>
      </w:r>
      <w:r w:rsidR="00466D4B">
        <w:rPr>
          <w:rFonts w:ascii="Times New Roman" w:eastAsia="Times New Roman" w:hAnsi="Times New Roman"/>
          <w:sz w:val="28"/>
          <w:szCs w:val="28"/>
          <w:lang w:eastAsia="ru-RU"/>
        </w:rPr>
        <w:t>беспечение целевого и эффективного расходования выделенных бюджетных средств.</w:t>
      </w:r>
    </w:p>
    <w:p w:rsidR="00791B72" w:rsidRDefault="00791B72" w:rsidP="00310FB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96560" w:rsidRDefault="00E96560" w:rsidP="00310FB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3. ПОЛНОМОЧИЯ  </w:t>
      </w:r>
      <w:r w:rsidR="00B26A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 ФУНКЦИИ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УПРАВЛЕНИЯ ОБРАЗОВАНИЯ</w:t>
      </w:r>
    </w:p>
    <w:p w:rsidR="00E96560" w:rsidRDefault="00E96560" w:rsidP="00E9656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96560" w:rsidRDefault="00E96560" w:rsidP="00E965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956">
        <w:rPr>
          <w:rFonts w:ascii="Times New Roman" w:eastAsia="Times New Roman" w:hAnsi="Times New Roman"/>
          <w:sz w:val="28"/>
          <w:szCs w:val="28"/>
          <w:lang w:eastAsia="ru-RU"/>
        </w:rPr>
        <w:t xml:space="preserve">3.1. Управление </w:t>
      </w:r>
      <w:proofErr w:type="gramStart"/>
      <w:r w:rsidRPr="00107956">
        <w:rPr>
          <w:rFonts w:ascii="Times New Roman" w:eastAsia="Times New Roman" w:hAnsi="Times New Roman"/>
          <w:sz w:val="28"/>
          <w:szCs w:val="28"/>
          <w:lang w:eastAsia="ru-RU"/>
        </w:rPr>
        <w:t>образования  в</w:t>
      </w:r>
      <w:proofErr w:type="gramEnd"/>
      <w:r w:rsidRPr="00107956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 с основными </w:t>
      </w:r>
      <w:r w:rsidR="00595988">
        <w:rPr>
          <w:rFonts w:ascii="Times New Roman" w:eastAsia="Times New Roman" w:hAnsi="Times New Roman"/>
          <w:sz w:val="28"/>
          <w:szCs w:val="28"/>
          <w:lang w:eastAsia="ru-RU"/>
        </w:rPr>
        <w:t xml:space="preserve">целями и </w:t>
      </w:r>
      <w:r w:rsidRPr="00107956">
        <w:rPr>
          <w:rFonts w:ascii="Times New Roman" w:eastAsia="Times New Roman" w:hAnsi="Times New Roman"/>
          <w:sz w:val="28"/>
          <w:szCs w:val="28"/>
          <w:lang w:eastAsia="ru-RU"/>
        </w:rPr>
        <w:t xml:space="preserve">задачами </w:t>
      </w:r>
      <w:r w:rsidR="006510CF">
        <w:rPr>
          <w:rFonts w:ascii="Times New Roman" w:eastAsia="Times New Roman" w:hAnsi="Times New Roman"/>
          <w:sz w:val="28"/>
          <w:szCs w:val="28"/>
          <w:lang w:eastAsia="ru-RU"/>
        </w:rPr>
        <w:t>наделено</w:t>
      </w:r>
      <w:r w:rsidRPr="00107956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</w:t>
      </w:r>
      <w:r w:rsidR="006510CF">
        <w:rPr>
          <w:rFonts w:ascii="Times New Roman" w:eastAsia="Times New Roman" w:hAnsi="Times New Roman"/>
          <w:sz w:val="28"/>
          <w:szCs w:val="28"/>
          <w:lang w:eastAsia="ru-RU"/>
        </w:rPr>
        <w:t>ми</w:t>
      </w:r>
      <w:r w:rsidRPr="00107956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полномочия</w:t>
      </w:r>
      <w:r w:rsidR="006510CF">
        <w:rPr>
          <w:rFonts w:ascii="Times New Roman" w:eastAsia="Times New Roman" w:hAnsi="Times New Roman"/>
          <w:sz w:val="28"/>
          <w:szCs w:val="28"/>
          <w:lang w:eastAsia="ru-RU"/>
        </w:rPr>
        <w:t>ми</w:t>
      </w:r>
      <w:r w:rsidRPr="00107956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107956" w:rsidRPr="00107956" w:rsidRDefault="00107956" w:rsidP="00E9656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107956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3.1.1. Организ</w:t>
      </w:r>
      <w:r w:rsidR="00B82CF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ация</w:t>
      </w:r>
      <w:r w:rsidRPr="004610A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предоставлени</w:t>
      </w:r>
      <w:r w:rsidR="00B82CF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я</w:t>
      </w:r>
      <w:r w:rsidRPr="004610A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учреждениях</w:t>
      </w:r>
      <w:r w:rsidRPr="00107956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.</w:t>
      </w:r>
    </w:p>
    <w:p w:rsidR="00107956" w:rsidRPr="00107956" w:rsidRDefault="00107956" w:rsidP="00E965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956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3.1.2. Организ</w:t>
      </w:r>
      <w:r w:rsidR="00791B7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ация</w:t>
      </w:r>
      <w:r w:rsidRPr="004610A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предоставлени</w:t>
      </w:r>
      <w:r w:rsidR="00791B7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я</w:t>
      </w:r>
      <w:r w:rsidRPr="004610A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дополнительного образования детей в муниципальных образовательных учреждениях</w:t>
      </w:r>
    </w:p>
    <w:p w:rsidR="00483611" w:rsidRDefault="00107956" w:rsidP="0010795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107956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3.1.3</w:t>
      </w:r>
      <w:r w:rsidR="00B16C8E" w:rsidRPr="00107956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. Взаимодейств</w:t>
      </w:r>
      <w:r w:rsidR="00FE05A7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ие</w:t>
      </w:r>
      <w:r w:rsidR="00B16C8E" w:rsidRPr="004610A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с организациями, независимо от их организационно-правовых форм и форм собственности и отдельными гражданами</w:t>
      </w:r>
      <w:r w:rsidR="008C3D46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, в том числе путем </w:t>
      </w:r>
      <w:r w:rsidR="00B16C8E" w:rsidRPr="004610A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заключ</w:t>
      </w:r>
      <w:r w:rsidR="00FB7ED8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ения </w:t>
      </w:r>
      <w:r w:rsidR="00B16C8E" w:rsidRPr="004610A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гражданско-правовы</w:t>
      </w:r>
      <w:r w:rsidR="00FB7ED8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х</w:t>
      </w:r>
      <w:r w:rsidR="00B16C8E" w:rsidRPr="004610A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договор</w:t>
      </w:r>
      <w:r w:rsidR="00FB7ED8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ов</w:t>
      </w:r>
      <w:r w:rsidR="00B16C8E" w:rsidRPr="004610A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, соглашени</w:t>
      </w:r>
      <w:r w:rsidR="00FB7ED8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й в сфере деятельности У</w:t>
      </w:r>
      <w:r w:rsidR="00B16C8E" w:rsidRPr="004610A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правлени</w:t>
      </w:r>
      <w:r w:rsidR="00FB7ED8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я образования</w:t>
      </w:r>
      <w:r w:rsidR="00B16C8E" w:rsidRPr="004610A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.</w:t>
      </w:r>
    </w:p>
    <w:p w:rsidR="009A2C00" w:rsidRDefault="00483611" w:rsidP="0010795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3.1.4. </w:t>
      </w:r>
      <w:r w:rsidR="00C84BAA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Анализ</w:t>
      </w:r>
      <w:r w:rsidRPr="00483611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состояни</w:t>
      </w:r>
      <w:r w:rsidR="00C84BAA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я</w:t>
      </w:r>
      <w:r w:rsidRPr="00483611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системы образования в округе, </w:t>
      </w:r>
      <w:r w:rsidR="00C84BAA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выработка и осуществление </w:t>
      </w:r>
      <w:r w:rsidRPr="00483611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необходимы</w:t>
      </w:r>
      <w:r w:rsidR="00C84BAA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х</w:t>
      </w:r>
      <w:r w:rsidRPr="00483611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управленчески</w:t>
      </w:r>
      <w:r w:rsidR="00C84BAA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х</w:t>
      </w:r>
      <w:r w:rsidRPr="00483611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действи</w:t>
      </w:r>
      <w:r w:rsidR="00C84BAA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й</w:t>
      </w:r>
      <w:r w:rsidRPr="00483611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для повышения качества образования.</w:t>
      </w:r>
    </w:p>
    <w:p w:rsidR="009A6A9D" w:rsidRDefault="00483611" w:rsidP="0010795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3.1.5. Взаимодейств</w:t>
      </w:r>
      <w:r w:rsidR="00706D3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ие</w:t>
      </w:r>
      <w:r w:rsidRPr="00483611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с частными образовательными организациями, расположенными на территории 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округа</w:t>
      </w:r>
      <w:r w:rsidR="00706D3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в рамках полномочий Управления образования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br/>
        <w:t xml:space="preserve">         3.1.6. Участ</w:t>
      </w:r>
      <w:r w:rsidR="00706D3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ие</w:t>
      </w:r>
      <w:r w:rsidRPr="00483611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в подготовке предложений по формированию проекта бюджета округа в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части образования, </w:t>
      </w:r>
      <w:r w:rsidR="00706D3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внесение </w:t>
      </w:r>
      <w:r w:rsidRPr="00483611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предложени</w:t>
      </w:r>
      <w:r w:rsidR="00706D3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й</w:t>
      </w:r>
      <w:r w:rsidRPr="00483611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по совершенствованию учебно-методической и материально-технической базы подведомственных учреждений.</w:t>
      </w:r>
    </w:p>
    <w:p w:rsidR="006510CF" w:rsidRDefault="00483611" w:rsidP="0010795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3.1.7. </w:t>
      </w:r>
      <w:r w:rsidR="00CC1CDB">
        <w:rPr>
          <w:rFonts w:ascii="Times New Roman" w:eastAsia="Times New Roman" w:hAnsi="Times New Roman"/>
          <w:sz w:val="28"/>
          <w:szCs w:val="28"/>
          <w:lang w:eastAsia="ru-RU"/>
        </w:rPr>
        <w:t>Осуществл</w:t>
      </w:r>
      <w:r w:rsidR="00CE354F">
        <w:rPr>
          <w:rFonts w:ascii="Times New Roman" w:eastAsia="Times New Roman" w:hAnsi="Times New Roman"/>
          <w:sz w:val="28"/>
          <w:szCs w:val="28"/>
          <w:lang w:eastAsia="ru-RU"/>
        </w:rPr>
        <w:t>ение</w:t>
      </w:r>
      <w:r w:rsidR="00CC1CDB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полномочи</w:t>
      </w:r>
      <w:r w:rsidR="00CE354F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CC1CDB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главного распорядителя бюджетных средств в сфере образования округа</w:t>
      </w:r>
      <w:r w:rsidRPr="00483611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.</w:t>
      </w:r>
    </w:p>
    <w:p w:rsidR="0048401A" w:rsidRDefault="006510CF" w:rsidP="006510CF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       </w:t>
      </w:r>
      <w:r w:rsidR="009A2C00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r w:rsidR="00483611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3.1.8. </w:t>
      </w:r>
      <w:r w:rsidR="00CE354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Осуществление функций </w:t>
      </w:r>
      <w:r w:rsidR="00CE354F" w:rsidRPr="00483611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главного распорядителя</w:t>
      </w:r>
      <w:r w:rsidR="00CE354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бюджетных средств, в том числе </w:t>
      </w:r>
      <w:r w:rsidR="0050267A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с</w:t>
      </w:r>
      <w:r w:rsidR="00483611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оставл</w:t>
      </w:r>
      <w:r w:rsidR="00CE354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ение</w:t>
      </w:r>
      <w:r w:rsidR="00483611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и утвержд</w:t>
      </w:r>
      <w:r w:rsidR="00CE354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ение</w:t>
      </w:r>
      <w:r w:rsidR="00483611" w:rsidRPr="00483611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бюджетн</w:t>
      </w:r>
      <w:r w:rsidR="00CE354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ой</w:t>
      </w:r>
      <w:r w:rsidR="00483611" w:rsidRPr="00483611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роспис</w:t>
      </w:r>
      <w:r w:rsidR="00CE354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и</w:t>
      </w:r>
      <w:r w:rsidR="00483611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, распредел</w:t>
      </w:r>
      <w:r w:rsidR="00CE354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ение</w:t>
      </w:r>
      <w:r w:rsidR="00483611" w:rsidRPr="00483611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бюджетны</w:t>
      </w:r>
      <w:r w:rsidR="00CE354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х</w:t>
      </w:r>
      <w:r w:rsidR="00483611" w:rsidRPr="00483611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ассигновани</w:t>
      </w:r>
      <w:r w:rsidR="00CE354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й</w:t>
      </w:r>
      <w:r w:rsidR="00483611" w:rsidRPr="00483611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, лимит</w:t>
      </w:r>
      <w:r w:rsidR="0050267A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ов</w:t>
      </w:r>
      <w:r w:rsidR="00483611" w:rsidRPr="00483611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бюджетных обязательств получателям бюджетных средств.</w:t>
      </w:r>
    </w:p>
    <w:p w:rsidR="0048401A" w:rsidRDefault="00483611" w:rsidP="006510CF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     </w:t>
      </w:r>
      <w:r w:rsidR="006510C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r w:rsidR="009A2C00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3.1.9. Утвержд</w:t>
      </w:r>
      <w:r w:rsidR="0050267A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ение</w:t>
      </w:r>
      <w:r w:rsidRPr="00483611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план</w:t>
      </w:r>
      <w:r w:rsidR="0050267A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ов</w:t>
      </w:r>
      <w:r w:rsidRPr="00483611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финансово-хозяйственной деятельности и бюджетные сметы подведомственных учреждений.</w:t>
      </w:r>
    </w:p>
    <w:p w:rsidR="00480CF8" w:rsidRDefault="00483611" w:rsidP="006510CF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     </w:t>
      </w:r>
      <w:r w:rsidR="006510C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 </w:t>
      </w:r>
      <w:r w:rsidR="009A2C00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3.1.10. Ве</w:t>
      </w:r>
      <w:r w:rsidR="0050267A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дение</w:t>
      </w:r>
      <w:r w:rsidRPr="00483611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реестр</w:t>
      </w:r>
      <w:r w:rsidR="0050267A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а</w:t>
      </w:r>
      <w:r w:rsidRPr="00483611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расходных обязательств.</w:t>
      </w:r>
      <w:r w:rsidRPr="00483611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    </w:t>
      </w:r>
      <w:r w:rsidR="006510C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r w:rsidR="009A2C00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3.1.11</w:t>
      </w:r>
      <w:r w:rsidRPr="00483611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. Вн</w:t>
      </w:r>
      <w:r w:rsidR="0050267A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есение</w:t>
      </w:r>
      <w:r w:rsidRPr="00483611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предложени</w:t>
      </w:r>
      <w:r w:rsidR="0050267A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й</w:t>
      </w:r>
      <w:r w:rsidRPr="00483611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по формированию и изменению сводной бюджетной росписи.</w:t>
      </w:r>
      <w:r w:rsidRPr="00483611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     </w:t>
      </w:r>
      <w:r w:rsidR="006510C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 </w:t>
      </w:r>
      <w:r w:rsidR="009A2C00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3.1.11. Организ</w:t>
      </w:r>
      <w:r w:rsidR="0050267A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ация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и осуществл</w:t>
      </w:r>
      <w:r w:rsidR="0050267A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ение</w:t>
      </w:r>
      <w:r w:rsidRPr="00483611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ведомственн</w:t>
      </w:r>
      <w:r w:rsidR="0050267A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ого</w:t>
      </w:r>
      <w:r w:rsidRPr="00483611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контрол</w:t>
      </w:r>
      <w:r w:rsidR="0050267A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я</w:t>
      </w:r>
      <w:r w:rsidRPr="00483611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, контрол</w:t>
      </w:r>
      <w:r w:rsidR="0050267A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я</w:t>
      </w:r>
      <w:r w:rsidRPr="00483611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финансово-хозяйственной деятельности подведомственных учреждений, целевого и эффективного расходования ими бюджетных средств.</w:t>
      </w:r>
      <w:r w:rsidRPr="00483611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    </w:t>
      </w:r>
      <w:r w:rsidR="00445AB8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r w:rsidR="006510C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r w:rsidR="009A2C00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3.1.12. Разви</w:t>
      </w:r>
      <w:r w:rsidR="00D3357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тие</w:t>
      </w:r>
      <w:r w:rsidRPr="00483611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материально-техническ</w:t>
      </w:r>
      <w:r w:rsidR="00D3357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ой</w:t>
      </w:r>
      <w:r w:rsidRPr="00483611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баз</w:t>
      </w:r>
      <w:r w:rsidR="00D3357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ы</w:t>
      </w:r>
      <w:r w:rsidRPr="00483611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r w:rsidR="00D3357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У</w:t>
      </w:r>
      <w:r w:rsidRPr="00483611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правления </w:t>
      </w:r>
      <w:r w:rsidR="00D3357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образования и </w:t>
      </w:r>
      <w:r w:rsidR="00D3357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lastRenderedPageBreak/>
        <w:t xml:space="preserve">внедрение новых технологий в управленческую деятельность </w:t>
      </w:r>
      <w:r w:rsidRPr="00483611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в пределах выделенных средств.</w:t>
      </w:r>
    </w:p>
    <w:p w:rsidR="00480CF8" w:rsidRDefault="00445AB8" w:rsidP="00445A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6510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A2C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80CF8">
        <w:rPr>
          <w:rFonts w:ascii="Times New Roman" w:eastAsia="Times New Roman" w:hAnsi="Times New Roman"/>
          <w:sz w:val="28"/>
          <w:szCs w:val="28"/>
          <w:lang w:eastAsia="ru-RU"/>
        </w:rPr>
        <w:t xml:space="preserve">3.1.13. </w:t>
      </w:r>
      <w:r w:rsidR="00B955F6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Обращение </w:t>
      </w:r>
      <w:r w:rsidR="00480CF8">
        <w:rPr>
          <w:rFonts w:ascii="Times New Roman" w:eastAsia="Times New Roman" w:hAnsi="Times New Roman"/>
          <w:sz w:val="28"/>
          <w:szCs w:val="28"/>
          <w:lang w:eastAsia="ru-RU"/>
        </w:rPr>
        <w:t xml:space="preserve">в установленном порядке </w:t>
      </w:r>
      <w:r w:rsidR="00B955F6">
        <w:rPr>
          <w:rFonts w:ascii="Times New Roman" w:eastAsia="Times New Roman" w:hAnsi="Times New Roman"/>
          <w:sz w:val="28"/>
          <w:szCs w:val="28"/>
          <w:lang w:eastAsia="ru-RU"/>
        </w:rPr>
        <w:t xml:space="preserve">в Администрацию округа, </w:t>
      </w:r>
      <w:r w:rsidR="009A244E">
        <w:rPr>
          <w:rFonts w:ascii="Times New Roman" w:eastAsia="Times New Roman" w:hAnsi="Times New Roman"/>
          <w:sz w:val="28"/>
          <w:szCs w:val="28"/>
          <w:lang w:eastAsia="ru-RU"/>
        </w:rPr>
        <w:t>её территориальные и отраслевые органы</w:t>
      </w:r>
      <w:r w:rsidR="00480CF8">
        <w:rPr>
          <w:rFonts w:ascii="Times New Roman" w:eastAsia="Times New Roman" w:hAnsi="Times New Roman"/>
          <w:sz w:val="28"/>
          <w:szCs w:val="28"/>
          <w:lang w:eastAsia="ru-RU"/>
        </w:rPr>
        <w:t xml:space="preserve"> и подразделени</w:t>
      </w:r>
      <w:r w:rsidR="009A244E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480CF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A244E">
        <w:rPr>
          <w:rFonts w:ascii="Times New Roman" w:eastAsia="Times New Roman" w:hAnsi="Times New Roman"/>
          <w:sz w:val="28"/>
          <w:szCs w:val="28"/>
          <w:lang w:eastAsia="ru-RU"/>
        </w:rPr>
        <w:t xml:space="preserve">к </w:t>
      </w:r>
      <w:r w:rsidR="00480CF8">
        <w:rPr>
          <w:rFonts w:ascii="Times New Roman" w:eastAsia="Times New Roman" w:hAnsi="Times New Roman"/>
          <w:sz w:val="28"/>
          <w:szCs w:val="28"/>
          <w:lang w:eastAsia="ru-RU"/>
        </w:rPr>
        <w:t>юридически</w:t>
      </w:r>
      <w:r w:rsidR="009A244E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480CF8">
        <w:rPr>
          <w:rFonts w:ascii="Times New Roman" w:eastAsia="Times New Roman" w:hAnsi="Times New Roman"/>
          <w:sz w:val="28"/>
          <w:szCs w:val="28"/>
          <w:lang w:eastAsia="ru-RU"/>
        </w:rPr>
        <w:t xml:space="preserve"> и физически</w:t>
      </w:r>
      <w:r w:rsidR="009A244E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480CF8">
        <w:rPr>
          <w:rFonts w:ascii="Times New Roman" w:eastAsia="Times New Roman" w:hAnsi="Times New Roman"/>
          <w:sz w:val="28"/>
          <w:szCs w:val="28"/>
          <w:lang w:eastAsia="ru-RU"/>
        </w:rPr>
        <w:t xml:space="preserve"> лиц</w:t>
      </w:r>
      <w:r w:rsidR="009A244E">
        <w:rPr>
          <w:rFonts w:ascii="Times New Roman" w:eastAsia="Times New Roman" w:hAnsi="Times New Roman"/>
          <w:sz w:val="28"/>
          <w:szCs w:val="28"/>
          <w:lang w:eastAsia="ru-RU"/>
        </w:rPr>
        <w:t>ам за</w:t>
      </w:r>
      <w:r w:rsidR="00480CF8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информационно-аналитически</w:t>
      </w:r>
      <w:r w:rsidR="009A244E">
        <w:rPr>
          <w:rFonts w:ascii="Times New Roman" w:eastAsia="Times New Roman" w:hAnsi="Times New Roman"/>
          <w:sz w:val="28"/>
          <w:szCs w:val="28"/>
          <w:lang w:eastAsia="ru-RU"/>
        </w:rPr>
        <w:t>ми</w:t>
      </w:r>
      <w:r w:rsidR="00480CF8">
        <w:rPr>
          <w:rFonts w:ascii="Times New Roman" w:eastAsia="Times New Roman" w:hAnsi="Times New Roman"/>
          <w:sz w:val="28"/>
          <w:szCs w:val="28"/>
          <w:lang w:eastAsia="ru-RU"/>
        </w:rPr>
        <w:t xml:space="preserve"> и статистически</w:t>
      </w:r>
      <w:r w:rsidR="009A244E">
        <w:rPr>
          <w:rFonts w:ascii="Times New Roman" w:eastAsia="Times New Roman" w:hAnsi="Times New Roman"/>
          <w:sz w:val="28"/>
          <w:szCs w:val="28"/>
          <w:lang w:eastAsia="ru-RU"/>
        </w:rPr>
        <w:t>ми</w:t>
      </w:r>
      <w:r w:rsidR="00480CF8">
        <w:rPr>
          <w:rFonts w:ascii="Times New Roman" w:eastAsia="Times New Roman" w:hAnsi="Times New Roman"/>
          <w:sz w:val="28"/>
          <w:szCs w:val="28"/>
          <w:lang w:eastAsia="ru-RU"/>
        </w:rPr>
        <w:t xml:space="preserve"> материал</w:t>
      </w:r>
      <w:r w:rsidR="009A244E">
        <w:rPr>
          <w:rFonts w:ascii="Times New Roman" w:eastAsia="Times New Roman" w:hAnsi="Times New Roman"/>
          <w:sz w:val="28"/>
          <w:szCs w:val="28"/>
          <w:lang w:eastAsia="ru-RU"/>
        </w:rPr>
        <w:t>ами</w:t>
      </w:r>
      <w:r w:rsidR="00480CF8">
        <w:rPr>
          <w:rFonts w:ascii="Times New Roman" w:eastAsia="Times New Roman" w:hAnsi="Times New Roman"/>
          <w:sz w:val="28"/>
          <w:szCs w:val="28"/>
          <w:lang w:eastAsia="ru-RU"/>
        </w:rPr>
        <w:t xml:space="preserve"> и сведения</w:t>
      </w:r>
      <w:r w:rsidR="009A244E">
        <w:rPr>
          <w:rFonts w:ascii="Times New Roman" w:eastAsia="Times New Roman" w:hAnsi="Times New Roman"/>
          <w:sz w:val="28"/>
          <w:szCs w:val="28"/>
          <w:lang w:eastAsia="ru-RU"/>
        </w:rPr>
        <w:t>ми</w:t>
      </w:r>
      <w:r w:rsidR="00480CF8">
        <w:rPr>
          <w:rFonts w:ascii="Times New Roman" w:eastAsia="Times New Roman" w:hAnsi="Times New Roman"/>
          <w:sz w:val="28"/>
          <w:szCs w:val="28"/>
          <w:lang w:eastAsia="ru-RU"/>
        </w:rPr>
        <w:t>, необходимы</w:t>
      </w:r>
      <w:r w:rsidR="009A244E">
        <w:rPr>
          <w:rFonts w:ascii="Times New Roman" w:eastAsia="Times New Roman" w:hAnsi="Times New Roman"/>
          <w:sz w:val="28"/>
          <w:szCs w:val="28"/>
          <w:lang w:eastAsia="ru-RU"/>
        </w:rPr>
        <w:t>ми</w:t>
      </w:r>
      <w:r w:rsidR="00480CF8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осуществления возложенных на Управление образования полномочий.</w:t>
      </w:r>
    </w:p>
    <w:p w:rsidR="00480CF8" w:rsidRDefault="00445AB8" w:rsidP="00445A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6510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A2C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80CF8">
        <w:rPr>
          <w:rFonts w:ascii="Times New Roman" w:eastAsia="Times New Roman" w:hAnsi="Times New Roman"/>
          <w:sz w:val="28"/>
          <w:szCs w:val="28"/>
          <w:lang w:eastAsia="ru-RU"/>
        </w:rPr>
        <w:t>3.1.14. Привле</w:t>
      </w:r>
      <w:r w:rsidR="00D14A83">
        <w:rPr>
          <w:rFonts w:ascii="Times New Roman" w:eastAsia="Times New Roman" w:hAnsi="Times New Roman"/>
          <w:sz w:val="28"/>
          <w:szCs w:val="28"/>
          <w:lang w:eastAsia="ru-RU"/>
        </w:rPr>
        <w:t>чение</w:t>
      </w:r>
      <w:r w:rsidR="00480CF8">
        <w:rPr>
          <w:rFonts w:ascii="Times New Roman" w:eastAsia="Times New Roman" w:hAnsi="Times New Roman"/>
          <w:sz w:val="28"/>
          <w:szCs w:val="28"/>
          <w:lang w:eastAsia="ru-RU"/>
        </w:rPr>
        <w:t xml:space="preserve"> в установленном порядке для решения вопросов, отнесенных к сфере деятельности Управления образования, научны</w:t>
      </w:r>
      <w:r w:rsidR="00D14A83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480CF8">
        <w:rPr>
          <w:rFonts w:ascii="Times New Roman" w:eastAsia="Times New Roman" w:hAnsi="Times New Roman"/>
          <w:sz w:val="28"/>
          <w:szCs w:val="28"/>
          <w:lang w:eastAsia="ru-RU"/>
        </w:rPr>
        <w:t xml:space="preserve"> и ины</w:t>
      </w:r>
      <w:r w:rsidR="00D14A83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480CF8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</w:t>
      </w:r>
      <w:r w:rsidR="00D14A83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480CF8">
        <w:rPr>
          <w:rFonts w:ascii="Times New Roman" w:eastAsia="Times New Roman" w:hAnsi="Times New Roman"/>
          <w:sz w:val="28"/>
          <w:szCs w:val="28"/>
          <w:lang w:eastAsia="ru-RU"/>
        </w:rPr>
        <w:t>, ученых и специалистов на договорной основе.</w:t>
      </w:r>
    </w:p>
    <w:p w:rsidR="00480CF8" w:rsidRDefault="00445AB8" w:rsidP="00445A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6510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A2C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80CF8">
        <w:rPr>
          <w:rFonts w:ascii="Times New Roman" w:eastAsia="Times New Roman" w:hAnsi="Times New Roman"/>
          <w:sz w:val="28"/>
          <w:szCs w:val="28"/>
          <w:lang w:eastAsia="ru-RU"/>
        </w:rPr>
        <w:t>3.1.15. Созда</w:t>
      </w:r>
      <w:r w:rsidR="00D14A83">
        <w:rPr>
          <w:rFonts w:ascii="Times New Roman" w:eastAsia="Times New Roman" w:hAnsi="Times New Roman"/>
          <w:sz w:val="28"/>
          <w:szCs w:val="28"/>
          <w:lang w:eastAsia="ru-RU"/>
        </w:rPr>
        <w:t>ние</w:t>
      </w:r>
      <w:r w:rsidR="00480CF8">
        <w:rPr>
          <w:rFonts w:ascii="Times New Roman" w:eastAsia="Times New Roman" w:hAnsi="Times New Roman"/>
          <w:sz w:val="28"/>
          <w:szCs w:val="28"/>
          <w:lang w:eastAsia="ru-RU"/>
        </w:rPr>
        <w:t xml:space="preserve"> (предложения по созданию) координационны</w:t>
      </w:r>
      <w:r w:rsidR="00D14A83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480CF8">
        <w:rPr>
          <w:rFonts w:ascii="Times New Roman" w:eastAsia="Times New Roman" w:hAnsi="Times New Roman"/>
          <w:sz w:val="28"/>
          <w:szCs w:val="28"/>
          <w:lang w:eastAsia="ru-RU"/>
        </w:rPr>
        <w:t>, контролирующи</w:t>
      </w:r>
      <w:r w:rsidR="00D14A83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480CF8">
        <w:rPr>
          <w:rFonts w:ascii="Times New Roman" w:eastAsia="Times New Roman" w:hAnsi="Times New Roman"/>
          <w:sz w:val="28"/>
          <w:szCs w:val="28"/>
          <w:lang w:eastAsia="ru-RU"/>
        </w:rPr>
        <w:t xml:space="preserve"> и совещательны</w:t>
      </w:r>
      <w:r w:rsidR="00D14A83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480CF8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</w:t>
      </w:r>
      <w:r w:rsidR="00D14A83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480CF8">
        <w:rPr>
          <w:rFonts w:ascii="Times New Roman" w:eastAsia="Times New Roman" w:hAnsi="Times New Roman"/>
          <w:sz w:val="28"/>
          <w:szCs w:val="28"/>
          <w:lang w:eastAsia="ru-RU"/>
        </w:rPr>
        <w:t>, в том числе межведомственны</w:t>
      </w:r>
      <w:r w:rsidR="00F40D7C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480CF8">
        <w:rPr>
          <w:rFonts w:ascii="Times New Roman" w:eastAsia="Times New Roman" w:hAnsi="Times New Roman"/>
          <w:sz w:val="28"/>
          <w:szCs w:val="28"/>
          <w:lang w:eastAsia="ru-RU"/>
        </w:rPr>
        <w:t>, общественны</w:t>
      </w:r>
      <w:r w:rsidR="00F40D7C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480CF8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решения вопросов, отнесенных к  компетенции Управления образования.</w:t>
      </w:r>
    </w:p>
    <w:p w:rsidR="00480CF8" w:rsidRDefault="00445AB8" w:rsidP="00445A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6510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A2C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80CF8">
        <w:rPr>
          <w:rFonts w:ascii="Times New Roman" w:eastAsia="Times New Roman" w:hAnsi="Times New Roman"/>
          <w:sz w:val="28"/>
          <w:szCs w:val="28"/>
          <w:lang w:eastAsia="ru-RU"/>
        </w:rPr>
        <w:t xml:space="preserve">3.1.16. </w:t>
      </w:r>
      <w:r w:rsidR="00F40D7C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480CF8">
        <w:rPr>
          <w:rFonts w:ascii="Times New Roman" w:eastAsia="Times New Roman" w:hAnsi="Times New Roman"/>
          <w:sz w:val="28"/>
          <w:szCs w:val="28"/>
          <w:lang w:eastAsia="ru-RU"/>
        </w:rPr>
        <w:t>азработк</w:t>
      </w:r>
      <w:r w:rsidR="00F40D7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480CF8">
        <w:rPr>
          <w:rFonts w:ascii="Times New Roman" w:eastAsia="Times New Roman" w:hAnsi="Times New Roman"/>
          <w:sz w:val="28"/>
          <w:szCs w:val="28"/>
          <w:lang w:eastAsia="ru-RU"/>
        </w:rPr>
        <w:t xml:space="preserve"> нормативно-правовой базы органов местного самоуправления округа по вопросам деятельности Управления образования, подведомственных муниципальных  и других образовательных организаций.</w:t>
      </w:r>
    </w:p>
    <w:p w:rsidR="00480CF8" w:rsidRDefault="00445AB8" w:rsidP="00445A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6510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A2C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80CF8">
        <w:rPr>
          <w:rFonts w:ascii="Times New Roman" w:eastAsia="Times New Roman" w:hAnsi="Times New Roman"/>
          <w:sz w:val="28"/>
          <w:szCs w:val="28"/>
          <w:lang w:eastAsia="ru-RU"/>
        </w:rPr>
        <w:t>3.1.17. Да</w:t>
      </w:r>
      <w:r w:rsidR="00F40D7C">
        <w:rPr>
          <w:rFonts w:ascii="Times New Roman" w:eastAsia="Times New Roman" w:hAnsi="Times New Roman"/>
          <w:sz w:val="28"/>
          <w:szCs w:val="28"/>
          <w:lang w:eastAsia="ru-RU"/>
        </w:rPr>
        <w:t>ча</w:t>
      </w:r>
      <w:r w:rsidR="00480CF8"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разрешени</w:t>
      </w:r>
      <w:r w:rsidR="00F40D7C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480CF8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прием детей младше шести лет шести месяцев в муниципальные общеобразовательные учреждения для обучения по образовательным программам начального общего образования в 1 классе по заявлению родителей (законных представителей) при отсутствии противопоказаний по состоянию здоровья.</w:t>
      </w:r>
    </w:p>
    <w:p w:rsidR="00480CF8" w:rsidRDefault="00480CF8" w:rsidP="00480CF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3.1.18. Разраб</w:t>
      </w:r>
      <w:r w:rsidR="001842B6">
        <w:rPr>
          <w:rFonts w:ascii="Times New Roman" w:eastAsia="Times New Roman" w:hAnsi="Times New Roman"/>
          <w:sz w:val="28"/>
          <w:szCs w:val="28"/>
          <w:lang w:eastAsia="ru-RU"/>
        </w:rPr>
        <w:t>отка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внедр</w:t>
      </w:r>
      <w:r w:rsidR="001842B6">
        <w:rPr>
          <w:rFonts w:ascii="Times New Roman" w:eastAsia="Times New Roman" w:hAnsi="Times New Roman"/>
          <w:sz w:val="28"/>
          <w:szCs w:val="28"/>
          <w:lang w:eastAsia="ru-RU"/>
        </w:rPr>
        <w:t>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 и проект</w:t>
      </w:r>
      <w:r w:rsidR="001842B6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обеспечивающи</w:t>
      </w:r>
      <w:r w:rsidR="001842B6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реализацию государственной политики в области дошкольного, начального общего, основного общего, среднего  общего, дополнительного образования</w:t>
      </w:r>
      <w:r w:rsidR="001842B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80CF8" w:rsidRDefault="00480CF8" w:rsidP="00480CF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3.1.19. Вн</w:t>
      </w:r>
      <w:r w:rsidR="001842B6">
        <w:rPr>
          <w:rFonts w:ascii="Times New Roman" w:eastAsia="Times New Roman" w:hAnsi="Times New Roman"/>
          <w:sz w:val="28"/>
          <w:szCs w:val="28"/>
          <w:lang w:eastAsia="ru-RU"/>
        </w:rPr>
        <w:t>есение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предложени</w:t>
      </w:r>
      <w:r w:rsidR="001842B6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 поощрении, в том числе по награждению государственными и ведомственными наградами работников образовательных организаций округа и Управления образования. </w:t>
      </w:r>
    </w:p>
    <w:p w:rsidR="00480CF8" w:rsidRDefault="00480CF8" w:rsidP="00480CF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3.1.20. Разреш</w:t>
      </w:r>
      <w:r w:rsidR="00957ED5">
        <w:rPr>
          <w:rFonts w:ascii="Times New Roman" w:eastAsia="Times New Roman" w:hAnsi="Times New Roman"/>
          <w:sz w:val="28"/>
          <w:szCs w:val="28"/>
          <w:lang w:eastAsia="ru-RU"/>
        </w:rPr>
        <w:t>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совмещени</w:t>
      </w:r>
      <w:r w:rsidR="00957ED5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совместительств</w:t>
      </w:r>
      <w:r w:rsidR="00957ED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(внешне</w:t>
      </w:r>
      <w:r w:rsidR="00957ED5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внутренне</w:t>
      </w:r>
      <w:r w:rsidR="00957ED5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 руководителям муниципальных образовательных учреждений в соответствии с Трудовым кодексом Российской Федерации и уставом соответствующего учреждения.</w:t>
      </w:r>
    </w:p>
    <w:p w:rsidR="00480CF8" w:rsidRDefault="00480CF8" w:rsidP="00480CF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3.1.21. Согласов</w:t>
      </w:r>
      <w:r w:rsidR="00957ED5">
        <w:rPr>
          <w:rFonts w:ascii="Times New Roman" w:eastAsia="Times New Roman" w:hAnsi="Times New Roman"/>
          <w:sz w:val="28"/>
          <w:szCs w:val="28"/>
          <w:lang w:eastAsia="ru-RU"/>
        </w:rPr>
        <w:t>ание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устав</w:t>
      </w:r>
      <w:r w:rsidR="00957ED5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 образовательных учреждений, а также изменени</w:t>
      </w:r>
      <w:r w:rsidR="00957ED5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дополнени</w:t>
      </w:r>
      <w:r w:rsidR="00957ED5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 ним.</w:t>
      </w:r>
    </w:p>
    <w:p w:rsidR="008E11DA" w:rsidRDefault="008E11DA" w:rsidP="008E11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3.1.22. </w:t>
      </w:r>
      <w:r w:rsidR="00463D0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480CF8">
        <w:rPr>
          <w:rFonts w:ascii="Times New Roman" w:eastAsia="Times New Roman" w:hAnsi="Times New Roman"/>
          <w:sz w:val="28"/>
          <w:szCs w:val="28"/>
          <w:lang w:eastAsia="ru-RU"/>
        </w:rPr>
        <w:t>онтрольн</w:t>
      </w:r>
      <w:r w:rsidR="00463D0A"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r w:rsidR="00480CF8">
        <w:rPr>
          <w:rFonts w:ascii="Times New Roman" w:eastAsia="Times New Roman" w:hAnsi="Times New Roman"/>
          <w:sz w:val="28"/>
          <w:szCs w:val="28"/>
          <w:lang w:eastAsia="ru-RU"/>
        </w:rPr>
        <w:t xml:space="preserve">  деятельность по реализации основных направлений государственной политики в области  образования и воспитания</w:t>
      </w:r>
      <w:r w:rsidR="00463D0A"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также соблюдения законодательства Российской Федерации, Московской области и правовых актов органов местного самоуправления округа, распорядительных актов и рекомендаций Управления образования </w:t>
      </w:r>
      <w:r w:rsidR="00480CF8">
        <w:rPr>
          <w:rFonts w:ascii="Times New Roman" w:eastAsia="Times New Roman" w:hAnsi="Times New Roman"/>
          <w:sz w:val="28"/>
          <w:szCs w:val="28"/>
          <w:lang w:eastAsia="ru-RU"/>
        </w:rPr>
        <w:t>в подведомственны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 образовательных  учреждениях.</w:t>
      </w:r>
      <w:r w:rsidR="00480C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80CF8" w:rsidRPr="008E11DA" w:rsidRDefault="008E11DA" w:rsidP="008E11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3.1.23.  В</w:t>
      </w:r>
      <w:r w:rsidR="00480CF8" w:rsidRPr="008E11DA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3D437B">
        <w:rPr>
          <w:rFonts w:ascii="Times New Roman" w:eastAsia="Times New Roman" w:hAnsi="Times New Roman"/>
          <w:sz w:val="28"/>
          <w:szCs w:val="28"/>
          <w:lang w:eastAsia="ru-RU"/>
        </w:rPr>
        <w:t>есение</w:t>
      </w:r>
      <w:r w:rsidR="00480CF8" w:rsidRPr="008E11DA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предложени</w:t>
      </w:r>
      <w:r w:rsidR="003D437B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480CF8" w:rsidRPr="008E11DA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80CF8" w:rsidRDefault="00CC1CDB" w:rsidP="00480CF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 w:rsidR="00480CF8">
        <w:rPr>
          <w:rFonts w:ascii="Times New Roman" w:eastAsia="Times New Roman" w:hAnsi="Times New Roman"/>
          <w:sz w:val="28"/>
          <w:szCs w:val="28"/>
          <w:lang w:eastAsia="ru-RU"/>
        </w:rPr>
        <w:t xml:space="preserve"> по развитию сети муниципальных образовательных учреждений, проектированию, строительству и реконструкции зданий образовательных учреждений;</w:t>
      </w:r>
    </w:p>
    <w:p w:rsidR="00480CF8" w:rsidRDefault="00CC1CDB" w:rsidP="00480CF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2)</w:t>
      </w:r>
      <w:r w:rsidR="00480CF8">
        <w:rPr>
          <w:rFonts w:ascii="Times New Roman" w:eastAsia="Times New Roman" w:hAnsi="Times New Roman"/>
          <w:sz w:val="28"/>
          <w:szCs w:val="28"/>
          <w:lang w:eastAsia="ru-RU"/>
        </w:rPr>
        <w:t xml:space="preserve"> по закреплению муниципальных образовательных учреждений за конкретными территориями округа; </w:t>
      </w:r>
    </w:p>
    <w:p w:rsidR="00480CF8" w:rsidRDefault="00CC1CDB" w:rsidP="00480CF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3)</w:t>
      </w:r>
      <w:r w:rsidR="00480CF8">
        <w:rPr>
          <w:rFonts w:ascii="Times New Roman" w:eastAsia="Times New Roman" w:hAnsi="Times New Roman"/>
          <w:sz w:val="28"/>
          <w:szCs w:val="28"/>
          <w:lang w:eastAsia="ru-RU"/>
        </w:rPr>
        <w:t xml:space="preserve"> по установлению платы, взимаемой с родителей (законных представителей) за присмотр и уход за детьми в муниципальных дошкольных образовательных учреждениях;</w:t>
      </w:r>
    </w:p>
    <w:p w:rsidR="00480CF8" w:rsidRDefault="00CC1CDB" w:rsidP="00480CF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4)</w:t>
      </w:r>
      <w:r w:rsidR="00480CF8">
        <w:rPr>
          <w:rFonts w:ascii="Times New Roman" w:eastAsia="Times New Roman" w:hAnsi="Times New Roman"/>
          <w:sz w:val="28"/>
          <w:szCs w:val="28"/>
          <w:lang w:eastAsia="ru-RU"/>
        </w:rPr>
        <w:t xml:space="preserve"> по определению порядка поступления и расходования средств от родительской платы за содержание детей в муниципальных дошкольных образовательных учреждениях;</w:t>
      </w:r>
    </w:p>
    <w:p w:rsidR="00480CF8" w:rsidRDefault="00CC1CDB" w:rsidP="00480CF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5)</w:t>
      </w:r>
      <w:r w:rsidR="00480CF8">
        <w:rPr>
          <w:rFonts w:ascii="Times New Roman" w:eastAsia="Times New Roman" w:hAnsi="Times New Roman"/>
          <w:sz w:val="28"/>
          <w:szCs w:val="28"/>
          <w:lang w:eastAsia="ru-RU"/>
        </w:rPr>
        <w:t xml:space="preserve"> по формированию бюджета округа в части расходов на образование;</w:t>
      </w:r>
    </w:p>
    <w:p w:rsidR="00480CF8" w:rsidRDefault="00CC1CDB" w:rsidP="00480CF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6)</w:t>
      </w:r>
      <w:r w:rsidR="00480CF8">
        <w:rPr>
          <w:rFonts w:ascii="Times New Roman" w:eastAsia="Times New Roman" w:hAnsi="Times New Roman"/>
          <w:sz w:val="28"/>
          <w:szCs w:val="28"/>
          <w:lang w:eastAsia="ru-RU"/>
        </w:rPr>
        <w:t xml:space="preserve"> о награждении, поощрении руководителей муниципальных образовательных учреждений, об установлении им доплат, надбавок, выплат стимулирующего характера, о применении дисциплинарных взысканий;</w:t>
      </w:r>
    </w:p>
    <w:p w:rsidR="00480CF8" w:rsidRDefault="00CC1CDB" w:rsidP="00480CF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7)</w:t>
      </w:r>
      <w:r w:rsidR="00480CF8">
        <w:rPr>
          <w:rFonts w:ascii="Times New Roman" w:eastAsia="Times New Roman" w:hAnsi="Times New Roman"/>
          <w:sz w:val="28"/>
          <w:szCs w:val="28"/>
          <w:lang w:eastAsia="ru-RU"/>
        </w:rPr>
        <w:t xml:space="preserve"> об учреждении именных стипендий, грантов муниципального уровня одаренным де</w:t>
      </w:r>
      <w:r w:rsidR="008E11DA">
        <w:rPr>
          <w:rFonts w:ascii="Times New Roman" w:eastAsia="Times New Roman" w:hAnsi="Times New Roman"/>
          <w:sz w:val="28"/>
          <w:szCs w:val="28"/>
          <w:lang w:eastAsia="ru-RU"/>
        </w:rPr>
        <w:t>тям и педагогическим работникам.</w:t>
      </w:r>
    </w:p>
    <w:p w:rsidR="00480CF8" w:rsidRDefault="008E11DA" w:rsidP="00480CF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3.1.24.</w:t>
      </w:r>
      <w:r w:rsidR="00480CF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заключ</w:t>
      </w:r>
      <w:r w:rsidR="00EF2AD3">
        <w:rPr>
          <w:rFonts w:ascii="Times New Roman" w:eastAsia="Times New Roman" w:hAnsi="Times New Roman"/>
          <w:sz w:val="28"/>
          <w:szCs w:val="28"/>
          <w:lang w:eastAsia="ru-RU"/>
        </w:rPr>
        <w:t>ение</w:t>
      </w:r>
      <w:r w:rsidR="00480CF8">
        <w:rPr>
          <w:rFonts w:ascii="Times New Roman" w:eastAsia="Times New Roman" w:hAnsi="Times New Roman"/>
          <w:sz w:val="28"/>
          <w:szCs w:val="28"/>
          <w:lang w:eastAsia="ru-RU"/>
        </w:rPr>
        <w:t xml:space="preserve"> договор</w:t>
      </w:r>
      <w:r w:rsidR="00EF2AD3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480CF8">
        <w:rPr>
          <w:rFonts w:ascii="Times New Roman" w:eastAsia="Times New Roman" w:hAnsi="Times New Roman"/>
          <w:sz w:val="28"/>
          <w:szCs w:val="28"/>
          <w:lang w:eastAsia="ru-RU"/>
        </w:rPr>
        <w:t>, контракт</w:t>
      </w:r>
      <w:r w:rsidR="00EF2AD3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480CF8">
        <w:rPr>
          <w:rFonts w:ascii="Times New Roman" w:eastAsia="Times New Roman" w:hAnsi="Times New Roman"/>
          <w:sz w:val="28"/>
          <w:szCs w:val="28"/>
          <w:lang w:eastAsia="ru-RU"/>
        </w:rPr>
        <w:t>, соглашени</w:t>
      </w:r>
      <w:r w:rsidR="00EF2AD3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480CF8">
        <w:rPr>
          <w:rFonts w:ascii="Times New Roman" w:eastAsia="Times New Roman" w:hAnsi="Times New Roman"/>
          <w:sz w:val="28"/>
          <w:szCs w:val="28"/>
          <w:lang w:eastAsia="ru-RU"/>
        </w:rPr>
        <w:t>, выда</w:t>
      </w:r>
      <w:r w:rsidR="00EF2AD3">
        <w:rPr>
          <w:rFonts w:ascii="Times New Roman" w:eastAsia="Times New Roman" w:hAnsi="Times New Roman"/>
          <w:sz w:val="28"/>
          <w:szCs w:val="28"/>
          <w:lang w:eastAsia="ru-RU"/>
        </w:rPr>
        <w:t>ча</w:t>
      </w:r>
      <w:r w:rsidR="00480CF8">
        <w:rPr>
          <w:rFonts w:ascii="Times New Roman" w:eastAsia="Times New Roman" w:hAnsi="Times New Roman"/>
          <w:sz w:val="28"/>
          <w:szCs w:val="28"/>
          <w:lang w:eastAsia="ru-RU"/>
        </w:rPr>
        <w:t xml:space="preserve"> доверенност</w:t>
      </w:r>
      <w:r w:rsidR="00EF2AD3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="00480CF8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законодательством Российской Федерации в пределах 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лномочий Управления образования.</w:t>
      </w:r>
    </w:p>
    <w:p w:rsidR="00E96560" w:rsidRDefault="00107956" w:rsidP="00480CF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9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96560" w:rsidRPr="00107956">
        <w:rPr>
          <w:rFonts w:ascii="Times New Roman" w:eastAsia="Times New Roman" w:hAnsi="Times New Roman"/>
          <w:sz w:val="28"/>
          <w:szCs w:val="28"/>
          <w:lang w:eastAsia="ru-RU"/>
        </w:rPr>
        <w:t>3.2. Управление образования  в соответствии с основными</w:t>
      </w:r>
      <w:r w:rsidR="00E96560">
        <w:rPr>
          <w:rFonts w:ascii="Times New Roman" w:eastAsia="Times New Roman" w:hAnsi="Times New Roman"/>
          <w:sz w:val="28"/>
          <w:szCs w:val="28"/>
          <w:lang w:eastAsia="ru-RU"/>
        </w:rPr>
        <w:t xml:space="preserve"> задачами</w:t>
      </w:r>
      <w:r w:rsidR="008E11DA">
        <w:rPr>
          <w:rFonts w:ascii="Times New Roman" w:eastAsia="Times New Roman" w:hAnsi="Times New Roman"/>
          <w:sz w:val="28"/>
          <w:szCs w:val="28"/>
          <w:lang w:eastAsia="ru-RU"/>
        </w:rPr>
        <w:t xml:space="preserve"> и полномочиями</w:t>
      </w:r>
      <w:r w:rsidR="00E96560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выполняет следующие функции:</w:t>
      </w:r>
    </w:p>
    <w:p w:rsidR="00E96560" w:rsidRDefault="00107956" w:rsidP="00E965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3.2.1. Ф</w:t>
      </w:r>
      <w:r w:rsidR="00E96560">
        <w:rPr>
          <w:rFonts w:ascii="Times New Roman" w:eastAsia="Times New Roman" w:hAnsi="Times New Roman"/>
          <w:sz w:val="28"/>
          <w:szCs w:val="28"/>
          <w:lang w:eastAsia="ru-RU"/>
        </w:rPr>
        <w:t>ормирование и реализация муниципальной политики на территории Одинцовского городского округа в соответствии с государственной и регионально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 политикой в сфере образования.</w:t>
      </w:r>
    </w:p>
    <w:p w:rsidR="00E96560" w:rsidRDefault="00107956" w:rsidP="00E9656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3.2.</w:t>
      </w:r>
      <w:r w:rsidR="00A65CE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О</w:t>
      </w:r>
      <w:r w:rsidR="00E96560">
        <w:rPr>
          <w:rFonts w:ascii="Times New Roman" w:eastAsia="Times New Roman" w:hAnsi="Times New Roman"/>
          <w:sz w:val="28"/>
          <w:szCs w:val="28"/>
          <w:lang w:eastAsia="ru-RU"/>
        </w:rPr>
        <w:t xml:space="preserve">существление бюджетных полномочий главного распорядителя бюджетных </w:t>
      </w:r>
      <w:proofErr w:type="gramStart"/>
      <w:r w:rsidR="00E96560">
        <w:rPr>
          <w:rFonts w:ascii="Times New Roman" w:eastAsia="Times New Roman" w:hAnsi="Times New Roman"/>
          <w:sz w:val="28"/>
          <w:szCs w:val="28"/>
          <w:lang w:eastAsia="ru-RU"/>
        </w:rPr>
        <w:t>средств  в</w:t>
      </w:r>
      <w:proofErr w:type="gramEnd"/>
      <w:r w:rsidR="00E96560">
        <w:rPr>
          <w:rFonts w:ascii="Times New Roman" w:eastAsia="Times New Roman" w:hAnsi="Times New Roman"/>
          <w:sz w:val="28"/>
          <w:szCs w:val="28"/>
          <w:lang w:eastAsia="ru-RU"/>
        </w:rPr>
        <w:t xml:space="preserve"> системе образования Одинцовского городского округа</w:t>
      </w:r>
      <w:r w:rsidR="00A65CE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96560" w:rsidRDefault="00107956" w:rsidP="00E965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3.2.4. Р</w:t>
      </w:r>
      <w:r w:rsidR="00E96560">
        <w:rPr>
          <w:rFonts w:ascii="Times New Roman" w:eastAsia="Times New Roman" w:hAnsi="Times New Roman"/>
          <w:sz w:val="28"/>
          <w:szCs w:val="28"/>
          <w:lang w:eastAsia="ru-RU"/>
        </w:rPr>
        <w:t>азработка муниципальных программ и прое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ктов нормативных правовых актов.</w:t>
      </w:r>
    </w:p>
    <w:p w:rsidR="00E96560" w:rsidRDefault="00107956" w:rsidP="00E965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3.2.5. Ф</w:t>
      </w:r>
      <w:r w:rsidR="00E96560">
        <w:rPr>
          <w:rFonts w:ascii="Times New Roman" w:eastAsia="Times New Roman" w:hAnsi="Times New Roman"/>
          <w:sz w:val="28"/>
          <w:szCs w:val="28"/>
          <w:lang w:eastAsia="ru-RU"/>
        </w:rPr>
        <w:t>ормирование ведомственн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 перечня муниципальных услуг.</w:t>
      </w:r>
    </w:p>
    <w:p w:rsidR="00E96560" w:rsidRDefault="00107956" w:rsidP="00E965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3.2.</w:t>
      </w:r>
      <w:r w:rsidR="00E96560">
        <w:rPr>
          <w:rFonts w:ascii="Times New Roman" w:eastAsia="Times New Roman" w:hAnsi="Times New Roman"/>
          <w:sz w:val="28"/>
          <w:szCs w:val="28"/>
          <w:lang w:eastAsia="ru-RU"/>
        </w:rPr>
        <w:t xml:space="preserve">6.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E96560">
        <w:rPr>
          <w:rFonts w:ascii="Times New Roman" w:eastAsia="Times New Roman" w:hAnsi="Times New Roman"/>
          <w:sz w:val="28"/>
          <w:szCs w:val="28"/>
          <w:lang w:eastAsia="ru-RU"/>
        </w:rPr>
        <w:t>тратегическое и текущее планирование деятельности Управления образования и учреждений муниципальной сферы образован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ия.</w:t>
      </w:r>
    </w:p>
    <w:p w:rsidR="00E96560" w:rsidRDefault="00107956" w:rsidP="00E965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3.2.</w:t>
      </w:r>
      <w:r w:rsidR="00E96560">
        <w:rPr>
          <w:rFonts w:ascii="Times New Roman" w:eastAsia="Times New Roman" w:hAnsi="Times New Roman"/>
          <w:sz w:val="28"/>
          <w:szCs w:val="28"/>
          <w:lang w:eastAsia="ru-RU"/>
        </w:rPr>
        <w:t xml:space="preserve">7.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E96560">
        <w:rPr>
          <w:rFonts w:ascii="Times New Roman" w:eastAsia="Times New Roman" w:hAnsi="Times New Roman"/>
          <w:sz w:val="28"/>
          <w:szCs w:val="28"/>
          <w:lang w:eastAsia="ru-RU"/>
        </w:rPr>
        <w:t xml:space="preserve">азработка основных критериев оценки деятельности </w:t>
      </w:r>
      <w:r w:rsidR="00DC4CEA">
        <w:rPr>
          <w:rFonts w:ascii="Times New Roman" w:eastAsia="Times New Roman" w:hAnsi="Times New Roman"/>
          <w:sz w:val="28"/>
          <w:szCs w:val="28"/>
          <w:lang w:eastAsia="ru-RU"/>
        </w:rPr>
        <w:t xml:space="preserve">и показателей эффективности </w:t>
      </w:r>
      <w:r w:rsidR="00E96560">
        <w:rPr>
          <w:rFonts w:ascii="Times New Roman" w:eastAsia="Times New Roman" w:hAnsi="Times New Roman"/>
          <w:sz w:val="28"/>
          <w:szCs w:val="28"/>
          <w:lang w:eastAsia="ru-RU"/>
        </w:rPr>
        <w:t>муниципал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ьных образовательных учреждений</w:t>
      </w:r>
      <w:r w:rsidR="00DC4CEA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="00B26AE0">
        <w:rPr>
          <w:rFonts w:ascii="Times New Roman" w:eastAsia="Times New Roman" w:hAnsi="Times New Roman"/>
          <w:sz w:val="28"/>
          <w:szCs w:val="28"/>
          <w:lang w:eastAsia="ru-RU"/>
        </w:rPr>
        <w:t xml:space="preserve"> их руководителей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96560" w:rsidRDefault="00107956" w:rsidP="00E965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3.2.8. М</w:t>
      </w:r>
      <w:r w:rsidR="00E96560">
        <w:rPr>
          <w:rFonts w:ascii="Times New Roman" w:eastAsia="Times New Roman" w:hAnsi="Times New Roman"/>
          <w:sz w:val="28"/>
          <w:szCs w:val="28"/>
          <w:lang w:eastAsia="ru-RU"/>
        </w:rPr>
        <w:t>ониторинг состояния и развития сферы образования в округе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96560" w:rsidRDefault="00107956" w:rsidP="00E965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3.2.</w:t>
      </w:r>
      <w:r w:rsidR="00E96560">
        <w:rPr>
          <w:rFonts w:ascii="Times New Roman" w:eastAsia="Times New Roman" w:hAnsi="Times New Roman"/>
          <w:sz w:val="28"/>
          <w:szCs w:val="28"/>
          <w:lang w:eastAsia="ru-RU"/>
        </w:rPr>
        <w:t xml:space="preserve">9.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E96560">
        <w:rPr>
          <w:rFonts w:ascii="Times New Roman" w:eastAsia="Times New Roman" w:hAnsi="Times New Roman"/>
          <w:sz w:val="28"/>
          <w:szCs w:val="28"/>
          <w:lang w:eastAsia="ru-RU"/>
        </w:rPr>
        <w:t>рганизация контроля и учета в деятельности Управления образования и муниципал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ьных образовательных учреждений.</w:t>
      </w:r>
    </w:p>
    <w:p w:rsidR="00E96560" w:rsidRDefault="00107956" w:rsidP="00E965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3.2.10. Р</w:t>
      </w:r>
      <w:r w:rsidR="00E96560">
        <w:rPr>
          <w:rFonts w:ascii="Times New Roman" w:eastAsia="Times New Roman" w:hAnsi="Times New Roman"/>
          <w:sz w:val="28"/>
          <w:szCs w:val="28"/>
          <w:lang w:eastAsia="ru-RU"/>
        </w:rPr>
        <w:t>азработка нормативов финансирования системы образования в целом и отдельных ее элементов в расчете на одного обучающегося по каждому типу и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иду образовательной организации.</w:t>
      </w:r>
    </w:p>
    <w:p w:rsidR="00E96560" w:rsidRDefault="00107956" w:rsidP="00E965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3.2.11. П</w:t>
      </w:r>
      <w:r w:rsidR="00E96560">
        <w:rPr>
          <w:rFonts w:ascii="Times New Roman" w:eastAsia="Times New Roman" w:hAnsi="Times New Roman"/>
          <w:sz w:val="28"/>
          <w:szCs w:val="28"/>
          <w:lang w:eastAsia="ru-RU"/>
        </w:rPr>
        <w:t>ланирование и расчет нормативных затрат на оказание муниципальных услуг и нормативных затрат на содержание имущества муниципал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ьных образовательных учреждений.</w:t>
      </w:r>
    </w:p>
    <w:p w:rsidR="00E96560" w:rsidRDefault="00107956" w:rsidP="00E965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3.2.12. О</w:t>
      </w:r>
      <w:r w:rsidR="00E96560">
        <w:rPr>
          <w:rFonts w:ascii="Times New Roman" w:eastAsia="Times New Roman" w:hAnsi="Times New Roman"/>
          <w:sz w:val="28"/>
          <w:szCs w:val="28"/>
          <w:lang w:eastAsia="ru-RU"/>
        </w:rPr>
        <w:t xml:space="preserve">существление иных бюджетных полномочий, установленных Бюджетным кодексом Российской Федерации и принимаемых в соответствии с </w:t>
      </w:r>
      <w:r w:rsidR="00E9656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ним нормативными правовыми актами (муниципальными правовыми актами), регулир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ующими бюджетные правоотношения.</w:t>
      </w:r>
    </w:p>
    <w:p w:rsidR="00E96560" w:rsidRDefault="00107956" w:rsidP="00E965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3.2.13. Ф</w:t>
      </w:r>
      <w:r w:rsidR="00E96560">
        <w:rPr>
          <w:rFonts w:ascii="Times New Roman" w:eastAsia="Times New Roman" w:hAnsi="Times New Roman"/>
          <w:sz w:val="28"/>
          <w:szCs w:val="28"/>
          <w:lang w:eastAsia="ru-RU"/>
        </w:rPr>
        <w:t>ормировани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 реестра муниципального заказа.</w:t>
      </w:r>
    </w:p>
    <w:p w:rsidR="00E96560" w:rsidRDefault="00107956" w:rsidP="00E965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3.2.</w:t>
      </w:r>
      <w:r w:rsidR="00E96560">
        <w:rPr>
          <w:rFonts w:ascii="Times New Roman" w:eastAsia="Times New Roman" w:hAnsi="Times New Roman"/>
          <w:sz w:val="28"/>
          <w:szCs w:val="28"/>
          <w:lang w:eastAsia="ru-RU"/>
        </w:rPr>
        <w:t xml:space="preserve">14.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E96560">
        <w:rPr>
          <w:rFonts w:ascii="Times New Roman" w:eastAsia="Times New Roman" w:hAnsi="Times New Roman"/>
          <w:sz w:val="28"/>
          <w:szCs w:val="28"/>
          <w:lang w:eastAsia="ru-RU"/>
        </w:rPr>
        <w:t>роведение анализа деятельности Управления образования и муниципальной системы образования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целом.</w:t>
      </w:r>
    </w:p>
    <w:p w:rsidR="00E96560" w:rsidRDefault="00107956" w:rsidP="00E965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3.2.</w:t>
      </w:r>
      <w:r w:rsidR="00E96560">
        <w:rPr>
          <w:rFonts w:ascii="Times New Roman" w:eastAsia="Times New Roman" w:hAnsi="Times New Roman"/>
          <w:sz w:val="28"/>
          <w:szCs w:val="28"/>
          <w:lang w:eastAsia="ru-RU"/>
        </w:rPr>
        <w:t xml:space="preserve">15.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E96560">
        <w:rPr>
          <w:rFonts w:ascii="Times New Roman" w:eastAsia="Times New Roman" w:hAnsi="Times New Roman"/>
          <w:sz w:val="28"/>
          <w:szCs w:val="28"/>
          <w:lang w:eastAsia="ru-RU"/>
        </w:rPr>
        <w:t>нформатизация деятельности Управления образования и учреждений муниципальной сферы образования;</w:t>
      </w:r>
    </w:p>
    <w:p w:rsidR="00E96560" w:rsidRDefault="00107956" w:rsidP="00E965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3.2.</w:t>
      </w:r>
      <w:r w:rsidR="00E96560">
        <w:rPr>
          <w:rFonts w:ascii="Times New Roman" w:eastAsia="Times New Roman" w:hAnsi="Times New Roman"/>
          <w:sz w:val="28"/>
          <w:szCs w:val="28"/>
          <w:lang w:eastAsia="ru-RU"/>
        </w:rPr>
        <w:t xml:space="preserve">16.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E96560">
        <w:rPr>
          <w:rFonts w:ascii="Times New Roman" w:eastAsia="Times New Roman" w:hAnsi="Times New Roman"/>
          <w:sz w:val="28"/>
          <w:szCs w:val="28"/>
          <w:lang w:eastAsia="ru-RU"/>
        </w:rPr>
        <w:t>одготовка конкретных предложений по повышению уровня квалификации муниципальных служащих, руководящих  и педагогических  работников муниципальных учреждений сферы образования.</w:t>
      </w:r>
    </w:p>
    <w:p w:rsidR="00A65CE1" w:rsidRDefault="00A65CE1" w:rsidP="00A65CE1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3.2.17. </w:t>
      </w:r>
      <w:r w:rsidRPr="00A65CE1">
        <w:rPr>
          <w:rFonts w:ascii="Times New Roman" w:eastAsia="Times New Roman" w:hAnsi="Times New Roman"/>
          <w:sz w:val="28"/>
          <w:szCs w:val="28"/>
          <w:lang w:eastAsia="ru-RU"/>
        </w:rPr>
        <w:t>Организация предоставления</w:t>
      </w:r>
      <w:r w:rsidR="008E11DA" w:rsidRPr="00A65CE1">
        <w:rPr>
          <w:rFonts w:ascii="Times New Roman" w:eastAsia="Times New Roman" w:hAnsi="Times New Roman"/>
          <w:sz w:val="28"/>
          <w:szCs w:val="28"/>
          <w:lang w:eastAsia="ru-RU"/>
        </w:rPr>
        <w:t xml:space="preserve">   общедоступного   и    бесплатного дошкольного, начального общего, основного общего, среднего общего образования по основным общеобразовательным программам в муниципальн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ых образовательных учреждениях.</w:t>
      </w:r>
    </w:p>
    <w:p w:rsidR="008E11DA" w:rsidRPr="00A65CE1" w:rsidRDefault="00A65CE1" w:rsidP="00A65CE1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3.2.18. Организация предоставления</w:t>
      </w:r>
      <w:r w:rsidR="008E11DA" w:rsidRPr="00A65CE1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дополнительного образования детей в муниципаль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ных образовательных учреждениях.</w:t>
      </w:r>
    </w:p>
    <w:p w:rsidR="008E11DA" w:rsidRDefault="008E11DA" w:rsidP="008E11D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65CE1">
        <w:rPr>
          <w:rFonts w:ascii="Times New Roman" w:eastAsia="Times New Roman" w:hAnsi="Times New Roman"/>
          <w:sz w:val="28"/>
          <w:szCs w:val="28"/>
          <w:lang w:eastAsia="ru-RU"/>
        </w:rPr>
        <w:t>3.2.19. Организация осуществления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присмотра и ухода за детьми, содержания детей в муниципальных образовательных учреждениях.</w:t>
      </w:r>
    </w:p>
    <w:p w:rsidR="008E11DA" w:rsidRDefault="00A65CE1" w:rsidP="008E11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3.3. Управление образования  о</w:t>
      </w:r>
      <w:r w:rsidR="008E11DA">
        <w:rPr>
          <w:rFonts w:ascii="Times New Roman" w:eastAsia="Times New Roman" w:hAnsi="Times New Roman"/>
          <w:sz w:val="28"/>
          <w:szCs w:val="28"/>
          <w:lang w:eastAsia="ru-RU"/>
        </w:rPr>
        <w:t>существляет отдельные функции и полномочия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учредителя</w:t>
      </w:r>
      <w:r w:rsidR="00D425EE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 </w:t>
      </w:r>
      <w:r w:rsidR="00B930C1">
        <w:rPr>
          <w:rFonts w:ascii="Times New Roman" w:eastAsia="Times New Roman" w:hAnsi="Times New Roman"/>
          <w:sz w:val="28"/>
          <w:szCs w:val="28"/>
          <w:lang w:eastAsia="ru-RU"/>
        </w:rPr>
        <w:t>учреждений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E11DA" w:rsidRDefault="00CC1CDB" w:rsidP="008E11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 w:rsidR="008E11DA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участвует в создании,    реорганизации,    ликвидации, изменении типа и (или) вида муниципальных образовательных учреждений;</w:t>
      </w:r>
    </w:p>
    <w:p w:rsidR="008E11DA" w:rsidRDefault="00CC1CDB" w:rsidP="008E11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 w:rsidR="008E11DA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контролирует соблюдение законодательства Российской Федерации, Московской области, нормативных правовых актов органов местного самоуправления округа, правовых актов Управления образования в деятельности подведомственных учреждений;</w:t>
      </w:r>
    </w:p>
    <w:p w:rsidR="008E11DA" w:rsidRDefault="00CC1CDB" w:rsidP="008E11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3)</w:t>
      </w:r>
      <w:r w:rsidR="008E11DA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контролирует целевое расходование бюджетных средств, рациональное использование муниципального имущества муниципальными образовательными учреждениями;</w:t>
      </w:r>
    </w:p>
    <w:p w:rsidR="008E11DA" w:rsidRDefault="00CC1CDB" w:rsidP="008E11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4)</w:t>
      </w:r>
      <w:r w:rsidR="008E11D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E11DA">
        <w:rPr>
          <w:rFonts w:ascii="Times New Roman" w:eastAsia="Times New Roman" w:hAnsi="Times New Roman"/>
          <w:sz w:val="28"/>
          <w:szCs w:val="28"/>
          <w:lang w:eastAsia="ru-RU"/>
        </w:rPr>
        <w:t>определяет перечень особо ценного движимого имущества, закрепленного за муниципальными автономными и бюджетными образовательными учреждениями учредителем или приобретенного муниципальными автономными и бюджетными образовательными учреждениями за счет средств, выделенных им учредителем на приобретение такого имущества (далее  –  особо ценное движимое имущество);</w:t>
      </w:r>
    </w:p>
    <w:p w:rsidR="008E11DA" w:rsidRDefault="00CC1CDB" w:rsidP="008E11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5)</w:t>
      </w:r>
      <w:r w:rsidR="008E11DA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согласовывает распоряжение особо ценным движимым имуществом, закрепленным за муниципальными автономными и бюджетными образовательными учреждениями учредителем или приобретенным муниципальными автономными и бюджетными образовательными учреждениями за счет средств, выделенных им учредителем на приобретение такого имущества;</w:t>
      </w:r>
    </w:p>
    <w:p w:rsidR="008E11DA" w:rsidRDefault="00CC1CDB" w:rsidP="008E11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6)</w:t>
      </w:r>
      <w:r w:rsidR="008E11DA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рассматривает предложения о создании и ликвидации филиалов муниципального образовательного учреждения, открытии или закрытии его представительств;</w:t>
      </w:r>
    </w:p>
    <w:p w:rsidR="008E11DA" w:rsidRDefault="00CC1CDB" w:rsidP="008E11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7)</w:t>
      </w:r>
      <w:r w:rsidR="008E11DA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определяет перечень мероприятий, направленных на развитие муниципальных автономных образовательных учреждений;</w:t>
      </w:r>
    </w:p>
    <w:p w:rsidR="008E11DA" w:rsidRDefault="00CC1CDB" w:rsidP="008E11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8)</w:t>
      </w:r>
      <w:r w:rsidR="008E11DA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принимает решения о назначении членов наблюдательных советов муниципальных автономных образовательных учреждений или досрочном прекращении их полномочий;</w:t>
      </w:r>
    </w:p>
    <w:p w:rsidR="008E11DA" w:rsidRDefault="00CC1CDB" w:rsidP="008E11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9)</w:t>
      </w:r>
      <w:r w:rsidR="008E11DA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принимает решения об одобрении сделки с имуществом муниципального автономного образовательного учреждения, если лица, заинтересованные в её совершении, составляют большинство в наблюдательном совете указанного учреждения;</w:t>
      </w:r>
    </w:p>
    <w:p w:rsidR="008E11DA" w:rsidRDefault="00CC1CDB" w:rsidP="008E11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10)</w:t>
      </w:r>
      <w:r w:rsidR="008E11DA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представляет на рассмотрение наблюдательных советов муниципальных  автоном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ных образовательных учреждений предложения</w:t>
      </w:r>
      <w:r w:rsidR="008E11DA">
        <w:rPr>
          <w:rFonts w:ascii="Times New Roman" w:eastAsia="Times New Roman" w:hAnsi="Times New Roman"/>
          <w:sz w:val="28"/>
          <w:szCs w:val="28"/>
          <w:lang w:eastAsia="ru-RU"/>
        </w:rPr>
        <w:t xml:space="preserve"> о внесении изменений в уставы муниципальных автономных образовательных учреждений; о создании и ликвидации филиалов муниципальных автономных  образовательных учреждений, открытии или закрытии представительств;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E11DA">
        <w:rPr>
          <w:rFonts w:ascii="Times New Roman" w:eastAsia="Times New Roman" w:hAnsi="Times New Roman"/>
          <w:sz w:val="28"/>
          <w:szCs w:val="28"/>
          <w:lang w:eastAsia="ru-RU"/>
        </w:rPr>
        <w:t>о реорганизации или ликвидации муниципального автономного  образовательного учреждения; об изъятии имущества, закрепленного за муниципальным автономным  образовательным учреждением на праве оперативного управления;</w:t>
      </w:r>
    </w:p>
    <w:p w:rsidR="008E11DA" w:rsidRDefault="00CC1CDB" w:rsidP="00CC1CD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11)</w:t>
      </w:r>
      <w:r w:rsidR="008E11DA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согласовывает совершение муниципальными бюджетными  образовательными учреждениями крупных сделок в соответствии с законодательством Российской Федерации; </w:t>
      </w:r>
    </w:p>
    <w:p w:rsidR="008E11DA" w:rsidRDefault="00CC1CDB" w:rsidP="008E11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12)</w:t>
      </w:r>
      <w:r w:rsidR="008E11DA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принимает решения об одобрении сделок  с имуществом муниципальных бюджетных образовательных учреждений, в совершении которых имеется заинтересованность, в соответствии с законодательством Российской Федерации;</w:t>
      </w:r>
    </w:p>
    <w:p w:rsidR="008E11DA" w:rsidRDefault="008E11DA" w:rsidP="00CC1CDB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создает условия для обеспечения   содержания   зданий, помещений и  сооружений муниципальных образовательных учреждений, обустройство прилегающих к ним территорий;</w:t>
      </w:r>
    </w:p>
    <w:p w:rsidR="008E11DA" w:rsidRDefault="00CC1CDB" w:rsidP="008E11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48401A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8E11DA">
        <w:rPr>
          <w:rFonts w:ascii="Times New Roman" w:eastAsia="Times New Roman" w:hAnsi="Times New Roman"/>
          <w:sz w:val="28"/>
          <w:szCs w:val="28"/>
          <w:lang w:eastAsia="ru-RU"/>
        </w:rPr>
        <w:t xml:space="preserve">   создает   необходимые   условия     для   получения    качественного образования лицами с ограниченными возможностями здоровья, для коррекции нарушений развития и социальной адаптации, оказания ранней коррекционной помощи на основе специальных педагогических подходов и наиболее подходящих для этих лиц языков, методов и способов общения и условия, в максимальной степени способствующие получению образования определенного уровня и определенной направленности, а также обеспечивает социальное развитие этих лиц, в том числе посредством организации инклюзивного образования лиц с ограниченными возможностями здоровья, реализации адаптированных общеобразовательных программ для обучающихся с ограниченными возможностями здоровья, дистанционного образования;</w:t>
      </w:r>
    </w:p>
    <w:p w:rsidR="008E11DA" w:rsidRDefault="002549A9" w:rsidP="008E11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="00CC1CDB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8E11DA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 выявление детей, проявивших выдающиеся способности, посредством проведения олимпиад,  интеллектуальных и (или) творческих конкурсов, иных мероприятий, оказывает  содействие лицам, которые проявили выдающиеся способности и к которым относятся обучающиеся, показавшие высокий уровень интеллектуального развития и творческих способностей в определенной сфере учебной и научно-исследовательской деятельности, в </w:t>
      </w:r>
      <w:r w:rsidR="008E11D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научно-техническом и художественном творчестве, в физической культуре и спорте, путем создания специальных условий обучения, учреждение муниципальных стипендий, грантов и применение других мер поощрения, проводит мониторинг дал</w:t>
      </w:r>
      <w:r w:rsidR="00F26F06">
        <w:rPr>
          <w:rFonts w:ascii="Times New Roman" w:eastAsia="Times New Roman" w:hAnsi="Times New Roman"/>
          <w:sz w:val="28"/>
          <w:szCs w:val="28"/>
          <w:lang w:eastAsia="ru-RU"/>
        </w:rPr>
        <w:t>ьнейшего развития указанных лиц.</w:t>
      </w:r>
    </w:p>
    <w:p w:rsidR="008E11DA" w:rsidRDefault="00F26F06" w:rsidP="008E11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3.4.</w:t>
      </w:r>
      <w:r w:rsidR="008E11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 образования </w:t>
      </w:r>
      <w:r w:rsidR="00D425E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8E11DA">
        <w:rPr>
          <w:rFonts w:ascii="Times New Roman" w:eastAsia="Times New Roman" w:hAnsi="Times New Roman"/>
          <w:sz w:val="28"/>
          <w:szCs w:val="28"/>
          <w:lang w:eastAsia="ru-RU"/>
        </w:rPr>
        <w:t>рганизовывает  предоставление психолого-педагогической, медицинской и социальной помощи детям, испытывающим трудности в освоении основных общеобразовательных программ, развитии и социальной адаптации путем:</w:t>
      </w:r>
    </w:p>
    <w:p w:rsidR="008E11DA" w:rsidRDefault="00F26F06" w:rsidP="008E11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 w:rsidR="008E11DA">
        <w:rPr>
          <w:rFonts w:ascii="Times New Roman" w:eastAsia="Times New Roman" w:hAnsi="Times New Roman"/>
          <w:sz w:val="28"/>
          <w:szCs w:val="28"/>
          <w:lang w:eastAsia="ru-RU"/>
        </w:rPr>
        <w:t xml:space="preserve"> создания и обеспечения деятельности соответствующих муниципальных организаций (центров психолого-педагогической, медицинской и социальной помощи);</w:t>
      </w:r>
    </w:p>
    <w:p w:rsidR="008E11DA" w:rsidRDefault="00F26F06" w:rsidP="008E11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 w:rsidR="008E11DA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организации и обеспечения  деятельности Территориальной психолого-медико-педагогической комиссии Одинцовского городского округа в целях проведения комплексного психолого-медико-педагогического обследования детей для своевременного выявления особенностей в физическом и (или) психическом развитии и (или) отклонений в поведении детей, подготовки по результатам обследования детей рекомендаций по оказанию им психолого-медико-педагогической помощи и организации их обучения и воспитания, а также подтверждения, уточнения или изменения ранее данных рекомендаций;</w:t>
      </w:r>
    </w:p>
    <w:p w:rsidR="008E11DA" w:rsidRDefault="00F26F06" w:rsidP="008E11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3)</w:t>
      </w:r>
      <w:r w:rsidR="008E11DA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направления детей с ограниченными возможностями здоровья в специальные муниципальные общеобразовательные учреждения (коррекционные классы, группы компенсирующего развития) в целях</w:t>
      </w:r>
      <w:r w:rsidR="008E11D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E11DA">
        <w:rPr>
          <w:rFonts w:ascii="Times New Roman" w:eastAsia="Times New Roman" w:hAnsi="Times New Roman"/>
          <w:sz w:val="28"/>
          <w:szCs w:val="28"/>
          <w:lang w:eastAsia="ru-RU"/>
        </w:rPr>
        <w:t>обеспечения условий</w:t>
      </w:r>
      <w:r w:rsidR="008E11D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E11DA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оптимальных методов обучения и воспитания обучающихся с ограниченными возможностями здоровья, а также обучающихся, испытывающих трудности в освоении основных общеобразовательных программ, выявления и устранения потенциальных препятствий к обучению, оказания психолого-педагогической, медицинской и социальной помощи обучающимся в освоении основных общеобразовательных программ,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развитии и социальной адаптации.</w:t>
      </w:r>
    </w:p>
    <w:p w:rsidR="008E11DA" w:rsidRDefault="00F26F06" w:rsidP="008E11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3.5. Управление образования о</w:t>
      </w:r>
      <w:r w:rsidR="008E11DA">
        <w:rPr>
          <w:rFonts w:ascii="Times New Roman" w:eastAsia="Times New Roman" w:hAnsi="Times New Roman"/>
          <w:sz w:val="28"/>
          <w:szCs w:val="28"/>
          <w:lang w:eastAsia="ru-RU"/>
        </w:rPr>
        <w:t>рганизовывает работу по защите прав и законных интересов несовершеннолетних, в том числе:</w:t>
      </w:r>
    </w:p>
    <w:p w:rsidR="008E11DA" w:rsidRDefault="00F26F06" w:rsidP="008E11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 w:rsidR="008E11DA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согласовывает  совместно с  Комиссией по делам несовершеннолетних и защите их прав (с учетом мнения родителей (законных представителей) решение муниципального общеобразовательного учреждения об отчислении, как меры дисциплинарного взыскания, в отношении обучающегося, достигшего возраста пятнадцати лет, до получения основного общего образования;</w:t>
      </w:r>
    </w:p>
    <w:p w:rsidR="008E11DA" w:rsidRDefault="00F26F06" w:rsidP="008E11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 w:rsidR="008E11DA">
        <w:rPr>
          <w:rFonts w:ascii="Times New Roman" w:eastAsia="Times New Roman" w:hAnsi="Times New Roman"/>
          <w:sz w:val="28"/>
          <w:szCs w:val="28"/>
          <w:lang w:eastAsia="ru-RU"/>
        </w:rPr>
        <w:t>согласовывает  совместно с  комиссией по делам несовершеннолетних и защите их прав и органом опеки и попечительства решение муниципального общеобразовательного учреждения об отчислении,</w:t>
      </w:r>
      <w:r w:rsidR="008E11D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E11DA">
        <w:rPr>
          <w:rFonts w:ascii="Times New Roman" w:eastAsia="Times New Roman" w:hAnsi="Times New Roman"/>
          <w:sz w:val="28"/>
          <w:szCs w:val="28"/>
          <w:lang w:eastAsia="ru-RU"/>
        </w:rPr>
        <w:t>как меры дисциплинарного взыскания,  в отношении обучающегося, до получения основного общего образования, достигшего возраста пятнадцати лет, относящегося к категории детей-сирот или детей, оставшихся без попечения родителей;</w:t>
      </w:r>
    </w:p>
    <w:p w:rsidR="008E11DA" w:rsidRDefault="00F26F06" w:rsidP="008E11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3)</w:t>
      </w:r>
      <w:r w:rsidR="008E11DA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принимает меры, обеспечивающие получение несовершеннолетним обучающимся общего образования, совместно с родителями (законными представителями) несовершеннолетнего обучающегося, отчисленного из </w:t>
      </w:r>
      <w:r w:rsidR="008E11D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муниципального общеобразовательного учреждения, не позднее чем в месячный срок с даты издания приказа муниципального общеобразовательного учреждения об отчислении обучающегося;</w:t>
      </w:r>
    </w:p>
    <w:p w:rsidR="008E11DA" w:rsidRDefault="00F26F06" w:rsidP="008E11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4)</w:t>
      </w:r>
      <w:r w:rsidR="008E11DA">
        <w:rPr>
          <w:rFonts w:ascii="Times New Roman" w:eastAsia="Times New Roman" w:hAnsi="Times New Roman"/>
          <w:sz w:val="28"/>
          <w:szCs w:val="28"/>
          <w:lang w:eastAsia="ru-RU"/>
        </w:rPr>
        <w:t xml:space="preserve"> взаимодействует с  комиссией по делам несовершеннолетних и защите их прав,  органом опеки и попечительства, образовательными организациями, правоохранительными органами по вопросам защиты прав и законных интересов несовершеннолетних на территории Одинцовского городского округа, в том числе по вопросам профилактики безнадзорности несовершеннолетних и совершению ими противоправных деяний;</w:t>
      </w:r>
    </w:p>
    <w:p w:rsidR="008E11DA" w:rsidRDefault="00F26F06" w:rsidP="008E11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5)</w:t>
      </w:r>
      <w:r w:rsidR="008E11DA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 меры социальной защиты в отношении детей-сирот, детей, оставшихся без попечения родителей, а также в установленных законом случаях лиц из их числа; </w:t>
      </w:r>
    </w:p>
    <w:p w:rsidR="008E11DA" w:rsidRDefault="00F26F06" w:rsidP="008E11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6)</w:t>
      </w:r>
      <w:r w:rsidR="008E11DA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 иные меры по защите прав и законных интересов несовершеннолетних в Одинцовском городском округе в пределах компетенции Управления образования в соответствии с законодательством Российской Федерации, Московской области и нормативными правовыми актами Одинцовского городского округа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E11DA" w:rsidRDefault="00F26F06" w:rsidP="008E11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3.6.</w:t>
      </w:r>
      <w:r w:rsidR="008E11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 образования </w:t>
      </w:r>
      <w:r w:rsidR="008E11DA">
        <w:rPr>
          <w:rFonts w:ascii="Times New Roman" w:eastAsia="Times New Roman" w:hAnsi="Times New Roman"/>
          <w:sz w:val="28"/>
          <w:szCs w:val="28"/>
          <w:lang w:eastAsia="ru-RU"/>
        </w:rPr>
        <w:t>осуществляет функции работодателя в отношении руководителей муниципал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ьных образовательных учреждений.</w:t>
      </w:r>
    </w:p>
    <w:p w:rsidR="008E11DA" w:rsidRDefault="00F26F06" w:rsidP="008E11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3.6.1. О</w:t>
      </w:r>
      <w:r w:rsidR="008E11DA">
        <w:rPr>
          <w:rFonts w:ascii="Times New Roman" w:eastAsia="Times New Roman" w:hAnsi="Times New Roman"/>
          <w:sz w:val="28"/>
          <w:szCs w:val="28"/>
          <w:lang w:eastAsia="ru-RU"/>
        </w:rPr>
        <w:t>рганизовывает и проводит конкурс на замещение вакантной должности «руководитель муниципально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 образовательного учреждения».</w:t>
      </w:r>
    </w:p>
    <w:p w:rsidR="008E11DA" w:rsidRDefault="00F26F06" w:rsidP="008E11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3.6.2. Н</w:t>
      </w:r>
      <w:r w:rsidR="008E11DA">
        <w:rPr>
          <w:rFonts w:ascii="Times New Roman" w:eastAsia="Times New Roman" w:hAnsi="Times New Roman"/>
          <w:sz w:val="28"/>
          <w:szCs w:val="28"/>
          <w:lang w:eastAsia="ru-RU"/>
        </w:rPr>
        <w:t xml:space="preserve">азначает руководителей муниципальных образовательных </w:t>
      </w:r>
      <w:proofErr w:type="gramStart"/>
      <w:r w:rsidR="008E11DA">
        <w:rPr>
          <w:rFonts w:ascii="Times New Roman" w:eastAsia="Times New Roman" w:hAnsi="Times New Roman"/>
          <w:sz w:val="28"/>
          <w:szCs w:val="28"/>
          <w:lang w:eastAsia="ru-RU"/>
        </w:rPr>
        <w:t>учреждений,  заключает</w:t>
      </w:r>
      <w:proofErr w:type="gramEnd"/>
      <w:r w:rsidR="008E11DA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прекращает (расторгает) трудовые договоры с руководителями муниципальных образовательных учреждений, утверждает должностные инструкции, ведет их личные (кадровые) дела, оформляет трудовые книжки, регулирует трудовые правоотношения с руководителями путем издания приказов в соответств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ии с трудовым законодательством.</w:t>
      </w:r>
    </w:p>
    <w:p w:rsidR="008E11DA" w:rsidRDefault="00F26F06" w:rsidP="008E11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3.6.3. П</w:t>
      </w:r>
      <w:r w:rsidR="008E11DA">
        <w:rPr>
          <w:rFonts w:ascii="Times New Roman" w:eastAsia="Times New Roman" w:hAnsi="Times New Roman"/>
          <w:sz w:val="28"/>
          <w:szCs w:val="28"/>
          <w:lang w:eastAsia="ru-RU"/>
        </w:rPr>
        <w:t>рименяет к руководителям муниципальных образовательных учрежд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ений меры поощрения и взыскания.</w:t>
      </w:r>
    </w:p>
    <w:p w:rsidR="008E11DA" w:rsidRDefault="00F26F06" w:rsidP="008E11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3.6.4. Г</w:t>
      </w:r>
      <w:r w:rsidR="008E11DA">
        <w:rPr>
          <w:rFonts w:ascii="Times New Roman" w:eastAsia="Times New Roman" w:hAnsi="Times New Roman"/>
          <w:sz w:val="28"/>
          <w:szCs w:val="28"/>
          <w:lang w:eastAsia="ru-RU"/>
        </w:rPr>
        <w:t>отовит проекты муниципальных нормативных правовых актов, регулирующих оплату труда руководителей муниципальных образовательных учреждений, в том числе порядок установления компенсационных и стимулирующих выплат (д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оплат, надбавок, премий и т.д.).</w:t>
      </w:r>
    </w:p>
    <w:p w:rsidR="008E11DA" w:rsidRDefault="00F26F06" w:rsidP="008E11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3.6.5. О</w:t>
      </w:r>
      <w:r w:rsidR="008E11DA">
        <w:rPr>
          <w:rFonts w:ascii="Times New Roman" w:eastAsia="Times New Roman" w:hAnsi="Times New Roman"/>
          <w:sz w:val="28"/>
          <w:szCs w:val="28"/>
          <w:lang w:eastAsia="ru-RU"/>
        </w:rPr>
        <w:t>пределяет предельно допустимый размер просроченной кредиторской задолженности муниципального образовательного учреждения, превышение которого влечет расторжение трудового договора с его руководителем по инициативе работодателя в соот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ветствии с Трудовым кодексом РФ.</w:t>
      </w:r>
    </w:p>
    <w:p w:rsidR="008E11DA" w:rsidRDefault="00F26F06" w:rsidP="008E11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3.6.6. Т</w:t>
      </w:r>
      <w:r w:rsidR="008E11DA">
        <w:rPr>
          <w:rFonts w:ascii="Times New Roman" w:eastAsia="Times New Roman" w:hAnsi="Times New Roman"/>
          <w:sz w:val="28"/>
          <w:szCs w:val="28"/>
          <w:lang w:eastAsia="ru-RU"/>
        </w:rPr>
        <w:t xml:space="preserve">ребует представления лицом, поступающим на работу на  должность руководителя муниципального образовательного учреждения сведений о своих доходах, расходах,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детей, а также о представлении в установленный срок руководителем муниципального образовательного </w:t>
      </w:r>
      <w:r w:rsidR="008E11D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учреждения сведений о своих доходах, расходах, об имуществе и обязательствах имущественного характера и о доходах, об имуществе и обязательствах имущественного характера своих супруга (супр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уги) и несовершеннолетних детей.</w:t>
      </w:r>
    </w:p>
    <w:p w:rsidR="008E11DA" w:rsidRDefault="00F26F06" w:rsidP="008E11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3.6.7. И</w:t>
      </w:r>
      <w:r w:rsidR="008E11DA">
        <w:rPr>
          <w:rFonts w:ascii="Times New Roman" w:eastAsia="Times New Roman" w:hAnsi="Times New Roman"/>
          <w:sz w:val="28"/>
          <w:szCs w:val="28"/>
          <w:lang w:eastAsia="ru-RU"/>
        </w:rPr>
        <w:t>сполняет иные обязанности в отношении руководителей  муниципальных образовательных учреждений, установленные законод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ательством Российской Федерации.</w:t>
      </w:r>
    </w:p>
    <w:p w:rsidR="008E11DA" w:rsidRDefault="00F26F06" w:rsidP="008E11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3.7. О</w:t>
      </w:r>
      <w:r w:rsidR="008E11DA">
        <w:rPr>
          <w:rFonts w:ascii="Times New Roman" w:eastAsia="Times New Roman" w:hAnsi="Times New Roman"/>
          <w:sz w:val="28"/>
          <w:szCs w:val="28"/>
          <w:lang w:eastAsia="ru-RU"/>
        </w:rPr>
        <w:t>беспечивает проведение государственной итоговой аттестации обучающихся, освоивших общеобразовательные программы основного общего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среднего общего образования.</w:t>
      </w:r>
    </w:p>
    <w:p w:rsidR="008E11DA" w:rsidRDefault="002073E2" w:rsidP="008E11D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3.8. О</w:t>
      </w:r>
      <w:r w:rsidR="008E11DA">
        <w:rPr>
          <w:rFonts w:ascii="Times New Roman" w:eastAsia="Times New Roman" w:hAnsi="Times New Roman"/>
          <w:sz w:val="28"/>
          <w:szCs w:val="28"/>
          <w:lang w:eastAsia="ru-RU"/>
        </w:rPr>
        <w:t>беспечивает лицензирование и государственную аккредитацию образовательной деятельности подведомственных муниципал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ьных образовательных учреждений.</w:t>
      </w:r>
    </w:p>
    <w:p w:rsidR="008E11DA" w:rsidRDefault="002073E2" w:rsidP="008E11D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3.9. О</w:t>
      </w:r>
      <w:r w:rsidR="008E11DA">
        <w:rPr>
          <w:rFonts w:ascii="Times New Roman" w:eastAsia="Times New Roman" w:hAnsi="Times New Roman"/>
          <w:sz w:val="28"/>
          <w:szCs w:val="28"/>
          <w:lang w:eastAsia="ru-RU"/>
        </w:rPr>
        <w:t>беспечивает информатизацию системы образования округа, в том числе формирует открытые и общедоступные информационные ресурсы Управления образования и муниципальных образовательных учреждений, содержащие информацию о системе образования округа,  деятельности образовательных учреждений и обеспечивать доступ к таким ресурсам посредством размещения их в информаци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онно-телекоммуникационных сетях.</w:t>
      </w:r>
    </w:p>
    <w:p w:rsidR="000E77F4" w:rsidRDefault="002073E2" w:rsidP="008E11D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3.10. </w:t>
      </w:r>
      <w:r w:rsidR="000E77F4">
        <w:rPr>
          <w:rFonts w:ascii="Times New Roman" w:eastAsia="Times New Roman" w:hAnsi="Times New Roman"/>
          <w:sz w:val="28"/>
          <w:szCs w:val="28"/>
          <w:lang w:eastAsia="ru-RU"/>
        </w:rPr>
        <w:t>Организует предоставление муниципальных услуг в сфере компетенции Управления образования в электронном виде.</w:t>
      </w:r>
    </w:p>
    <w:p w:rsidR="008E11DA" w:rsidRDefault="000E77F4" w:rsidP="008E11D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3.11. </w:t>
      </w:r>
      <w:r w:rsidR="002073E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8E11DA">
        <w:rPr>
          <w:rFonts w:ascii="Times New Roman" w:eastAsia="Times New Roman" w:hAnsi="Times New Roman"/>
          <w:sz w:val="28"/>
          <w:szCs w:val="28"/>
          <w:lang w:eastAsia="ru-RU"/>
        </w:rPr>
        <w:t>беспечивает реализацию права иностранных граждан и лиц без гражданства на получение образования в Российской Федерации в соответствии с международными договорами Российской Федерации и Федеральным законом «Об обра</w:t>
      </w:r>
      <w:r w:rsidR="002073E2">
        <w:rPr>
          <w:rFonts w:ascii="Times New Roman" w:eastAsia="Times New Roman" w:hAnsi="Times New Roman"/>
          <w:sz w:val="28"/>
          <w:szCs w:val="28"/>
          <w:lang w:eastAsia="ru-RU"/>
        </w:rPr>
        <w:t>зовании в Российской Федерации».</w:t>
      </w:r>
    </w:p>
    <w:p w:rsidR="008E11DA" w:rsidRDefault="002073E2" w:rsidP="008E11D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3.1</w:t>
      </w:r>
      <w:r w:rsidR="000E77F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Г</w:t>
      </w:r>
      <w:r w:rsidR="008E11DA">
        <w:rPr>
          <w:rFonts w:ascii="Times New Roman" w:eastAsia="Times New Roman" w:hAnsi="Times New Roman"/>
          <w:sz w:val="28"/>
          <w:szCs w:val="28"/>
          <w:lang w:eastAsia="ru-RU"/>
        </w:rPr>
        <w:t>отовит ежегодный доклад о состоянии  и   результатах  развития системы  образования  округа,   размещает   его   в   средствах массовой информации, на официальных сайтах Администрации округа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Управления образования.</w:t>
      </w:r>
    </w:p>
    <w:p w:rsidR="008E11DA" w:rsidRDefault="002073E2" w:rsidP="008E11D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</w:t>
      </w:r>
      <w:r w:rsidR="000E77F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О</w:t>
      </w:r>
      <w:r w:rsidR="008E11DA">
        <w:rPr>
          <w:rFonts w:ascii="Times New Roman" w:eastAsia="Times New Roman" w:hAnsi="Times New Roman"/>
          <w:sz w:val="28"/>
          <w:szCs w:val="28"/>
          <w:lang w:eastAsia="ru-RU"/>
        </w:rPr>
        <w:t>рганизовывает работу по повышению квалификации и аттестации руководителей и работников муниципальных образовательных учреждений, Управления образования</w:t>
      </w:r>
      <w:r w:rsidR="00426D3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E11DA" w:rsidRDefault="002073E2" w:rsidP="008E11D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</w:t>
      </w:r>
      <w:r w:rsidR="000E77F4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П</w:t>
      </w:r>
      <w:r w:rsidR="008E11DA">
        <w:rPr>
          <w:rFonts w:ascii="Times New Roman" w:eastAsia="Times New Roman" w:hAnsi="Times New Roman"/>
          <w:sz w:val="28"/>
          <w:szCs w:val="28"/>
          <w:lang w:eastAsia="ru-RU"/>
        </w:rPr>
        <w:t>роводит работу по повышению престижа сферы образования, формированию положительного имиджа образовательных организаций округа и повышению профессионального мастерства работников образования, в том числе путем проведения фестивалей, конкурсов, откры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тых уроков и других мероприятий.</w:t>
      </w:r>
    </w:p>
    <w:p w:rsidR="008E11DA" w:rsidRDefault="002073E2" w:rsidP="008E11D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</w:t>
      </w:r>
      <w:r w:rsidR="000E77F4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О</w:t>
      </w:r>
      <w:r w:rsidR="008E11DA">
        <w:rPr>
          <w:rFonts w:ascii="Times New Roman" w:eastAsia="Times New Roman" w:hAnsi="Times New Roman"/>
          <w:sz w:val="28"/>
          <w:szCs w:val="28"/>
          <w:lang w:eastAsia="ru-RU"/>
        </w:rPr>
        <w:t>беспечивает кадровый резерв в отношении руководителей и работников муниципальных образовательных учреждений, в том числе путем целевого обучения</w:t>
      </w:r>
      <w:r w:rsidR="000E77F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E11DA" w:rsidRDefault="002073E2" w:rsidP="008E11D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</w:t>
      </w:r>
      <w:r w:rsidR="00AF76C8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О</w:t>
      </w:r>
      <w:r w:rsidR="008E11DA">
        <w:rPr>
          <w:rFonts w:ascii="Times New Roman" w:eastAsia="Times New Roman" w:hAnsi="Times New Roman"/>
          <w:sz w:val="28"/>
          <w:szCs w:val="28"/>
          <w:lang w:eastAsia="ru-RU"/>
        </w:rPr>
        <w:t>рганизовывает    обучение и проверку знаний по охране труда и технике безопасности работников муниципальных образовательных организаций, повышение их квали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фикации по   указанным вопросам.</w:t>
      </w:r>
    </w:p>
    <w:p w:rsidR="008E11DA" w:rsidRDefault="002073E2" w:rsidP="008E11D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</w:t>
      </w:r>
      <w:r w:rsidR="00AF76C8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О</w:t>
      </w:r>
      <w:r w:rsidR="008E11DA">
        <w:rPr>
          <w:rFonts w:ascii="Times New Roman" w:eastAsia="Times New Roman" w:hAnsi="Times New Roman"/>
          <w:sz w:val="28"/>
          <w:szCs w:val="28"/>
          <w:lang w:eastAsia="ru-RU"/>
        </w:rPr>
        <w:t xml:space="preserve">рганизовывает работу по противопожарной безопасности и антитеррористической защищенности муниципальных образовательных </w:t>
      </w:r>
      <w:r w:rsidR="008E11D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учреждений, проводит мероприятия по защите жизни и здоровья обучающихся и работников муниципальных образовательных учреждений, внедрению современных систем безопасности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подведомственных учреждениях.</w:t>
      </w:r>
    </w:p>
    <w:p w:rsidR="008E11DA" w:rsidRDefault="002073E2" w:rsidP="008E11D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</w:t>
      </w:r>
      <w:r w:rsidR="00AF76C8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О</w:t>
      </w:r>
      <w:r w:rsidR="008E11DA">
        <w:rPr>
          <w:rFonts w:ascii="Times New Roman" w:eastAsia="Times New Roman" w:hAnsi="Times New Roman"/>
          <w:sz w:val="28"/>
          <w:szCs w:val="28"/>
          <w:lang w:eastAsia="ru-RU"/>
        </w:rPr>
        <w:t>рганизовывает  и проводит массовые мероприятия и праздники в сфере ком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петенции Управления образования.</w:t>
      </w:r>
    </w:p>
    <w:p w:rsidR="008E11DA" w:rsidRDefault="002073E2" w:rsidP="008E11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</w:t>
      </w:r>
      <w:r w:rsidR="00AF76C8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  О</w:t>
      </w:r>
      <w:r w:rsidR="008E11DA">
        <w:rPr>
          <w:rFonts w:ascii="Times New Roman" w:eastAsia="Times New Roman" w:hAnsi="Times New Roman"/>
          <w:sz w:val="28"/>
          <w:szCs w:val="28"/>
          <w:lang w:eastAsia="ru-RU"/>
        </w:rPr>
        <w:t>рганизовывает работу с обращениями граждан и организаций, прием должностными лицами Управления образования физических и юридических лиц  по вопросам, отнесенным к ком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петенции Управления образования.</w:t>
      </w:r>
    </w:p>
    <w:p w:rsidR="008E11DA" w:rsidRDefault="002073E2" w:rsidP="008E11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AF76C8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И</w:t>
      </w:r>
      <w:r w:rsidR="008E11DA">
        <w:rPr>
          <w:rFonts w:ascii="Times New Roman" w:eastAsia="Times New Roman" w:hAnsi="Times New Roman"/>
          <w:sz w:val="28"/>
          <w:szCs w:val="28"/>
          <w:lang w:eastAsia="ru-RU"/>
        </w:rPr>
        <w:t>здает приказы о приостановлении деятельности муниципальных образовательных учреждений в случаях и порядке, установленных законод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ательством Российской Федерации.</w:t>
      </w:r>
    </w:p>
    <w:p w:rsidR="008E11DA" w:rsidRDefault="002073E2" w:rsidP="008E11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3.2</w:t>
      </w:r>
      <w:r w:rsidR="00AF76C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Ор</w:t>
      </w:r>
      <w:r w:rsidR="008E11DA">
        <w:rPr>
          <w:rFonts w:ascii="Times New Roman" w:eastAsia="Times New Roman" w:hAnsi="Times New Roman"/>
          <w:sz w:val="28"/>
          <w:szCs w:val="28"/>
          <w:lang w:eastAsia="ru-RU"/>
        </w:rPr>
        <w:t>ганизовывает работу по делопроизводству, архивированию документации в Управлении обра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зования в установленном порядке.</w:t>
      </w:r>
    </w:p>
    <w:p w:rsidR="008E11DA" w:rsidRDefault="002073E2" w:rsidP="008E11D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3.2</w:t>
      </w:r>
      <w:r w:rsidR="00AF76C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П</w:t>
      </w:r>
      <w:r w:rsidR="008E11DA">
        <w:rPr>
          <w:rFonts w:ascii="Times New Roman" w:eastAsia="Times New Roman" w:hAnsi="Times New Roman"/>
          <w:sz w:val="28"/>
          <w:szCs w:val="28"/>
          <w:lang w:eastAsia="ru-RU"/>
        </w:rPr>
        <w:t>роизводит в установленном порядке сбор, обработку и представление государственной статистической и иной отчетности в сфере образования в Одинцовском городском округе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E11DA" w:rsidRDefault="002073E2" w:rsidP="008E11D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3.2</w:t>
      </w:r>
      <w:r w:rsidR="00AF76C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Р</w:t>
      </w:r>
      <w:r w:rsidR="008E11DA">
        <w:rPr>
          <w:rFonts w:ascii="Times New Roman" w:eastAsia="Times New Roman" w:hAnsi="Times New Roman"/>
          <w:sz w:val="28"/>
          <w:szCs w:val="28"/>
          <w:lang w:eastAsia="ru-RU"/>
        </w:rPr>
        <w:t>ешает иные вопросы местного значения Одинцовского городского округа в сфере образования в соответствии с законодател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ьством Российской Федерации.</w:t>
      </w:r>
    </w:p>
    <w:p w:rsidR="008E11DA" w:rsidRDefault="002073E2" w:rsidP="008E11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3.2</w:t>
      </w:r>
      <w:r w:rsidR="00AF76C8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У</w:t>
      </w:r>
      <w:r w:rsidR="008E11DA">
        <w:rPr>
          <w:rFonts w:ascii="Times New Roman" w:eastAsia="Times New Roman" w:hAnsi="Times New Roman"/>
          <w:sz w:val="28"/>
          <w:szCs w:val="28"/>
          <w:lang w:eastAsia="ru-RU"/>
        </w:rPr>
        <w:t>частвует в пределах компетенции Управления образования в ликвидации чрезвычайных ситуаций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последствий стихийных бедствий.</w:t>
      </w:r>
    </w:p>
    <w:p w:rsidR="008E11DA" w:rsidRDefault="002073E2" w:rsidP="008E11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3.2</w:t>
      </w:r>
      <w:r w:rsidR="00AF76C8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В</w:t>
      </w:r>
      <w:r w:rsidR="008E11DA">
        <w:rPr>
          <w:rFonts w:ascii="Times New Roman" w:eastAsia="Times New Roman" w:hAnsi="Times New Roman"/>
          <w:sz w:val="28"/>
          <w:szCs w:val="28"/>
          <w:lang w:eastAsia="ru-RU"/>
        </w:rPr>
        <w:t>ыполняет иные обязанности по поручению Главы Одинцовского городского округа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E11DA" w:rsidRPr="00032E97">
        <w:rPr>
          <w:rFonts w:ascii="Times New Roman" w:eastAsia="Times New Roman" w:hAnsi="Times New Roman"/>
          <w:sz w:val="28"/>
          <w:szCs w:val="28"/>
          <w:lang w:eastAsia="ru-RU"/>
        </w:rPr>
        <w:t>и его заместителей</w:t>
      </w:r>
      <w:r w:rsidR="008E11DA">
        <w:rPr>
          <w:rFonts w:ascii="Times New Roman" w:eastAsia="Times New Roman" w:hAnsi="Times New Roman"/>
          <w:sz w:val="28"/>
          <w:szCs w:val="28"/>
          <w:lang w:eastAsia="ru-RU"/>
        </w:rPr>
        <w:t xml:space="preserve"> по решению задач, отнесенных 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сфере</w:t>
      </w:r>
      <w:r w:rsidR="008E11DA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деятельности Управления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66D4B" w:rsidRDefault="00466D4B" w:rsidP="009C5DF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82A1C" w:rsidRDefault="00256DDB" w:rsidP="00933BC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 ОРГАНИЗАЦИЯ ДЕЯТЕЛЬНОСТИ</w:t>
      </w:r>
      <w:r w:rsidR="00C14E9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УПРАВЛЕНИЯ ОБРАЗОВАНИЯ</w:t>
      </w:r>
    </w:p>
    <w:p w:rsidR="00256DDB" w:rsidRDefault="00256DDB" w:rsidP="00256DDB">
      <w:pPr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</w:p>
    <w:p w:rsidR="00314818" w:rsidRDefault="00256DDB" w:rsidP="00933BC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256DD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4.1. </w:t>
      </w:r>
      <w:r w:rsidR="00314818" w:rsidRPr="00314818">
        <w:rPr>
          <w:rFonts w:ascii="Times New Roman" w:eastAsia="Times New Roman" w:hAnsi="Times New Roman"/>
          <w:sz w:val="28"/>
          <w:szCs w:val="28"/>
          <w:lang w:eastAsia="ru-RU"/>
        </w:rPr>
        <w:t xml:space="preserve">Структура </w:t>
      </w:r>
      <w:r w:rsidR="00314818">
        <w:rPr>
          <w:rFonts w:ascii="Times New Roman" w:eastAsia="Times New Roman" w:hAnsi="Times New Roman"/>
          <w:sz w:val="28"/>
          <w:szCs w:val="28"/>
          <w:lang w:eastAsia="ru-RU"/>
        </w:rPr>
        <w:t>Управления образования утверждается Советом депутатов Одинцовского г</w:t>
      </w:r>
      <w:r w:rsidR="00314818" w:rsidRPr="00314818">
        <w:rPr>
          <w:rFonts w:ascii="Times New Roman" w:eastAsia="Times New Roman" w:hAnsi="Times New Roman"/>
          <w:sz w:val="28"/>
          <w:szCs w:val="28"/>
          <w:lang w:eastAsia="ru-RU"/>
        </w:rPr>
        <w:t>ородского</w:t>
      </w:r>
      <w:r w:rsidR="00314818">
        <w:rPr>
          <w:rFonts w:ascii="Times New Roman" w:eastAsia="Times New Roman" w:hAnsi="Times New Roman"/>
          <w:sz w:val="28"/>
          <w:szCs w:val="28"/>
          <w:lang w:eastAsia="ru-RU"/>
        </w:rPr>
        <w:t xml:space="preserve"> округа по представлению Главы Одинцовского г</w:t>
      </w:r>
      <w:r w:rsidR="00314818" w:rsidRPr="00314818">
        <w:rPr>
          <w:rFonts w:ascii="Times New Roman" w:eastAsia="Times New Roman" w:hAnsi="Times New Roman"/>
          <w:sz w:val="28"/>
          <w:szCs w:val="28"/>
          <w:lang w:eastAsia="ru-RU"/>
        </w:rPr>
        <w:t>ородского округа</w:t>
      </w:r>
      <w:r w:rsidR="0031481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A2C00" w:rsidRDefault="00314818" w:rsidP="009A2C0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4.2. </w:t>
      </w:r>
      <w:r w:rsidR="009A2C00" w:rsidRPr="009A2C00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Управление образования возглавляет начальник, назначаемый на должность и освобождаемый от должности Главой Администрации Одинцовского городского округа по согласованию с заместителем Главы Администрации Одинцовского городского округа, курирующим сферу образования. </w:t>
      </w:r>
    </w:p>
    <w:p w:rsidR="00314818" w:rsidRDefault="0028711B" w:rsidP="009A2C0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4.</w:t>
      </w:r>
      <w:r w:rsidR="00FE47C8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2</w:t>
      </w:r>
      <w:r w:rsidR="00256DDB" w:rsidRPr="00256DD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1.</w:t>
      </w:r>
      <w:r w:rsidR="00314818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Начальник У</w:t>
      </w:r>
      <w:r w:rsidR="00256DDB" w:rsidRPr="00256DD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правления</w:t>
      </w:r>
      <w:r w:rsidR="00314818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образования</w:t>
      </w:r>
      <w:r w:rsidR="00256DDB" w:rsidRPr="00256DD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осуществляет о</w:t>
      </w:r>
      <w:r w:rsidR="00193D6D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бщее руководство деятельностью У</w:t>
      </w:r>
      <w:r w:rsidR="00256DDB" w:rsidRPr="00256DD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правления</w:t>
      </w:r>
      <w:r w:rsidR="00193D6D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образования</w:t>
      </w:r>
      <w:r w:rsidR="00256DDB" w:rsidRPr="00256DD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на принципах единоначалия и несет персональную ответственность за неисполнение или ненадлеж</w:t>
      </w:r>
      <w:r w:rsidR="00193D6D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ащее исполнение возложенных на У</w:t>
      </w:r>
      <w:r w:rsidR="00256DDB" w:rsidRPr="00256DD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правление</w:t>
      </w:r>
      <w:r w:rsidR="00193D6D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образования</w:t>
      </w:r>
      <w:r w:rsidR="00256DDB" w:rsidRPr="00256DD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основных задач</w:t>
      </w:r>
      <w:r w:rsidR="00824681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, полномочий и</w:t>
      </w:r>
      <w:r w:rsidR="00256DDB" w:rsidRPr="00256DD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функций в соответствии с действующим законодательством.</w:t>
      </w:r>
      <w:r w:rsidR="00ED01EB" w:rsidRPr="00ED01EB">
        <w:t xml:space="preserve"> </w:t>
      </w:r>
      <w:r w:rsidR="00ED01EB" w:rsidRPr="00ED01E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Начальник Управления образования подотчетен в своей деятельности Главе округа.</w:t>
      </w:r>
    </w:p>
    <w:p w:rsidR="003B2FC7" w:rsidRDefault="00314818" w:rsidP="00256DDB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       </w:t>
      </w:r>
      <w:r w:rsidR="00256DDB" w:rsidRPr="00256DD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4.</w:t>
      </w:r>
      <w:r w:rsidR="00FE47C8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.2. Начальник д</w:t>
      </w:r>
      <w:r w:rsidR="00256DDB" w:rsidRPr="00256DD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ейст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вует без доверенности от имени У</w:t>
      </w:r>
      <w:r w:rsidR="00256DDB" w:rsidRPr="00256DD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правления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образования</w:t>
      </w:r>
      <w:r w:rsidR="00256DDB" w:rsidRPr="00256DD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, представляет его интересы во всех инстанциях, организациях, учреждениях в пределах предоставленных полномочий, распоряжается в </w:t>
      </w:r>
      <w:r w:rsidR="00256DDB" w:rsidRPr="00256DD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lastRenderedPageBreak/>
        <w:t>соответствии с законодательством Российской Федерации средствами, имущест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вом и материальными ценностями У</w:t>
      </w:r>
      <w:r w:rsidR="00256DDB" w:rsidRPr="00256DD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правления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образования</w:t>
      </w:r>
      <w:r w:rsidR="00256DDB" w:rsidRPr="00256DD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, заключает договоры</w:t>
      </w:r>
      <w:r w:rsidR="00824681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, соглашения</w:t>
      </w:r>
      <w:r w:rsidR="00256DDB" w:rsidRPr="00256DD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.</w:t>
      </w:r>
    </w:p>
    <w:p w:rsidR="00FE47C8" w:rsidRDefault="00314818" w:rsidP="00256DDB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     </w:t>
      </w:r>
      <w:r w:rsidR="00FE47C8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 </w:t>
      </w:r>
      <w:r w:rsidR="00193D6D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4.2</w:t>
      </w:r>
      <w:r w:rsidR="00256DDB" w:rsidRPr="00256DD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.3. Обеспе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чивает разработку Положения об У</w:t>
      </w:r>
      <w:r w:rsidR="00256DDB" w:rsidRPr="00256DD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правлении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образования</w:t>
      </w:r>
      <w:r w:rsidR="00256DDB" w:rsidRPr="00256DD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, </w:t>
      </w:r>
      <w:r w:rsidR="00FE47C8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которое</w:t>
      </w:r>
      <w:r w:rsidR="00256DDB" w:rsidRPr="00256DD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r w:rsidR="00FE47C8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утверждается</w:t>
      </w:r>
      <w:r w:rsidR="00256DDB" w:rsidRPr="00256DD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Совет</w:t>
      </w:r>
      <w:r w:rsidR="00FE47C8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ом</w:t>
      </w:r>
      <w:r w:rsidR="00256DDB" w:rsidRPr="00256DD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депутатов округа </w:t>
      </w:r>
      <w:r w:rsidR="00FE47C8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по представлению Главы </w:t>
      </w:r>
      <w:r w:rsidR="00FE47C8" w:rsidRPr="00256DD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округа</w:t>
      </w:r>
      <w:r w:rsidR="00256DDB" w:rsidRPr="00256DD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.</w:t>
      </w:r>
    </w:p>
    <w:p w:rsidR="00FE47C8" w:rsidRDefault="00FE47C8" w:rsidP="00FE47C8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      </w:t>
      </w:r>
      <w:r w:rsidR="002549A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r w:rsidR="00193D6D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4.2</w:t>
      </w:r>
      <w:r w:rsidR="00256DDB" w:rsidRPr="00256DD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.4. Обеспечивает подготовку проекто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в </w:t>
      </w:r>
      <w:r w:rsidR="00C82BDD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правовых актов округа </w:t>
      </w:r>
      <w:r w:rsidR="00256DDB" w:rsidRPr="00256DD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в части, касающейся сферы деятельности 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У</w:t>
      </w:r>
      <w:r w:rsidR="00256DDB" w:rsidRPr="00256DD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правления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образования</w:t>
      </w:r>
      <w:r w:rsidR="00256DDB" w:rsidRPr="00256DD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.</w:t>
      </w:r>
    </w:p>
    <w:p w:rsidR="002549A9" w:rsidRDefault="00FE47C8" w:rsidP="00FE47C8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     </w:t>
      </w:r>
      <w:r w:rsidR="002549A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 </w:t>
      </w:r>
      <w:r w:rsidR="00193D6D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4.2</w:t>
      </w:r>
      <w:r w:rsidR="00256DDB" w:rsidRPr="00256DD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.5. 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Разрабатывает проект структуры У</w:t>
      </w:r>
      <w:r w:rsidR="00256DDB" w:rsidRPr="00256DD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правления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образования и представляет его Г</w:t>
      </w:r>
      <w:r w:rsidR="00256DDB" w:rsidRPr="00256DD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лаве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r w:rsidR="00256DDB" w:rsidRPr="00256DD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ок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руга для включения в структуру А</w:t>
      </w:r>
      <w:r w:rsidR="00256DDB" w:rsidRPr="00256DD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дминистрации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r w:rsidR="00256DDB" w:rsidRPr="00256DD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округа </w:t>
      </w:r>
      <w:r w:rsidR="00FA63E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и утверждения Советом депутатов округа</w:t>
      </w:r>
      <w:r w:rsidR="00256DDB" w:rsidRPr="00256DD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.</w:t>
      </w:r>
    </w:p>
    <w:p w:rsidR="003B2FC7" w:rsidRDefault="002549A9" w:rsidP="00FE47C8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     </w:t>
      </w:r>
      <w:r w:rsidR="00193D6D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4.2.6. Утверждает бюджетную смету У</w:t>
      </w:r>
      <w:r w:rsidR="00256DDB" w:rsidRPr="00256DD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правления </w:t>
      </w:r>
      <w:r w:rsidR="00193D6D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образования </w:t>
      </w:r>
      <w:r w:rsidR="00256DDB" w:rsidRPr="00256DD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в пределах выделенных ассигнований на очередной финансовый год.</w:t>
      </w:r>
    </w:p>
    <w:p w:rsidR="00193D6D" w:rsidRDefault="00193D6D" w:rsidP="00FE47C8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     </w:t>
      </w:r>
      <w:r w:rsidR="00256DDB" w:rsidRPr="00256DD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2.7</w:t>
      </w:r>
      <w:r w:rsidR="00256DDB" w:rsidRPr="00256DD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. Утверждает положени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я о структурных подразделениях У</w:t>
      </w:r>
      <w:r w:rsidR="00256DDB" w:rsidRPr="00256DD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правления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образования</w:t>
      </w:r>
      <w:r w:rsidR="00256DDB" w:rsidRPr="00256DD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, должностные инструкции </w:t>
      </w:r>
      <w:r w:rsidR="00FA63E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работников У</w:t>
      </w:r>
      <w:r w:rsidR="00256DDB" w:rsidRPr="00256DD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правления</w:t>
      </w:r>
      <w:r w:rsidR="00FA63E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образования</w:t>
      </w:r>
      <w:r w:rsidR="00256DDB" w:rsidRPr="00256DD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, руководителей подведомственных учреждений.</w:t>
      </w:r>
    </w:p>
    <w:p w:rsidR="00193D6D" w:rsidRDefault="00193D6D" w:rsidP="00FE47C8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     4.2</w:t>
      </w:r>
      <w:r w:rsidR="00256DDB" w:rsidRPr="00256DD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8</w:t>
      </w:r>
      <w:r w:rsidR="00256DDB" w:rsidRPr="00256DD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. </w:t>
      </w:r>
      <w:r w:rsidR="008721F1" w:rsidRPr="008721F1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Представляет на согласование Главе округа предложения о назначении на должность, отстранении, освобождении от замещаемой должности муниципальной службы или увольнении муниципальных служащих и иных работников Управления образования. Распределяет обязанности и устанавливает степень ответственности заместителей начальника Управления образования, руководителей структурных подразделений Управления образования.</w:t>
      </w:r>
      <w:r w:rsidR="008721F1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r w:rsidR="00256DDB" w:rsidRPr="00256DD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Принимает на работу, перемещает и увольня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ет </w:t>
      </w:r>
      <w:r w:rsidR="00700178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ников У</w:t>
      </w:r>
      <w:r w:rsidR="00256DDB" w:rsidRPr="00256DD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правления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образования</w:t>
      </w:r>
      <w:r w:rsidR="00256DDB" w:rsidRPr="00256DD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в соответствии с действующим трудовым законодательством Российской Федерации, с 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учетом особенностей</w:t>
      </w:r>
      <w:r w:rsidR="00256DDB" w:rsidRPr="00256DD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законодательства о муниципальной службе в Российской Федерации.</w:t>
      </w:r>
      <w:r w:rsidR="00256DDB" w:rsidRPr="00256DD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      4.2.9. </w:t>
      </w:r>
      <w:r w:rsidR="00256DDB" w:rsidRPr="00256DD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Принимает решения о привлечении к дисциплинарн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ой ответственности </w:t>
      </w:r>
      <w:r w:rsidR="00700178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ников У</w:t>
      </w:r>
      <w:r w:rsidR="00256DDB" w:rsidRPr="00256DD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правления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образования, руководителей образовательных учреждений</w:t>
      </w:r>
      <w:r w:rsidR="00256DDB" w:rsidRPr="00256DD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за неисполнение или ненадлежащее исполнени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е ими должностных обязанностей,</w:t>
      </w:r>
      <w:r w:rsidR="00256DDB" w:rsidRPr="00256DD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нарушение трудовой дисциплины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, нарушение законодательства</w:t>
      </w:r>
      <w:r w:rsidR="00256DDB" w:rsidRPr="00256DD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.</w:t>
      </w:r>
      <w:r w:rsidR="00256DDB" w:rsidRPr="00256DD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      </w:t>
      </w:r>
      <w:r w:rsidR="000D3A64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4.2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.1</w:t>
      </w:r>
      <w:r w:rsidR="00AE74B4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. Поощряет работников У</w:t>
      </w:r>
      <w:r w:rsidR="00256DDB" w:rsidRPr="00256DD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правления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образования</w:t>
      </w:r>
      <w:r w:rsidR="00256DDB" w:rsidRPr="00256DD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и подведомственных учреждений за достигнутые успехи.</w:t>
      </w:r>
    </w:p>
    <w:p w:rsidR="003B2FC7" w:rsidRDefault="00193D6D" w:rsidP="00FE47C8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      4.</w:t>
      </w:r>
      <w:r w:rsidR="000D3A64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.1</w:t>
      </w:r>
      <w:r w:rsidR="00AE74B4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. </w:t>
      </w:r>
      <w:r w:rsidR="00DE6321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Представляет в установленном порядке </w:t>
      </w:r>
      <w:r w:rsidR="00D764E7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работ</w:t>
      </w:r>
      <w:r w:rsidR="00256DDB" w:rsidRPr="00256DD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ников </w:t>
      </w:r>
      <w:r w:rsidR="00C92584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Управления образования, </w:t>
      </w:r>
      <w:r w:rsidR="00F2021D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руководителей и работников </w:t>
      </w:r>
      <w:r w:rsidR="00256DDB" w:rsidRPr="00256DD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подведомственных учреждений </w:t>
      </w:r>
      <w:r w:rsidR="00C92584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к </w:t>
      </w:r>
      <w:r w:rsidR="00256DDB" w:rsidRPr="00256DD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наградам</w:t>
      </w:r>
      <w:r w:rsidR="00C92584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и присвоению почетных званий </w:t>
      </w:r>
      <w:r w:rsidR="00256DDB" w:rsidRPr="00256DD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округа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.</w:t>
      </w:r>
    </w:p>
    <w:p w:rsidR="000D3A64" w:rsidRDefault="000D3A64" w:rsidP="00FE47C8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      4.2</w:t>
      </w:r>
      <w:r w:rsidR="00256DDB" w:rsidRPr="00256DD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.1</w:t>
      </w:r>
      <w:r w:rsidR="00AE74B4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2</w:t>
      </w:r>
      <w:r w:rsidR="00256DDB" w:rsidRPr="00256DD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. Обеспечивает работникам </w:t>
      </w:r>
      <w:r w:rsidR="00193D6D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У</w:t>
      </w:r>
      <w:r w:rsidR="00256DDB" w:rsidRPr="00256DD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правления </w:t>
      </w:r>
      <w:r w:rsidR="00193D6D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образования </w:t>
      </w:r>
      <w:r w:rsidR="00256DDB" w:rsidRPr="00256DD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безопасные условия</w:t>
      </w:r>
      <w:r w:rsidR="00193D6D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труда и охрану труда, обеспечивает </w:t>
      </w:r>
      <w:r w:rsidR="00256DDB" w:rsidRPr="00256DD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режим труда и отдыха в соответствии с действующим законодательством;</w:t>
      </w:r>
      <w:r w:rsidR="00193D6D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обеспечивает </w:t>
      </w:r>
      <w:r w:rsidR="00256DDB" w:rsidRPr="00256DD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проведение инстру</w:t>
      </w:r>
      <w:r w:rsidR="00193D6D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ктажа по охране труда; обеспечивает </w:t>
      </w:r>
      <w:r w:rsidR="00256DDB" w:rsidRPr="00256DD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проведение специальной оценки условий труда.</w:t>
      </w:r>
    </w:p>
    <w:p w:rsidR="001E6A00" w:rsidRDefault="001E6A00" w:rsidP="001E6A0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4.2.13. Утверждает Правила внутреннего трудового распорядка Управления образования и Кодекс деловой этики.</w:t>
      </w:r>
    </w:p>
    <w:p w:rsidR="000D3A64" w:rsidRDefault="000D3A64" w:rsidP="001E6A0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4.2</w:t>
      </w:r>
      <w:r w:rsidR="00256DDB" w:rsidRPr="00256DD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4</w:t>
      </w:r>
      <w:r w:rsidR="00256DDB" w:rsidRPr="00256DD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. Открывает и закр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ывает счета У</w:t>
      </w:r>
      <w:r w:rsidR="00256DDB" w:rsidRPr="00256DD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правления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образования</w:t>
      </w:r>
      <w:r w:rsidR="00256DDB" w:rsidRPr="00256DD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в соответствии с действующим законодательством</w:t>
      </w:r>
      <w:r w:rsidR="00D764E7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, оформляет электронно-цифровую подпись</w:t>
      </w:r>
      <w:r w:rsidR="00256DDB" w:rsidRPr="00256DD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.</w:t>
      </w:r>
    </w:p>
    <w:p w:rsidR="000D3A64" w:rsidRDefault="00256DDB" w:rsidP="001E6A0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256DD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lastRenderedPageBreak/>
        <w:t>4.</w:t>
      </w:r>
      <w:r w:rsidR="000D3A64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2</w:t>
      </w:r>
      <w:r w:rsidRPr="00256DD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.1</w:t>
      </w:r>
      <w:r w:rsidR="000D3A64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5</w:t>
      </w:r>
      <w:r w:rsidRPr="00256DD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. Распоряжается в установленном законодательством порядке финансовыми средствами, предусмотренными бюджетной сметой, в пределах предоставленных полномочий.</w:t>
      </w:r>
    </w:p>
    <w:p w:rsidR="003B2FC7" w:rsidRDefault="002549A9" w:rsidP="002549A9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      </w:t>
      </w:r>
      <w:r w:rsidR="00256DDB" w:rsidRPr="00256DD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4.</w:t>
      </w:r>
      <w:r w:rsidR="000D3A64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2</w:t>
      </w:r>
      <w:r w:rsidR="00256DDB" w:rsidRPr="00256DD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.1</w:t>
      </w:r>
      <w:r w:rsidR="000D3A64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6</w:t>
      </w:r>
      <w:r w:rsidR="00256DDB" w:rsidRPr="00256DD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. Издает прика</w:t>
      </w:r>
      <w:r w:rsidR="000D3A64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зы по обеспечению деятельности У</w:t>
      </w:r>
      <w:r w:rsidR="00256DDB" w:rsidRPr="00256DD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правления</w:t>
      </w:r>
      <w:r w:rsidR="000D3A64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образования</w:t>
      </w:r>
      <w:r w:rsidR="00256DDB" w:rsidRPr="00256DD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, подведомственных учреждений</w:t>
      </w:r>
      <w:r w:rsidR="000D3A64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, по выполнению возложенных на У</w:t>
      </w:r>
      <w:r w:rsidR="00256DDB" w:rsidRPr="00256DD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правление</w:t>
      </w:r>
      <w:r w:rsidR="000D3A64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образования</w:t>
      </w:r>
      <w:r w:rsidR="00256DDB" w:rsidRPr="00256DD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, подведомственные учреждения задач и функций, в том числе по командированию, направлению на курсы повышения квалификации руководителей подведомственных учреждений.</w:t>
      </w:r>
    </w:p>
    <w:p w:rsidR="000D3A64" w:rsidRDefault="002549A9" w:rsidP="002549A9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   </w:t>
      </w:r>
      <w:r w:rsidR="000D3A64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4.2.17</w:t>
      </w:r>
      <w:r w:rsidR="00256DDB" w:rsidRPr="00256DD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.</w:t>
      </w:r>
      <w:r w:rsidR="000D3A64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r w:rsidR="00256DDB" w:rsidRPr="00256DD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Выдает доверенности</w:t>
      </w:r>
      <w:r w:rsidR="00404795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от имени Управления образования</w:t>
      </w:r>
      <w:r w:rsidR="00256DDB" w:rsidRPr="00256DD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.</w:t>
      </w:r>
    </w:p>
    <w:p w:rsidR="000D3A64" w:rsidRDefault="000D3A64" w:rsidP="00FE47C8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        4.2</w:t>
      </w:r>
      <w:r w:rsidR="00256DDB" w:rsidRPr="00256DD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8</w:t>
      </w:r>
      <w:r w:rsidR="00256DDB" w:rsidRPr="00256DD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. Совершает сделки и иные юридические действия от имени 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У</w:t>
      </w:r>
      <w:r w:rsidR="00256DDB" w:rsidRPr="00256DD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правления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образования</w:t>
      </w:r>
      <w:r w:rsidR="00256DDB" w:rsidRPr="00256DD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без доверенности.</w:t>
      </w:r>
    </w:p>
    <w:p w:rsidR="00E505FA" w:rsidRDefault="000D3A64" w:rsidP="00FE47C8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        4.2.19</w:t>
      </w:r>
      <w:r w:rsidR="00E505FA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. Организует соблюдение в У</w:t>
      </w:r>
      <w:r w:rsidR="00256DDB" w:rsidRPr="00256DD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правлении </w:t>
      </w:r>
      <w:r w:rsidR="00E505FA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образования </w:t>
      </w:r>
      <w:r w:rsidR="00256DDB" w:rsidRPr="00256DD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режима использования документации, содержащей информацию конфиденциального характера.</w:t>
      </w:r>
      <w:r w:rsidR="00256DDB" w:rsidRPr="00256DD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br/>
      </w:r>
      <w:r w:rsidR="00E505FA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        </w:t>
      </w:r>
      <w:r w:rsidR="00256DDB" w:rsidRPr="00256DD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4.</w:t>
      </w:r>
      <w:r w:rsidR="00E505FA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2</w:t>
      </w:r>
      <w:r w:rsidR="00256DDB" w:rsidRPr="00256DD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.2</w:t>
      </w:r>
      <w:r w:rsidR="00E505FA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0</w:t>
      </w:r>
      <w:r w:rsidR="00256DDB" w:rsidRPr="00256DD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. Организует в </w:t>
      </w:r>
      <w:r w:rsidR="00E505FA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У</w:t>
      </w:r>
      <w:r w:rsidR="00256DDB" w:rsidRPr="00256DD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правлении </w:t>
      </w:r>
      <w:r w:rsidR="00E505FA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образования </w:t>
      </w:r>
      <w:r w:rsidR="00256DDB" w:rsidRPr="00256DD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мероприятия по гражданской обороне.</w:t>
      </w:r>
    </w:p>
    <w:p w:rsidR="00E505FA" w:rsidRDefault="00E505FA" w:rsidP="00FE47C8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        </w:t>
      </w:r>
      <w:r w:rsidR="00256DDB" w:rsidRPr="00256DD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2</w:t>
      </w:r>
      <w:r w:rsidR="00256DDB" w:rsidRPr="00256DD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.2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1</w:t>
      </w:r>
      <w:r w:rsidR="00256DDB" w:rsidRPr="00256DD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. Проводит личный прием граждан.</w:t>
      </w:r>
    </w:p>
    <w:p w:rsidR="00AA2407" w:rsidRDefault="00E505FA" w:rsidP="00FE47C8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        </w:t>
      </w:r>
      <w:r w:rsidR="00256DDB" w:rsidRPr="00256DD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2</w:t>
      </w:r>
      <w:r w:rsidR="00256DDB" w:rsidRPr="00256DD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.2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2</w:t>
      </w:r>
      <w:r w:rsidR="00256DDB" w:rsidRPr="00256DD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. Организует своевременное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и качественное рассмотрение в У</w:t>
      </w:r>
      <w:r w:rsidR="00256DDB" w:rsidRPr="00256DD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правлении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образования</w:t>
      </w:r>
      <w:r w:rsidR="00256DDB" w:rsidRPr="00256DD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обращений граждан и юридических лиц.</w:t>
      </w:r>
      <w:r w:rsidR="00256DDB" w:rsidRPr="00256DD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        4.2</w:t>
      </w:r>
      <w:r w:rsidR="00256DDB" w:rsidRPr="00256DD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.2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3</w:t>
      </w:r>
      <w:r w:rsidR="00256DDB" w:rsidRPr="00256DD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. Направляет запросы и обращения к юридическим и физическим лицам по вопросам, связанным с деятельностью </w:t>
      </w:r>
      <w:r w:rsidR="009844BD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У</w:t>
      </w:r>
      <w:r w:rsidR="00256DDB" w:rsidRPr="00256DD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правления</w:t>
      </w:r>
      <w:r w:rsidR="009844BD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образования</w:t>
      </w:r>
      <w:r w:rsidR="00256DDB" w:rsidRPr="00256DD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.</w:t>
      </w:r>
      <w:r w:rsidR="00256DDB" w:rsidRPr="00256DD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        4.2</w:t>
      </w:r>
      <w:r w:rsidR="00256DDB" w:rsidRPr="00256DD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.2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4</w:t>
      </w:r>
      <w:r w:rsidR="00256DDB" w:rsidRPr="00256DD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        </w:t>
      </w:r>
      <w:r w:rsidR="00256DDB" w:rsidRPr="00256DD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Подписывает протоколы по результатам осуществления 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закупок для муниципальных нужд У</w:t>
      </w:r>
      <w:r w:rsidR="00256DDB" w:rsidRPr="00256DD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правления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образования</w:t>
      </w:r>
      <w:r w:rsidR="00256DDB" w:rsidRPr="00256DD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от имени заказчика.</w:t>
      </w:r>
      <w:r w:rsidR="00256DDB" w:rsidRPr="00256DD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        </w:t>
      </w:r>
      <w:r w:rsidR="00256DDB" w:rsidRPr="00256DD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2.2</w:t>
      </w:r>
      <w:r w:rsidR="009844BD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5</w:t>
      </w:r>
      <w:r w:rsidR="00256DDB" w:rsidRPr="00256DD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. Координирует деятельность подведомственных учреждений, контролирует их деятельность по во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просам, входящим в компетенцию У</w:t>
      </w:r>
      <w:r w:rsidR="00256DDB" w:rsidRPr="00256DD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правления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образования</w:t>
      </w:r>
      <w:r w:rsidR="00256DDB" w:rsidRPr="00256DD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.</w:t>
      </w:r>
    </w:p>
    <w:p w:rsidR="009844BD" w:rsidRDefault="009844BD" w:rsidP="009844B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256DD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2</w:t>
      </w:r>
      <w:r w:rsidRPr="00256DD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.2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6</w:t>
      </w:r>
      <w:r w:rsidRPr="00256DD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. </w:t>
      </w:r>
      <w:r w:rsidRPr="009844BD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Осуществляет иные полномочия в соответствии с действующим законодательством Российской Федерации, законами Московской области, муниципальными правовыми актами округа.</w:t>
      </w:r>
    </w:p>
    <w:p w:rsidR="00256DDB" w:rsidRDefault="00AA2407" w:rsidP="00FE47C8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        </w:t>
      </w:r>
      <w:r w:rsidR="00445F5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4.3</w:t>
      </w:r>
      <w:r w:rsidR="00256DDB" w:rsidRPr="00256DD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В период отсутствия начальника У</w:t>
      </w:r>
      <w:r w:rsidR="00256DDB" w:rsidRPr="00256DD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правления 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образования </w:t>
      </w:r>
      <w:r w:rsidR="00256DDB" w:rsidRPr="00256DD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его обязанности ис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полняет заместитель начальника У</w:t>
      </w:r>
      <w:r w:rsidR="00256DDB" w:rsidRPr="00256DD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правления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образования либо </w:t>
      </w:r>
      <w:r w:rsidR="0079143A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ник У</w:t>
      </w:r>
      <w:r w:rsidR="00256DDB" w:rsidRPr="00256DD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правления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образования, назначенный Г</w:t>
      </w:r>
      <w:r w:rsidR="00256DDB" w:rsidRPr="00256DD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лавой округа. Испо</w:t>
      </w:r>
      <w:r w:rsidR="0083438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лняющий обязанности начальника У</w:t>
      </w:r>
      <w:r w:rsidR="00256DDB" w:rsidRPr="00256DD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правления </w:t>
      </w:r>
      <w:r w:rsidR="0083438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образования </w:t>
      </w:r>
      <w:r w:rsidR="00256DDB" w:rsidRPr="00256DD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несет персональную ответственность за неисполнение либо ненадлеж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ащее исполнение возложенных на У</w:t>
      </w:r>
      <w:r w:rsidR="00256DDB" w:rsidRPr="00256DD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правление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образования</w:t>
      </w:r>
      <w:r w:rsidR="00256DDB" w:rsidRPr="00256DD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задач и функций.</w:t>
      </w:r>
    </w:p>
    <w:p w:rsidR="008B25B5" w:rsidRDefault="00AA2407" w:rsidP="008B25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       </w:t>
      </w:r>
      <w:r w:rsidR="00445F5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4.4. </w:t>
      </w:r>
      <w:r w:rsidR="0083438F" w:rsidRPr="0083438F">
        <w:rPr>
          <w:rFonts w:ascii="Times New Roman" w:eastAsia="Times New Roman" w:hAnsi="Times New Roman"/>
          <w:sz w:val="28"/>
          <w:szCs w:val="28"/>
          <w:lang w:eastAsia="ru-RU"/>
        </w:rPr>
        <w:t xml:space="preserve">Штатное расписание и соответствующая ему штатная расстановка </w:t>
      </w:r>
      <w:r w:rsidR="0083438F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образования </w:t>
      </w:r>
      <w:r w:rsidR="0083438F" w:rsidRPr="0083438F">
        <w:rPr>
          <w:rFonts w:ascii="Times New Roman" w:eastAsia="Times New Roman" w:hAnsi="Times New Roman"/>
          <w:sz w:val="28"/>
          <w:szCs w:val="28"/>
          <w:lang w:eastAsia="ru-RU"/>
        </w:rPr>
        <w:t>утверждаются Главой</w:t>
      </w:r>
      <w:r w:rsidR="008343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438F" w:rsidRPr="0083438F">
        <w:rPr>
          <w:rFonts w:ascii="Times New Roman" w:eastAsia="Times New Roman" w:hAnsi="Times New Roman"/>
          <w:sz w:val="28"/>
          <w:szCs w:val="28"/>
          <w:lang w:eastAsia="ru-RU"/>
        </w:rPr>
        <w:t xml:space="preserve">округа. </w:t>
      </w:r>
    </w:p>
    <w:p w:rsidR="000737FE" w:rsidRPr="000737FE" w:rsidRDefault="000737FE" w:rsidP="00D16F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4.5.</w:t>
      </w:r>
      <w:r w:rsidRPr="000737FE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Начальник Управления образования, его заместители, </w:t>
      </w:r>
      <w:r w:rsidR="00574155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руководители структурных подразделений </w:t>
      </w:r>
      <w:r w:rsidRPr="000737FE">
        <w:rPr>
          <w:rFonts w:ascii="Times New Roman" w:eastAsia="Times New Roman" w:hAnsi="Times New Roman"/>
          <w:sz w:val="28"/>
          <w:szCs w:val="28"/>
          <w:lang w:eastAsia="ru-RU"/>
        </w:rPr>
        <w:t>Управления образования являются</w:t>
      </w:r>
      <w:r w:rsidR="00445F59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муниципальными служащими, труд</w:t>
      </w:r>
      <w:r w:rsidR="00DE4B30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которых регулируется </w:t>
      </w:r>
      <w:r w:rsidRPr="000737FE">
        <w:rPr>
          <w:rFonts w:ascii="Times New Roman" w:eastAsia="Times New Roman" w:hAnsi="Times New Roman"/>
          <w:sz w:val="28"/>
          <w:szCs w:val="28"/>
          <w:lang w:eastAsia="ru-RU"/>
        </w:rPr>
        <w:t xml:space="preserve">  законодательством Российской Федерации, Московской области и </w:t>
      </w:r>
      <w:r w:rsidR="00D16F15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муниципальными </w:t>
      </w:r>
      <w:r w:rsidRPr="000737FE">
        <w:rPr>
          <w:rFonts w:ascii="Times New Roman" w:eastAsia="Times New Roman" w:hAnsi="Times New Roman"/>
          <w:sz w:val="28"/>
          <w:szCs w:val="28"/>
          <w:lang w:eastAsia="ru-RU"/>
        </w:rPr>
        <w:t>нормативными  правовыми актами</w:t>
      </w:r>
      <w:r w:rsidR="00D16F1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0737FE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DE4B30">
        <w:rPr>
          <w:rFonts w:ascii="Times New Roman" w:eastAsia="Times New Roman" w:hAnsi="Times New Roman"/>
          <w:sz w:val="28"/>
          <w:szCs w:val="28"/>
          <w:lang w:eastAsia="ru-RU"/>
        </w:rPr>
        <w:t>опре</w:t>
      </w:r>
      <w:r w:rsidR="00D16F15">
        <w:rPr>
          <w:rFonts w:ascii="Times New Roman" w:eastAsia="Times New Roman" w:hAnsi="Times New Roman"/>
          <w:sz w:val="28"/>
          <w:szCs w:val="28"/>
          <w:lang w:eastAsia="ru-RU"/>
        </w:rPr>
        <w:t>де</w:t>
      </w:r>
      <w:r w:rsidR="00DE4B30">
        <w:rPr>
          <w:rFonts w:ascii="Times New Roman" w:eastAsia="Times New Roman" w:hAnsi="Times New Roman"/>
          <w:sz w:val="28"/>
          <w:szCs w:val="28"/>
          <w:lang w:eastAsia="ru-RU"/>
        </w:rPr>
        <w:t>ляющим</w:t>
      </w:r>
      <w:r w:rsidRPr="000737FE">
        <w:rPr>
          <w:rFonts w:ascii="Times New Roman" w:eastAsia="Times New Roman" w:hAnsi="Times New Roman"/>
          <w:sz w:val="28"/>
          <w:szCs w:val="28"/>
          <w:lang w:eastAsia="ru-RU"/>
        </w:rPr>
        <w:t xml:space="preserve">и особенности правового положения муниципальных служащих.  </w:t>
      </w:r>
    </w:p>
    <w:p w:rsidR="000737FE" w:rsidRDefault="000737FE" w:rsidP="000737F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37F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  <w:t>В Управлении образования работают также специалисты, замещающие должности, не являющиеся должностями муниципальной службы. Трудовые отношения с указанными специалистами регулируются Трудовым кодексом Р</w:t>
      </w:r>
      <w:r w:rsidR="00D16F15">
        <w:rPr>
          <w:rFonts w:ascii="Times New Roman" w:eastAsia="Times New Roman" w:hAnsi="Times New Roman"/>
          <w:sz w:val="28"/>
          <w:szCs w:val="28"/>
          <w:lang w:eastAsia="ru-RU"/>
        </w:rPr>
        <w:t xml:space="preserve">оссийской </w:t>
      </w:r>
      <w:r w:rsidRPr="000737FE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D16F15">
        <w:rPr>
          <w:rFonts w:ascii="Times New Roman" w:eastAsia="Times New Roman" w:hAnsi="Times New Roman"/>
          <w:sz w:val="28"/>
          <w:szCs w:val="28"/>
          <w:lang w:eastAsia="ru-RU"/>
        </w:rPr>
        <w:t>едерации</w:t>
      </w:r>
      <w:r w:rsidRPr="000737FE">
        <w:rPr>
          <w:rFonts w:ascii="Times New Roman" w:eastAsia="Times New Roman" w:hAnsi="Times New Roman"/>
          <w:sz w:val="28"/>
          <w:szCs w:val="28"/>
          <w:lang w:eastAsia="ru-RU"/>
        </w:rPr>
        <w:t>, иными законодательными и нормативными правовыми актами.</w:t>
      </w:r>
    </w:p>
    <w:p w:rsidR="0083438F" w:rsidRDefault="0083438F" w:rsidP="008B25B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83438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r w:rsidR="00E54CB4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Начальник и заместители </w:t>
      </w:r>
      <w:r w:rsidRPr="00256DD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r w:rsidR="00E54CB4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начальника Управления образования назначаются</w:t>
      </w:r>
      <w:r w:rsidRPr="00256DD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должность муниципальной службы </w:t>
      </w:r>
      <w:r w:rsidR="00E54CB4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и освобождаются</w:t>
      </w:r>
      <w:r w:rsidRPr="00256DD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от должности 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Г</w:t>
      </w:r>
      <w:r w:rsidRPr="00256DD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лавой округ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а</w:t>
      </w:r>
      <w:r w:rsidRPr="00256DD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.</w:t>
      </w:r>
    </w:p>
    <w:p w:rsidR="00DC0EC6" w:rsidRDefault="00DC0EC6" w:rsidP="00C817B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82A1C" w:rsidRDefault="00E54CB4" w:rsidP="00C817B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="00E82A1C">
        <w:rPr>
          <w:rFonts w:ascii="Times New Roman" w:eastAsia="Times New Roman" w:hAnsi="Times New Roman"/>
          <w:b/>
          <w:sz w:val="28"/>
          <w:szCs w:val="28"/>
          <w:lang w:eastAsia="ru-RU"/>
        </w:rPr>
        <w:t>. ОТВЕТСТВЕННОСТЬ УПРАВЛЕНИЯ ОБРАЗОВАНИЯ</w:t>
      </w:r>
    </w:p>
    <w:p w:rsidR="00E82A1C" w:rsidRDefault="00E82A1C" w:rsidP="00C817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2A1C" w:rsidRPr="00747D86" w:rsidRDefault="00E82A1C" w:rsidP="00747D86">
      <w:pPr>
        <w:pStyle w:val="a3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7D86">
        <w:rPr>
          <w:rFonts w:ascii="Times New Roman" w:eastAsia="Times New Roman" w:hAnsi="Times New Roman"/>
          <w:sz w:val="28"/>
          <w:szCs w:val="28"/>
          <w:lang w:eastAsia="ru-RU"/>
        </w:rPr>
        <w:t>Управление образования несет предусмотренную законодательством Российской Федерации ответственность за полноту, своевременность и качество решения задач и выполнения функций, возложенных на Управление образования.</w:t>
      </w:r>
    </w:p>
    <w:p w:rsidR="00E82A1C" w:rsidRPr="00747D86" w:rsidRDefault="00E82A1C" w:rsidP="00747D86">
      <w:pPr>
        <w:pStyle w:val="a3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7D86">
        <w:rPr>
          <w:rFonts w:ascii="Times New Roman" w:eastAsia="Times New Roman" w:hAnsi="Times New Roman"/>
          <w:sz w:val="28"/>
          <w:szCs w:val="28"/>
          <w:lang w:eastAsia="ru-RU"/>
        </w:rPr>
        <w:t>Начальник  Управления образования несет персональную ответственность за деятельность Управления образования в целом и служебную деятельность его сотрудников.</w:t>
      </w:r>
    </w:p>
    <w:p w:rsidR="00134279" w:rsidRPr="00747D86" w:rsidRDefault="00134279" w:rsidP="00747D86">
      <w:pPr>
        <w:pStyle w:val="a3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7D86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Муниципальные служащие и другие работники </w:t>
      </w:r>
      <w:r w:rsidR="00747D86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образования </w:t>
      </w:r>
      <w:r w:rsidRPr="00747D86">
        <w:rPr>
          <w:rFonts w:ascii="Times New Roman" w:eastAsia="Times New Roman" w:hAnsi="Times New Roman"/>
          <w:sz w:val="28"/>
          <w:szCs w:val="28"/>
          <w:lang w:eastAsia="ru-RU"/>
        </w:rPr>
        <w:t>несут персональную ответственность за результаты трудовой деятельности в</w:t>
      </w:r>
      <w:r w:rsidR="00747D86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Управлении образования</w:t>
      </w:r>
      <w:r w:rsidRPr="00747D86">
        <w:rPr>
          <w:rFonts w:ascii="Times New Roman" w:eastAsia="Times New Roman" w:hAnsi="Times New Roman"/>
          <w:sz w:val="28"/>
          <w:szCs w:val="28"/>
          <w:lang w:eastAsia="ru-RU"/>
        </w:rPr>
        <w:t xml:space="preserve">  применительно к своей должностной инструкции в соответствии с законодательством Российской Федерации.</w:t>
      </w:r>
    </w:p>
    <w:p w:rsidR="008E11DA" w:rsidRDefault="008E11DA" w:rsidP="008E11DA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11DA" w:rsidRPr="00BF2434" w:rsidRDefault="008E11DA" w:rsidP="008E11D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F2434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ЗАКЛЮЧИТЕЛЬНЫЕ ПОЛОЖЕНИЯ</w:t>
      </w:r>
    </w:p>
    <w:p w:rsidR="008E11DA" w:rsidRPr="00BF2434" w:rsidRDefault="008E11DA" w:rsidP="008E11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0BAD" w:rsidRPr="001B0BAD" w:rsidRDefault="001B0BAD" w:rsidP="001B0B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6.1. </w:t>
      </w:r>
      <w:r w:rsidRPr="001B0BAD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Создание, реорганизация и ликвидация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образования </w:t>
      </w:r>
      <w:r w:rsidRPr="001B0BAD">
        <w:rPr>
          <w:rFonts w:ascii="Times New Roman" w:eastAsia="Times New Roman" w:hAnsi="Times New Roman"/>
          <w:sz w:val="28"/>
          <w:szCs w:val="28"/>
          <w:lang w:eastAsia="ru-RU"/>
        </w:rPr>
        <w:t>производится в соответствии с законодательством Российской Федерации на основании и в порядке, предусмотренном нормативными правовыми актами органов местного самоуправления округа.</w:t>
      </w:r>
    </w:p>
    <w:p w:rsidR="001B0BAD" w:rsidRPr="001B0BAD" w:rsidRDefault="001B0BAD" w:rsidP="001B0B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0BAD">
        <w:rPr>
          <w:rFonts w:ascii="Times New Roman" w:eastAsia="Times New Roman" w:hAnsi="Times New Roman"/>
          <w:sz w:val="28"/>
          <w:szCs w:val="28"/>
          <w:lang w:eastAsia="ru-RU"/>
        </w:rPr>
        <w:t>6.2.</w:t>
      </w:r>
      <w:r w:rsidRPr="001B0BA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При реорганизации </w:t>
      </w:r>
      <w:r w:rsidR="005A3DB2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образования </w:t>
      </w:r>
      <w:r w:rsidRPr="001B0BAD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права, обязанности, имущество и документация передаются правопреемнику на основании передаточного акта. </w:t>
      </w:r>
    </w:p>
    <w:p w:rsidR="001B0BAD" w:rsidRPr="001B0BAD" w:rsidRDefault="001B0BAD" w:rsidP="001B0B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0BAD">
        <w:rPr>
          <w:rFonts w:ascii="Times New Roman" w:eastAsia="Times New Roman" w:hAnsi="Times New Roman"/>
          <w:sz w:val="28"/>
          <w:szCs w:val="28"/>
          <w:lang w:eastAsia="ru-RU"/>
        </w:rPr>
        <w:t>6.3.</w:t>
      </w:r>
      <w:r w:rsidRPr="001B0BA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При ликвидации </w:t>
      </w:r>
      <w:r w:rsidR="005A3DB2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образования </w:t>
      </w:r>
      <w:r w:rsidRPr="001B0BAD">
        <w:rPr>
          <w:rFonts w:ascii="Times New Roman" w:eastAsia="Times New Roman" w:hAnsi="Times New Roman"/>
          <w:sz w:val="28"/>
          <w:szCs w:val="28"/>
          <w:lang w:eastAsia="ru-RU"/>
        </w:rPr>
        <w:t xml:space="preserve">ликвидационная комиссия, назначенная постановлением Администрации округа, закрепленное за </w:t>
      </w:r>
      <w:r w:rsidR="005A3DB2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Управлением образования </w:t>
      </w:r>
      <w:r w:rsidRPr="001B0BAD">
        <w:rPr>
          <w:rFonts w:ascii="Times New Roman" w:eastAsia="Times New Roman" w:hAnsi="Times New Roman"/>
          <w:sz w:val="28"/>
          <w:szCs w:val="28"/>
          <w:lang w:eastAsia="ru-RU"/>
        </w:rPr>
        <w:t xml:space="preserve">имущество передает в казну Администрации округа, документацию в Управление архива Администрации округа в установленном порядке. </w:t>
      </w:r>
    </w:p>
    <w:p w:rsidR="00E82A1C" w:rsidRDefault="001B0BAD" w:rsidP="001B0B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0BAD">
        <w:rPr>
          <w:rFonts w:ascii="Times New Roman" w:eastAsia="Times New Roman" w:hAnsi="Times New Roman"/>
          <w:sz w:val="28"/>
          <w:szCs w:val="28"/>
          <w:lang w:eastAsia="ru-RU"/>
        </w:rPr>
        <w:t xml:space="preserve">6.4. Внесение изменений в настоящее Положение производится по инициативе органов местного самоуправления округа, </w:t>
      </w:r>
      <w:r w:rsidR="005A3DB2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образования </w:t>
      </w:r>
      <w:r w:rsidRPr="001B0BAD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законодательством Российской Федерации, утверждается решением Совета </w:t>
      </w:r>
      <w:r w:rsidR="005A3DB2">
        <w:rPr>
          <w:rFonts w:ascii="Times New Roman" w:eastAsia="Times New Roman" w:hAnsi="Times New Roman"/>
          <w:sz w:val="28"/>
          <w:szCs w:val="28"/>
          <w:lang w:eastAsia="ru-RU"/>
        </w:rPr>
        <w:t xml:space="preserve">депутатов </w:t>
      </w:r>
      <w:r w:rsidRPr="001B0BAD">
        <w:rPr>
          <w:rFonts w:ascii="Times New Roman" w:eastAsia="Times New Roman" w:hAnsi="Times New Roman"/>
          <w:sz w:val="28"/>
          <w:szCs w:val="28"/>
          <w:lang w:eastAsia="ru-RU"/>
        </w:rPr>
        <w:t>округа и подлежит обязательной государственной регистрации.</w:t>
      </w:r>
    </w:p>
    <w:p w:rsidR="00E82A1C" w:rsidRDefault="00E82A1C" w:rsidP="00C817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2A1C" w:rsidRDefault="00E82A1C" w:rsidP="00C817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E82A1C" w:rsidSect="008F03F8">
      <w:headerReference w:type="default" r:id="rId7"/>
      <w:footerReference w:type="default" r:id="rId8"/>
      <w:pgSz w:w="11906" w:h="16838"/>
      <w:pgMar w:top="1134" w:right="85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100" w:rsidRDefault="00D50100" w:rsidP="002073E2">
      <w:pPr>
        <w:spacing w:after="0" w:line="240" w:lineRule="auto"/>
      </w:pPr>
      <w:r>
        <w:separator/>
      </w:r>
    </w:p>
  </w:endnote>
  <w:endnote w:type="continuationSeparator" w:id="0">
    <w:p w:rsidR="00D50100" w:rsidRDefault="00D50100" w:rsidP="00207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DDB" w:rsidRDefault="00256DDB" w:rsidP="003C5578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100" w:rsidRDefault="00D50100" w:rsidP="002073E2">
      <w:pPr>
        <w:spacing w:after="0" w:line="240" w:lineRule="auto"/>
      </w:pPr>
      <w:r>
        <w:separator/>
      </w:r>
    </w:p>
  </w:footnote>
  <w:footnote w:type="continuationSeparator" w:id="0">
    <w:p w:rsidR="00D50100" w:rsidRDefault="00D50100" w:rsidP="00207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DDB" w:rsidRDefault="00256DDB">
    <w:pPr>
      <w:pStyle w:val="a4"/>
      <w:jc w:val="right"/>
    </w:pPr>
  </w:p>
  <w:p w:rsidR="00256DDB" w:rsidRDefault="00256DD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74F25"/>
    <w:multiLevelType w:val="hybridMultilevel"/>
    <w:tmpl w:val="61E4E0E6"/>
    <w:lvl w:ilvl="0" w:tplc="67721D6E">
      <w:start w:val="9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3DE4F7C"/>
    <w:multiLevelType w:val="multilevel"/>
    <w:tmpl w:val="1F4AB40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15796AD7"/>
    <w:multiLevelType w:val="multilevel"/>
    <w:tmpl w:val="09623A6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19806D8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DC55264"/>
    <w:multiLevelType w:val="hybridMultilevel"/>
    <w:tmpl w:val="C104644E"/>
    <w:lvl w:ilvl="0" w:tplc="EE3AB6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AA539BE"/>
    <w:multiLevelType w:val="hybridMultilevel"/>
    <w:tmpl w:val="9BC8B04E"/>
    <w:lvl w:ilvl="0" w:tplc="FD54160E">
      <w:start w:val="15"/>
      <w:numFmt w:val="decimal"/>
      <w:lvlText w:val="%1."/>
      <w:lvlJc w:val="left"/>
      <w:pPr>
        <w:ind w:left="1152" w:hanging="360"/>
      </w:pPr>
    </w:lvl>
    <w:lvl w:ilvl="1" w:tplc="04190019">
      <w:start w:val="1"/>
      <w:numFmt w:val="lowerLetter"/>
      <w:lvlText w:val="%2."/>
      <w:lvlJc w:val="left"/>
      <w:pPr>
        <w:ind w:left="1872" w:hanging="360"/>
      </w:pPr>
    </w:lvl>
    <w:lvl w:ilvl="2" w:tplc="0419001B">
      <w:start w:val="1"/>
      <w:numFmt w:val="lowerRoman"/>
      <w:lvlText w:val="%3."/>
      <w:lvlJc w:val="right"/>
      <w:pPr>
        <w:ind w:left="2592" w:hanging="180"/>
      </w:pPr>
    </w:lvl>
    <w:lvl w:ilvl="3" w:tplc="0419000F">
      <w:start w:val="1"/>
      <w:numFmt w:val="decimal"/>
      <w:lvlText w:val="%4."/>
      <w:lvlJc w:val="left"/>
      <w:pPr>
        <w:ind w:left="3312" w:hanging="360"/>
      </w:pPr>
    </w:lvl>
    <w:lvl w:ilvl="4" w:tplc="04190019">
      <w:start w:val="1"/>
      <w:numFmt w:val="lowerLetter"/>
      <w:lvlText w:val="%5."/>
      <w:lvlJc w:val="left"/>
      <w:pPr>
        <w:ind w:left="4032" w:hanging="360"/>
      </w:pPr>
    </w:lvl>
    <w:lvl w:ilvl="5" w:tplc="0419001B">
      <w:start w:val="1"/>
      <w:numFmt w:val="lowerRoman"/>
      <w:lvlText w:val="%6."/>
      <w:lvlJc w:val="right"/>
      <w:pPr>
        <w:ind w:left="4752" w:hanging="180"/>
      </w:pPr>
    </w:lvl>
    <w:lvl w:ilvl="6" w:tplc="0419000F">
      <w:start w:val="1"/>
      <w:numFmt w:val="decimal"/>
      <w:lvlText w:val="%7."/>
      <w:lvlJc w:val="left"/>
      <w:pPr>
        <w:ind w:left="5472" w:hanging="360"/>
      </w:pPr>
    </w:lvl>
    <w:lvl w:ilvl="7" w:tplc="04190019">
      <w:start w:val="1"/>
      <w:numFmt w:val="lowerLetter"/>
      <w:lvlText w:val="%8."/>
      <w:lvlJc w:val="left"/>
      <w:pPr>
        <w:ind w:left="6192" w:hanging="360"/>
      </w:pPr>
    </w:lvl>
    <w:lvl w:ilvl="8" w:tplc="0419001B">
      <w:start w:val="1"/>
      <w:numFmt w:val="lowerRoman"/>
      <w:lvlText w:val="%9."/>
      <w:lvlJc w:val="right"/>
      <w:pPr>
        <w:ind w:left="6912" w:hanging="180"/>
      </w:pPr>
    </w:lvl>
  </w:abstractNum>
  <w:abstractNum w:abstractNumId="6" w15:restartNumberingAfterBreak="0">
    <w:nsid w:val="376D0239"/>
    <w:multiLevelType w:val="multilevel"/>
    <w:tmpl w:val="CC2E7DD8"/>
    <w:lvl w:ilvl="0">
      <w:start w:val="3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5" w:hanging="690"/>
      </w:pPr>
      <w:rPr>
        <w:rFonts w:hint="default"/>
      </w:rPr>
    </w:lvl>
    <w:lvl w:ilvl="2">
      <w:start w:val="17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7" w15:restartNumberingAfterBreak="0">
    <w:nsid w:val="39842E73"/>
    <w:multiLevelType w:val="multilevel"/>
    <w:tmpl w:val="45727DC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8" w15:restartNumberingAfterBreak="0">
    <w:nsid w:val="3CCC0EE4"/>
    <w:multiLevelType w:val="hybridMultilevel"/>
    <w:tmpl w:val="5146491A"/>
    <w:lvl w:ilvl="0" w:tplc="728C0788">
      <w:start w:val="13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2B5232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27451D2"/>
    <w:multiLevelType w:val="multilevel"/>
    <w:tmpl w:val="5CC094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 w15:restartNumberingAfterBreak="0">
    <w:nsid w:val="699B2827"/>
    <w:multiLevelType w:val="multilevel"/>
    <w:tmpl w:val="8C8E92A0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6" w:hanging="720"/>
      </w:pPr>
    </w:lvl>
    <w:lvl w:ilvl="3">
      <w:start w:val="1"/>
      <w:numFmt w:val="decimal"/>
      <w:lvlText w:val="%1.%2.%3.%4."/>
      <w:lvlJc w:val="left"/>
      <w:pPr>
        <w:ind w:left="2784" w:hanging="1080"/>
      </w:pPr>
    </w:lvl>
    <w:lvl w:ilvl="4">
      <w:start w:val="1"/>
      <w:numFmt w:val="decimal"/>
      <w:lvlText w:val="%1.%2.%3.%4.%5."/>
      <w:lvlJc w:val="left"/>
      <w:pPr>
        <w:ind w:left="3352" w:hanging="1080"/>
      </w:pPr>
    </w:lvl>
    <w:lvl w:ilvl="5">
      <w:start w:val="1"/>
      <w:numFmt w:val="decimal"/>
      <w:lvlText w:val="%1.%2.%3.%4.%5.%6."/>
      <w:lvlJc w:val="left"/>
      <w:pPr>
        <w:ind w:left="4280" w:hanging="1440"/>
      </w:pPr>
    </w:lvl>
    <w:lvl w:ilvl="6">
      <w:start w:val="1"/>
      <w:numFmt w:val="decimal"/>
      <w:lvlText w:val="%1.%2.%3.%4.%5.%6.%7."/>
      <w:lvlJc w:val="left"/>
      <w:pPr>
        <w:ind w:left="5208" w:hanging="1800"/>
      </w:pPr>
    </w:lvl>
    <w:lvl w:ilvl="7">
      <w:start w:val="1"/>
      <w:numFmt w:val="decimal"/>
      <w:lvlText w:val="%1.%2.%3.%4.%5.%6.%7.%8."/>
      <w:lvlJc w:val="left"/>
      <w:pPr>
        <w:ind w:left="5776" w:hanging="1800"/>
      </w:pPr>
    </w:lvl>
    <w:lvl w:ilvl="8">
      <w:start w:val="1"/>
      <w:numFmt w:val="decimal"/>
      <w:lvlText w:val="%1.%2.%3.%4.%5.%6.%7.%8.%9."/>
      <w:lvlJc w:val="left"/>
      <w:pPr>
        <w:ind w:left="6704" w:hanging="2160"/>
      </w:pPr>
    </w:lvl>
  </w:abstractNum>
  <w:abstractNum w:abstractNumId="12" w15:restartNumberingAfterBreak="0">
    <w:nsid w:val="6EDD5C36"/>
    <w:multiLevelType w:val="multilevel"/>
    <w:tmpl w:val="A936E89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7ECE7C4E"/>
    <w:multiLevelType w:val="multilevel"/>
    <w:tmpl w:val="B3AA3084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9"/>
  </w:num>
  <w:num w:numId="2">
    <w:abstractNumId w:val="3"/>
  </w:num>
  <w:num w:numId="3">
    <w:abstractNumId w:val="5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2"/>
  </w:num>
  <w:num w:numId="10">
    <w:abstractNumId w:val="6"/>
  </w:num>
  <w:num w:numId="11">
    <w:abstractNumId w:val="8"/>
  </w:num>
  <w:num w:numId="12">
    <w:abstractNumId w:val="4"/>
  </w:num>
  <w:num w:numId="13">
    <w:abstractNumId w:val="7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F16"/>
    <w:rsid w:val="000208FE"/>
    <w:rsid w:val="000210AB"/>
    <w:rsid w:val="00032E97"/>
    <w:rsid w:val="00043263"/>
    <w:rsid w:val="000737FE"/>
    <w:rsid w:val="0008655C"/>
    <w:rsid w:val="000D3A64"/>
    <w:rsid w:val="000E77F4"/>
    <w:rsid w:val="00107956"/>
    <w:rsid w:val="0011496A"/>
    <w:rsid w:val="00134279"/>
    <w:rsid w:val="00181671"/>
    <w:rsid w:val="001842B6"/>
    <w:rsid w:val="00193D6D"/>
    <w:rsid w:val="001B0BAD"/>
    <w:rsid w:val="001E01B8"/>
    <w:rsid w:val="001E6A00"/>
    <w:rsid w:val="001F503B"/>
    <w:rsid w:val="002073E2"/>
    <w:rsid w:val="002549A9"/>
    <w:rsid w:val="00256906"/>
    <w:rsid w:val="00256DDB"/>
    <w:rsid w:val="00261E4A"/>
    <w:rsid w:val="002644C0"/>
    <w:rsid w:val="0028711B"/>
    <w:rsid w:val="002A509D"/>
    <w:rsid w:val="002A7811"/>
    <w:rsid w:val="002E0CB4"/>
    <w:rsid w:val="00310FBA"/>
    <w:rsid w:val="003131C1"/>
    <w:rsid w:val="00314818"/>
    <w:rsid w:val="00356E89"/>
    <w:rsid w:val="00390B65"/>
    <w:rsid w:val="00395D55"/>
    <w:rsid w:val="003A19EC"/>
    <w:rsid w:val="003B1AA1"/>
    <w:rsid w:val="003B2FC7"/>
    <w:rsid w:val="003C5578"/>
    <w:rsid w:val="003D437B"/>
    <w:rsid w:val="00404795"/>
    <w:rsid w:val="00426D33"/>
    <w:rsid w:val="00445AB8"/>
    <w:rsid w:val="00445F59"/>
    <w:rsid w:val="00463130"/>
    <w:rsid w:val="00463D0A"/>
    <w:rsid w:val="00466D4B"/>
    <w:rsid w:val="00480CF8"/>
    <w:rsid w:val="00483611"/>
    <w:rsid w:val="0048401A"/>
    <w:rsid w:val="00485453"/>
    <w:rsid w:val="004C1A15"/>
    <w:rsid w:val="0050152F"/>
    <w:rsid w:val="0050267A"/>
    <w:rsid w:val="00504665"/>
    <w:rsid w:val="00534B29"/>
    <w:rsid w:val="00557160"/>
    <w:rsid w:val="00574155"/>
    <w:rsid w:val="00593F16"/>
    <w:rsid w:val="00595988"/>
    <w:rsid w:val="005970FF"/>
    <w:rsid w:val="005A3DB2"/>
    <w:rsid w:val="005B6379"/>
    <w:rsid w:val="005F2126"/>
    <w:rsid w:val="00606D1A"/>
    <w:rsid w:val="006127D6"/>
    <w:rsid w:val="00636715"/>
    <w:rsid w:val="006510CF"/>
    <w:rsid w:val="00667FF0"/>
    <w:rsid w:val="00681407"/>
    <w:rsid w:val="00694EB5"/>
    <w:rsid w:val="006950C5"/>
    <w:rsid w:val="0069628A"/>
    <w:rsid w:val="00700178"/>
    <w:rsid w:val="00706D39"/>
    <w:rsid w:val="00747D86"/>
    <w:rsid w:val="00773974"/>
    <w:rsid w:val="0079143A"/>
    <w:rsid w:val="00791B72"/>
    <w:rsid w:val="007925C4"/>
    <w:rsid w:val="007B28AE"/>
    <w:rsid w:val="007D70D0"/>
    <w:rsid w:val="007F0D64"/>
    <w:rsid w:val="00824681"/>
    <w:rsid w:val="0083438F"/>
    <w:rsid w:val="00853B98"/>
    <w:rsid w:val="00860E4F"/>
    <w:rsid w:val="008721F1"/>
    <w:rsid w:val="00885BE5"/>
    <w:rsid w:val="00893B06"/>
    <w:rsid w:val="00894DA2"/>
    <w:rsid w:val="008A048F"/>
    <w:rsid w:val="008B25B5"/>
    <w:rsid w:val="008C3D46"/>
    <w:rsid w:val="008E11DA"/>
    <w:rsid w:val="008E1417"/>
    <w:rsid w:val="008F03F8"/>
    <w:rsid w:val="00931946"/>
    <w:rsid w:val="00933BC7"/>
    <w:rsid w:val="009372DF"/>
    <w:rsid w:val="00957433"/>
    <w:rsid w:val="00957ED5"/>
    <w:rsid w:val="009803BA"/>
    <w:rsid w:val="009844BD"/>
    <w:rsid w:val="009A244E"/>
    <w:rsid w:val="009A2C00"/>
    <w:rsid w:val="009A6A9D"/>
    <w:rsid w:val="009C5DF3"/>
    <w:rsid w:val="00A00A72"/>
    <w:rsid w:val="00A65CE1"/>
    <w:rsid w:val="00A90B5D"/>
    <w:rsid w:val="00AA2407"/>
    <w:rsid w:val="00AE2388"/>
    <w:rsid w:val="00AE74B4"/>
    <w:rsid w:val="00AE78E0"/>
    <w:rsid w:val="00AF2CAF"/>
    <w:rsid w:val="00AF76C8"/>
    <w:rsid w:val="00B16C8E"/>
    <w:rsid w:val="00B16EA8"/>
    <w:rsid w:val="00B26AE0"/>
    <w:rsid w:val="00B53D5B"/>
    <w:rsid w:val="00B82CF2"/>
    <w:rsid w:val="00B930C1"/>
    <w:rsid w:val="00B955F6"/>
    <w:rsid w:val="00BB1240"/>
    <w:rsid w:val="00BC1265"/>
    <w:rsid w:val="00BC2FF7"/>
    <w:rsid w:val="00BF5E7A"/>
    <w:rsid w:val="00C14E97"/>
    <w:rsid w:val="00C1517D"/>
    <w:rsid w:val="00C35DA1"/>
    <w:rsid w:val="00C817BA"/>
    <w:rsid w:val="00C82BDD"/>
    <w:rsid w:val="00C84BAA"/>
    <w:rsid w:val="00C92584"/>
    <w:rsid w:val="00CC1CDB"/>
    <w:rsid w:val="00CE2625"/>
    <w:rsid w:val="00CE3497"/>
    <w:rsid w:val="00CE354F"/>
    <w:rsid w:val="00CE571D"/>
    <w:rsid w:val="00D02C5F"/>
    <w:rsid w:val="00D14A83"/>
    <w:rsid w:val="00D16F15"/>
    <w:rsid w:val="00D3357E"/>
    <w:rsid w:val="00D425EE"/>
    <w:rsid w:val="00D50100"/>
    <w:rsid w:val="00D62949"/>
    <w:rsid w:val="00D64DAB"/>
    <w:rsid w:val="00D717EE"/>
    <w:rsid w:val="00D764E7"/>
    <w:rsid w:val="00DC0EC6"/>
    <w:rsid w:val="00DC4CEA"/>
    <w:rsid w:val="00DE4B30"/>
    <w:rsid w:val="00DE6321"/>
    <w:rsid w:val="00DF1059"/>
    <w:rsid w:val="00E505FA"/>
    <w:rsid w:val="00E54CB4"/>
    <w:rsid w:val="00E65F42"/>
    <w:rsid w:val="00E82A1C"/>
    <w:rsid w:val="00E8440A"/>
    <w:rsid w:val="00E96560"/>
    <w:rsid w:val="00ED01EB"/>
    <w:rsid w:val="00EF2AD3"/>
    <w:rsid w:val="00F07463"/>
    <w:rsid w:val="00F2021D"/>
    <w:rsid w:val="00F26F06"/>
    <w:rsid w:val="00F40D7C"/>
    <w:rsid w:val="00F505EC"/>
    <w:rsid w:val="00F609C4"/>
    <w:rsid w:val="00F83531"/>
    <w:rsid w:val="00FA63EE"/>
    <w:rsid w:val="00FB7ED8"/>
    <w:rsid w:val="00FC5712"/>
    <w:rsid w:val="00FE05A7"/>
    <w:rsid w:val="00FE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4F3D96-8904-4258-A06F-BC23F0BCD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A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A1C"/>
    <w:pPr>
      <w:ind w:left="720"/>
      <w:contextualSpacing/>
    </w:pPr>
  </w:style>
  <w:style w:type="paragraph" w:customStyle="1" w:styleId="ConsPlusNormal">
    <w:name w:val="ConsPlusNormal"/>
    <w:rsid w:val="008E11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1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073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73E2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2073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73E2"/>
    <w:rPr>
      <w:rFonts w:ascii="Calibri" w:eastAsia="Calibri" w:hAnsi="Calibri" w:cs="Times New Roman"/>
    </w:rPr>
  </w:style>
  <w:style w:type="paragraph" w:styleId="a8">
    <w:name w:val="No Spacing"/>
    <w:uiPriority w:val="1"/>
    <w:qFormat/>
    <w:rsid w:val="00F505EC"/>
    <w:pPr>
      <w:spacing w:after="0" w:line="240" w:lineRule="auto"/>
      <w:ind w:firstLine="539"/>
    </w:pPr>
    <w:rPr>
      <w:rFonts w:ascii="Times New Roman" w:hAnsi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8F03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F03F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1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15</Pages>
  <Words>5426</Words>
  <Characters>30929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Луянис Ольга Викторовна</dc:creator>
  <cp:lastModifiedBy>Кочережко Оксана Анатольевна</cp:lastModifiedBy>
  <cp:revision>20</cp:revision>
  <cp:lastPrinted>2019-07-04T16:18:00Z</cp:lastPrinted>
  <dcterms:created xsi:type="dcterms:W3CDTF">2019-07-03T10:03:00Z</dcterms:created>
  <dcterms:modified xsi:type="dcterms:W3CDTF">2019-07-10T16:11:00Z</dcterms:modified>
</cp:coreProperties>
</file>