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45" w:rsidRDefault="00BC5445" w:rsidP="00093EFF">
      <w:pPr>
        <w:ind w:left="5812"/>
        <w:jc w:val="center"/>
        <w:rPr>
          <w:sz w:val="24"/>
          <w:szCs w:val="24"/>
        </w:rPr>
      </w:pPr>
      <w:r>
        <w:rPr>
          <w:sz w:val="24"/>
          <w:szCs w:val="24"/>
        </w:rPr>
        <w:t>У</w:t>
      </w:r>
      <w:r w:rsidR="003D6341">
        <w:rPr>
          <w:sz w:val="24"/>
          <w:szCs w:val="24"/>
        </w:rPr>
        <w:t>ТВЕРЖДЕНО</w:t>
      </w:r>
    </w:p>
    <w:p w:rsidR="00BC5445" w:rsidRDefault="00BC5445" w:rsidP="00093EFF">
      <w:pPr>
        <w:ind w:left="5812"/>
        <w:jc w:val="center"/>
        <w:rPr>
          <w:sz w:val="24"/>
          <w:szCs w:val="24"/>
        </w:rPr>
      </w:pPr>
      <w:r>
        <w:rPr>
          <w:sz w:val="24"/>
          <w:szCs w:val="24"/>
        </w:rPr>
        <w:t>решением Совета депутатов Одинцовского городского округа Московской области</w:t>
      </w:r>
    </w:p>
    <w:p w:rsidR="00BC5445" w:rsidRDefault="00BC5445" w:rsidP="00093EFF">
      <w:pPr>
        <w:ind w:left="5812"/>
        <w:jc w:val="center"/>
        <w:rPr>
          <w:sz w:val="24"/>
          <w:szCs w:val="24"/>
        </w:rPr>
      </w:pPr>
      <w:r>
        <w:rPr>
          <w:sz w:val="24"/>
          <w:szCs w:val="24"/>
        </w:rPr>
        <w:t xml:space="preserve">от </w:t>
      </w:r>
      <w:r w:rsidR="00522C77">
        <w:rPr>
          <w:sz w:val="24"/>
          <w:szCs w:val="24"/>
        </w:rPr>
        <w:t>28.08.</w:t>
      </w:r>
      <w:r w:rsidR="00093EFF">
        <w:rPr>
          <w:sz w:val="24"/>
          <w:szCs w:val="24"/>
        </w:rPr>
        <w:t xml:space="preserve">2019 № </w:t>
      </w:r>
      <w:r w:rsidR="00522C77">
        <w:rPr>
          <w:sz w:val="24"/>
          <w:szCs w:val="24"/>
        </w:rPr>
        <w:t>35/8</w:t>
      </w:r>
    </w:p>
    <w:p w:rsidR="00BC5445" w:rsidRDefault="00BC5445" w:rsidP="00BC5445">
      <w:pPr>
        <w:jc w:val="center"/>
        <w:rPr>
          <w:sz w:val="24"/>
          <w:szCs w:val="24"/>
        </w:rPr>
      </w:pPr>
    </w:p>
    <w:p w:rsidR="001C3498" w:rsidRDefault="001C3498" w:rsidP="00BC5445">
      <w:pPr>
        <w:jc w:val="center"/>
        <w:rPr>
          <w:sz w:val="24"/>
          <w:szCs w:val="24"/>
        </w:rPr>
      </w:pPr>
    </w:p>
    <w:p w:rsidR="00BC5445" w:rsidRDefault="00BC5445" w:rsidP="00BC5445">
      <w:pPr>
        <w:jc w:val="center"/>
        <w:rPr>
          <w:sz w:val="24"/>
          <w:szCs w:val="24"/>
        </w:rPr>
      </w:pPr>
      <w:bookmarkStart w:id="0" w:name="_GoBack"/>
      <w:bookmarkEnd w:id="0"/>
    </w:p>
    <w:p w:rsidR="00093EFF" w:rsidRDefault="00BC5445" w:rsidP="00BC5445">
      <w:pPr>
        <w:pStyle w:val="1"/>
        <w:jc w:val="center"/>
        <w:rPr>
          <w:b/>
          <w:sz w:val="28"/>
          <w:szCs w:val="28"/>
        </w:rPr>
      </w:pPr>
      <w:r>
        <w:rPr>
          <w:b/>
          <w:bCs/>
          <w:sz w:val="28"/>
          <w:szCs w:val="28"/>
        </w:rPr>
        <w:t xml:space="preserve">Положение </w:t>
      </w:r>
      <w:r w:rsidRPr="00657203">
        <w:rPr>
          <w:b/>
          <w:sz w:val="28"/>
          <w:szCs w:val="28"/>
        </w:rPr>
        <w:t xml:space="preserve">о коммерческом найме жилых помещений, </w:t>
      </w:r>
    </w:p>
    <w:p w:rsidR="00093EFF" w:rsidRDefault="00BC5445" w:rsidP="00BC5445">
      <w:pPr>
        <w:pStyle w:val="1"/>
        <w:jc w:val="center"/>
        <w:rPr>
          <w:b/>
          <w:sz w:val="28"/>
          <w:szCs w:val="28"/>
        </w:rPr>
      </w:pPr>
      <w:r w:rsidRPr="00657203">
        <w:rPr>
          <w:b/>
          <w:sz w:val="28"/>
          <w:szCs w:val="28"/>
        </w:rPr>
        <w:t xml:space="preserve">находящихся в муниципальной собственности </w:t>
      </w:r>
    </w:p>
    <w:p w:rsidR="00BC5445" w:rsidRPr="00657203" w:rsidRDefault="00BC5445" w:rsidP="00BC5445">
      <w:pPr>
        <w:pStyle w:val="1"/>
        <w:jc w:val="center"/>
        <w:rPr>
          <w:b/>
          <w:sz w:val="28"/>
          <w:szCs w:val="28"/>
        </w:rPr>
      </w:pPr>
      <w:r w:rsidRPr="00657203">
        <w:rPr>
          <w:b/>
          <w:sz w:val="28"/>
          <w:szCs w:val="28"/>
        </w:rPr>
        <w:t>Одинцовского городского округа Московской области</w:t>
      </w:r>
    </w:p>
    <w:p w:rsidR="00BC5445" w:rsidRDefault="00BC5445" w:rsidP="00BC5445">
      <w:pPr>
        <w:pStyle w:val="2"/>
        <w:rPr>
          <w:b/>
          <w:bCs/>
        </w:rPr>
      </w:pPr>
      <w:r>
        <w:rPr>
          <w:b/>
          <w:bCs/>
        </w:rPr>
        <w:t xml:space="preserve">   </w:t>
      </w:r>
    </w:p>
    <w:p w:rsidR="00BC5445" w:rsidRPr="00A33ECB" w:rsidRDefault="00BC5445" w:rsidP="00BC5445">
      <w:pPr>
        <w:pStyle w:val="2"/>
        <w:numPr>
          <w:ilvl w:val="0"/>
          <w:numId w:val="1"/>
        </w:numPr>
        <w:tabs>
          <w:tab w:val="clear" w:pos="1069"/>
          <w:tab w:val="num" w:pos="0"/>
        </w:tabs>
        <w:ind w:left="0" w:firstLine="0"/>
        <w:jc w:val="center"/>
        <w:rPr>
          <w:sz w:val="28"/>
          <w:szCs w:val="28"/>
        </w:rPr>
      </w:pPr>
      <w:r w:rsidRPr="00A33ECB">
        <w:rPr>
          <w:sz w:val="28"/>
          <w:szCs w:val="28"/>
        </w:rPr>
        <w:t>Общие положения</w:t>
      </w:r>
    </w:p>
    <w:p w:rsidR="00BC5445" w:rsidRDefault="00BC5445" w:rsidP="00BC5445">
      <w:pPr>
        <w:pStyle w:val="2"/>
        <w:ind w:left="709"/>
      </w:pPr>
    </w:p>
    <w:p w:rsidR="00BC5445" w:rsidRPr="00A33ECB" w:rsidRDefault="00BC5445" w:rsidP="00BC5445">
      <w:pPr>
        <w:pStyle w:val="2"/>
        <w:ind w:firstLine="709"/>
        <w:rPr>
          <w:sz w:val="28"/>
          <w:szCs w:val="28"/>
        </w:rPr>
      </w:pPr>
      <w:r w:rsidRPr="00A33ECB">
        <w:rPr>
          <w:sz w:val="28"/>
          <w:szCs w:val="28"/>
        </w:rPr>
        <w:t>1.1. Настоящее положение о коммерческом найме жилых помещений, находящихся в муниципальной собственности Одинцовского городского округа Московской области (далее по тексту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Уставом Одинцовского городского округа</w:t>
      </w:r>
      <w:r>
        <w:rPr>
          <w:sz w:val="28"/>
          <w:szCs w:val="28"/>
        </w:rPr>
        <w:t xml:space="preserve"> Московской области</w:t>
      </w:r>
      <w:r w:rsidRPr="00A33ECB">
        <w:rPr>
          <w:sz w:val="28"/>
          <w:szCs w:val="28"/>
        </w:rPr>
        <w:t xml:space="preserve"> и определяет порядок и условия коммерческого найма жилых помещений, находящихся в муниципальной собственности Одинцовского городского округа Московской области.</w:t>
      </w:r>
    </w:p>
    <w:p w:rsidR="00BC5445" w:rsidRDefault="00BC5445" w:rsidP="00BC5445">
      <w:pPr>
        <w:ind w:firstLine="709"/>
        <w:rPr>
          <w:sz w:val="28"/>
          <w:szCs w:val="28"/>
        </w:rPr>
      </w:pPr>
      <w:r>
        <w:rPr>
          <w:sz w:val="28"/>
          <w:szCs w:val="28"/>
        </w:rPr>
        <w:t>1.2. Коммерческий найм жилых помещений представляет собой основанное на договоре срочное возмездное владение и пользование жилыми помещениями муниципального жилищного фонда Одинцовского городского округа Московской области.</w:t>
      </w:r>
    </w:p>
    <w:p w:rsidR="00BC5445" w:rsidRDefault="00BC5445" w:rsidP="00BC5445">
      <w:pPr>
        <w:ind w:firstLine="709"/>
        <w:rPr>
          <w:sz w:val="28"/>
          <w:szCs w:val="28"/>
        </w:rPr>
      </w:pPr>
      <w:r>
        <w:rPr>
          <w:sz w:val="28"/>
          <w:szCs w:val="28"/>
        </w:rPr>
        <w:t xml:space="preserve">1.3. Основным документом, регулирующим отношения </w:t>
      </w:r>
      <w:proofErr w:type="spellStart"/>
      <w:r>
        <w:rPr>
          <w:sz w:val="28"/>
          <w:szCs w:val="28"/>
        </w:rPr>
        <w:t>наймодателя</w:t>
      </w:r>
      <w:proofErr w:type="spellEnd"/>
      <w:r>
        <w:rPr>
          <w:sz w:val="28"/>
          <w:szCs w:val="28"/>
        </w:rPr>
        <w:t xml:space="preserve"> с нанимателем, является договор коммерческого найма жилого помещения муниципального жилищного фонда, заключаемый в письменной форме (приложение к Положению). </w:t>
      </w:r>
    </w:p>
    <w:p w:rsidR="00BC5445" w:rsidRDefault="00BC5445" w:rsidP="00BC5445">
      <w:pPr>
        <w:ind w:firstLine="709"/>
        <w:rPr>
          <w:sz w:val="28"/>
          <w:szCs w:val="28"/>
        </w:rPr>
      </w:pPr>
      <w:r>
        <w:rPr>
          <w:sz w:val="28"/>
          <w:szCs w:val="28"/>
        </w:rPr>
        <w:t xml:space="preserve">Договор коммерческого найма – соглашение, по которому собственник жилого помещения либо орган, уполномоченный собственником (далее – </w:t>
      </w:r>
      <w:proofErr w:type="spellStart"/>
      <w:r>
        <w:rPr>
          <w:sz w:val="28"/>
          <w:szCs w:val="28"/>
        </w:rPr>
        <w:t>Наймодатель</w:t>
      </w:r>
      <w:proofErr w:type="spellEnd"/>
      <w:r>
        <w:rPr>
          <w:sz w:val="28"/>
          <w:szCs w:val="28"/>
        </w:rPr>
        <w:t>), передает другой стороне (далее – Наниматель) жилое помещение без ограничения его размеров за договорную плату во временное владение и пользование, а Наниматель обязуется использовать его в соответствии с назначением и своевременно выполнять обязанности по договору.</w:t>
      </w:r>
    </w:p>
    <w:p w:rsidR="00BC5445" w:rsidRDefault="00BC5445" w:rsidP="00BC5445">
      <w:pPr>
        <w:ind w:firstLine="709"/>
        <w:rPr>
          <w:sz w:val="28"/>
          <w:szCs w:val="28"/>
        </w:rPr>
      </w:pPr>
      <w:r>
        <w:rPr>
          <w:sz w:val="28"/>
          <w:szCs w:val="28"/>
        </w:rPr>
        <w:t xml:space="preserve">1.4. Договор коммерческого найма считается заключенным с даты его подписания </w:t>
      </w:r>
      <w:proofErr w:type="spellStart"/>
      <w:r>
        <w:rPr>
          <w:sz w:val="28"/>
          <w:szCs w:val="28"/>
        </w:rPr>
        <w:t>Наймодателем</w:t>
      </w:r>
      <w:proofErr w:type="spellEnd"/>
      <w:r>
        <w:rPr>
          <w:sz w:val="28"/>
          <w:szCs w:val="28"/>
        </w:rPr>
        <w:t xml:space="preserve"> и Нанимателем. </w:t>
      </w:r>
    </w:p>
    <w:p w:rsidR="00BC5445" w:rsidRPr="00146666" w:rsidRDefault="00BC5445" w:rsidP="00BC5445">
      <w:pPr>
        <w:ind w:firstLine="709"/>
        <w:rPr>
          <w:sz w:val="28"/>
          <w:szCs w:val="28"/>
        </w:rPr>
      </w:pPr>
      <w:r w:rsidRPr="000A6A3C">
        <w:rPr>
          <w:sz w:val="28"/>
          <w:szCs w:val="28"/>
        </w:rPr>
        <w:t>В договоре коммерческого найма жилого помещения ука</w:t>
      </w:r>
      <w:r>
        <w:rPr>
          <w:sz w:val="28"/>
          <w:szCs w:val="28"/>
        </w:rPr>
        <w:t>зываются</w:t>
      </w:r>
      <w:r w:rsidRPr="00E41623">
        <w:rPr>
          <w:sz w:val="28"/>
          <w:szCs w:val="28"/>
        </w:rPr>
        <w:t xml:space="preserve"> граждане, которые будут постоянно проживать в жилом помещении вместе с Нанимателем. Наниматель обязан ознакомить их с условиями дог</w:t>
      </w:r>
      <w:r w:rsidRPr="003F0F0D">
        <w:rPr>
          <w:sz w:val="28"/>
          <w:szCs w:val="28"/>
        </w:rPr>
        <w:t>овора коммерческого найма жилого помещения. При отсутствии в договоре таких лиц вселение иных граждан осуществляется в установленном порядке.</w:t>
      </w:r>
    </w:p>
    <w:p w:rsidR="00BC5445" w:rsidRPr="000A6A3C" w:rsidRDefault="00BC5445" w:rsidP="00BC5445">
      <w:pPr>
        <w:ind w:firstLine="709"/>
      </w:pPr>
      <w:r w:rsidRPr="000A6A3C">
        <w:rPr>
          <w:sz w:val="28"/>
          <w:szCs w:val="28"/>
        </w:rPr>
        <w:t>1.</w:t>
      </w:r>
      <w:r>
        <w:rPr>
          <w:sz w:val="28"/>
          <w:szCs w:val="28"/>
        </w:rPr>
        <w:t>5</w:t>
      </w:r>
      <w:r w:rsidRPr="000A6A3C">
        <w:rPr>
          <w:sz w:val="28"/>
          <w:szCs w:val="28"/>
        </w:rPr>
        <w:t xml:space="preserve">. Объектом договора коммерческого найма жилых помещений может быть изолированное </w:t>
      </w:r>
      <w:r w:rsidRPr="003F0F0D">
        <w:rPr>
          <w:sz w:val="28"/>
          <w:szCs w:val="28"/>
        </w:rPr>
        <w:t xml:space="preserve">жилое помещение, пригодное для проживания, в виде отдельной квартиры или комнаты, благоустроенное применительно к условиям </w:t>
      </w:r>
      <w:r w:rsidRPr="003F0F0D">
        <w:rPr>
          <w:sz w:val="28"/>
          <w:szCs w:val="28"/>
        </w:rPr>
        <w:lastRenderedPageBreak/>
        <w:t>соответствующего населенного пункта и отвечающее санитарным и техническим нормам.</w:t>
      </w:r>
    </w:p>
    <w:p w:rsidR="00BC5445" w:rsidRDefault="00BC5445" w:rsidP="00BC5445">
      <w:pPr>
        <w:ind w:firstLine="709"/>
        <w:rPr>
          <w:sz w:val="28"/>
          <w:szCs w:val="28"/>
        </w:rPr>
      </w:pPr>
      <w:r>
        <w:rPr>
          <w:sz w:val="28"/>
          <w:szCs w:val="28"/>
        </w:rPr>
        <w:t>Фактическая передача жилого помещения осуществляется на основании акта передачи жилого помещения.</w:t>
      </w:r>
    </w:p>
    <w:p w:rsidR="00BC5445" w:rsidRPr="000A6A3C" w:rsidRDefault="00BC5445" w:rsidP="00BC5445">
      <w:pPr>
        <w:ind w:firstLine="709"/>
      </w:pPr>
      <w:r w:rsidRPr="000A6A3C">
        <w:rPr>
          <w:sz w:val="28"/>
          <w:szCs w:val="28"/>
        </w:rPr>
        <w:t>1.</w:t>
      </w:r>
      <w:r>
        <w:rPr>
          <w:sz w:val="28"/>
          <w:szCs w:val="28"/>
        </w:rPr>
        <w:t>6</w:t>
      </w:r>
      <w:r w:rsidRPr="000A6A3C">
        <w:rPr>
          <w:sz w:val="28"/>
          <w:szCs w:val="28"/>
        </w:rPr>
        <w:t xml:space="preserve">. На условиях коммерческого </w:t>
      </w:r>
      <w:r w:rsidRPr="00E41623">
        <w:rPr>
          <w:sz w:val="28"/>
          <w:szCs w:val="28"/>
        </w:rPr>
        <w:t>найма предоставляются жилые пом</w:t>
      </w:r>
      <w:r w:rsidRPr="003F0F0D">
        <w:rPr>
          <w:sz w:val="28"/>
          <w:szCs w:val="28"/>
        </w:rPr>
        <w:t xml:space="preserve">ещения из муниципального жилищного фонда коммерческого использования. </w:t>
      </w:r>
    </w:p>
    <w:p w:rsidR="00BC5445" w:rsidRPr="000A6A3C" w:rsidRDefault="00BC5445" w:rsidP="00BC5445">
      <w:pPr>
        <w:ind w:firstLine="709"/>
      </w:pPr>
      <w:r w:rsidRPr="000A6A3C">
        <w:rPr>
          <w:sz w:val="28"/>
          <w:szCs w:val="28"/>
        </w:rPr>
        <w:t>1.</w:t>
      </w:r>
      <w:r>
        <w:rPr>
          <w:sz w:val="28"/>
          <w:szCs w:val="28"/>
        </w:rPr>
        <w:t>7</w:t>
      </w:r>
      <w:r w:rsidRPr="000A6A3C">
        <w:rPr>
          <w:sz w:val="28"/>
          <w:szCs w:val="28"/>
        </w:rPr>
        <w:t>. Сдача жилого помещения в коммерческий на</w:t>
      </w:r>
      <w:r w:rsidRPr="00E41623">
        <w:rPr>
          <w:sz w:val="28"/>
          <w:szCs w:val="28"/>
        </w:rPr>
        <w:t>й</w:t>
      </w:r>
      <w:r w:rsidRPr="003F0F0D">
        <w:rPr>
          <w:sz w:val="28"/>
          <w:szCs w:val="28"/>
        </w:rPr>
        <w:t>м не влечет передачу права собственности на него.</w:t>
      </w:r>
    </w:p>
    <w:p w:rsidR="00BC5445" w:rsidRDefault="00BC5445" w:rsidP="00BC5445">
      <w:pPr>
        <w:ind w:firstLine="709"/>
        <w:rPr>
          <w:sz w:val="28"/>
          <w:szCs w:val="28"/>
        </w:rPr>
      </w:pPr>
      <w:r>
        <w:rPr>
          <w:sz w:val="28"/>
          <w:szCs w:val="28"/>
        </w:rPr>
        <w:t xml:space="preserve">Переход права собственности на сданное в коммерческий найм жилое помещение не является основанием для изменения или расторжения договора коммерческого найма жилого помещения. При этом новый собственник становится </w:t>
      </w:r>
      <w:proofErr w:type="spellStart"/>
      <w:r>
        <w:rPr>
          <w:sz w:val="28"/>
          <w:szCs w:val="28"/>
        </w:rPr>
        <w:t>Наймодателем</w:t>
      </w:r>
      <w:proofErr w:type="spellEnd"/>
      <w:r>
        <w:rPr>
          <w:sz w:val="28"/>
          <w:szCs w:val="28"/>
        </w:rPr>
        <w:t xml:space="preserve"> на условиях ранее заключенного договора коммерческого найма жилого помещения.</w:t>
      </w:r>
    </w:p>
    <w:p w:rsidR="00BC5445" w:rsidRDefault="00BC5445" w:rsidP="00BC5445">
      <w:pPr>
        <w:ind w:firstLine="709"/>
        <w:rPr>
          <w:sz w:val="28"/>
          <w:szCs w:val="28"/>
        </w:rPr>
      </w:pPr>
      <w:r>
        <w:rPr>
          <w:sz w:val="28"/>
          <w:szCs w:val="28"/>
        </w:rPr>
        <w:t>1.8.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p>
    <w:p w:rsidR="00BC5445" w:rsidRDefault="00BC5445" w:rsidP="00BC5445">
      <w:pPr>
        <w:ind w:firstLine="709"/>
        <w:rPr>
          <w:sz w:val="28"/>
          <w:szCs w:val="28"/>
        </w:rPr>
      </w:pPr>
      <w:r>
        <w:rPr>
          <w:sz w:val="28"/>
          <w:szCs w:val="28"/>
        </w:rPr>
        <w:t xml:space="preserve">1.9. Жилое помещение, передаваемое по договору коммерческого найма, должно быть свободно от любых обязательств. </w:t>
      </w:r>
    </w:p>
    <w:p w:rsidR="00BC5445" w:rsidRDefault="00BC5445" w:rsidP="00BC5445">
      <w:pPr>
        <w:ind w:firstLine="709"/>
        <w:rPr>
          <w:sz w:val="28"/>
          <w:szCs w:val="28"/>
        </w:rPr>
      </w:pPr>
      <w:r>
        <w:rPr>
          <w:sz w:val="28"/>
          <w:szCs w:val="28"/>
        </w:rPr>
        <w:t>1.10. Уполномоченным органом, ответственным за заключение договоров коммерческого найма, является Управление жилищных отношений Администрации Одинцовского городского округа Московской области (далее – Управление жилищных отношений).</w:t>
      </w:r>
    </w:p>
    <w:p w:rsidR="00BC5445" w:rsidRDefault="00BC5445" w:rsidP="00BC5445">
      <w:pPr>
        <w:ind w:firstLine="709"/>
        <w:rPr>
          <w:sz w:val="28"/>
          <w:szCs w:val="28"/>
        </w:rPr>
      </w:pPr>
      <w:r>
        <w:rPr>
          <w:sz w:val="28"/>
          <w:szCs w:val="28"/>
        </w:rPr>
        <w:t xml:space="preserve">   </w:t>
      </w:r>
    </w:p>
    <w:p w:rsidR="00BC5445" w:rsidRDefault="00BC5445" w:rsidP="00BC5445">
      <w:pPr>
        <w:ind w:firstLine="709"/>
        <w:jc w:val="center"/>
        <w:rPr>
          <w:sz w:val="28"/>
          <w:szCs w:val="28"/>
        </w:rPr>
      </w:pPr>
      <w:r>
        <w:rPr>
          <w:sz w:val="28"/>
          <w:szCs w:val="28"/>
        </w:rPr>
        <w:t>2. Условия коммерческого найма</w:t>
      </w:r>
    </w:p>
    <w:p w:rsidR="00BC5445" w:rsidRDefault="00BC5445" w:rsidP="00BC5445">
      <w:pPr>
        <w:ind w:firstLine="709"/>
        <w:rPr>
          <w:sz w:val="28"/>
          <w:szCs w:val="28"/>
        </w:rPr>
      </w:pPr>
    </w:p>
    <w:p w:rsidR="00BC5445" w:rsidRDefault="00BC5445" w:rsidP="00BC5445">
      <w:pPr>
        <w:ind w:firstLine="709"/>
        <w:rPr>
          <w:sz w:val="28"/>
          <w:szCs w:val="28"/>
        </w:rPr>
      </w:pPr>
      <w:r>
        <w:rPr>
          <w:sz w:val="28"/>
          <w:szCs w:val="28"/>
        </w:rPr>
        <w:t>2.1. Нанимателем жилого помещения по договору коммерческого найма жилого помещения может быть любой гражданин Российской Федерации, в установленном порядке зарегистрированный на территории Российской Федерации.</w:t>
      </w:r>
    </w:p>
    <w:p w:rsidR="00BC5445" w:rsidRDefault="00BC5445" w:rsidP="00BC5445">
      <w:pPr>
        <w:ind w:firstLine="709"/>
        <w:rPr>
          <w:sz w:val="28"/>
          <w:szCs w:val="28"/>
        </w:rPr>
      </w:pPr>
      <w:r>
        <w:rPr>
          <w:sz w:val="28"/>
          <w:szCs w:val="28"/>
        </w:rPr>
        <w:t>Преимущественное право на предоставление жилого помещения на условиях коммерческого найма имеют лица, замещающие должности в органах местного самоуправления Одинцовского городского округа Московской области, работники бюджетной сферы, медицинские и педагогические работники, осуществляющие свою профессиональную деятельность в муниципальных и государственных медицинских и образовательных учреждениях, обслуживающих население Одинцовского городского округа Московской области, сотрудники силовых ведомств.</w:t>
      </w:r>
    </w:p>
    <w:p w:rsidR="00BC5445" w:rsidRPr="007E2CC3" w:rsidRDefault="00BC5445" w:rsidP="00BC5445">
      <w:pPr>
        <w:pStyle w:val="ConsPlusNormal"/>
        <w:ind w:firstLine="709"/>
        <w:jc w:val="both"/>
      </w:pPr>
      <w:r>
        <w:t>2.2.</w:t>
      </w:r>
      <w:r w:rsidRPr="007E2CC3">
        <w:t xml:space="preserve"> Для рассмотрения вопроса предоставления жилого помещения </w:t>
      </w:r>
      <w:r>
        <w:t>по договору коммерческого найма жилого помещения</w:t>
      </w:r>
      <w:r w:rsidRPr="007E2CC3">
        <w:t xml:space="preserve"> гражданам необходимо представить в </w:t>
      </w:r>
      <w:r>
        <w:t>А</w:t>
      </w:r>
      <w:r w:rsidRPr="007E2CC3">
        <w:t xml:space="preserve">дминистрацию </w:t>
      </w:r>
      <w:r>
        <w:t xml:space="preserve">Одинцовского городского округа Московской области (далее – Администрация округа) либо через многофункциональный центр предоставления государственных и муниципальных услуг (далее – МФЦ) </w:t>
      </w:r>
      <w:r w:rsidRPr="007E2CC3">
        <w:t>следующие документы:</w:t>
      </w:r>
    </w:p>
    <w:p w:rsidR="00BC5445" w:rsidRDefault="00BC5445" w:rsidP="00BC5445">
      <w:pPr>
        <w:pStyle w:val="ConsPlusNormal"/>
        <w:ind w:firstLine="709"/>
        <w:jc w:val="both"/>
      </w:pPr>
      <w:r w:rsidRPr="007E2CC3">
        <w:t>- заявление</w:t>
      </w:r>
      <w:r>
        <w:t xml:space="preserve"> о предоставлении жилого помещения на условиях коммерческого найма</w:t>
      </w:r>
      <w:r w:rsidRPr="007E2CC3">
        <w:t>;</w:t>
      </w:r>
    </w:p>
    <w:p w:rsidR="00BC5445" w:rsidRPr="007E2CC3" w:rsidRDefault="00BC5445" w:rsidP="00BC5445">
      <w:pPr>
        <w:pStyle w:val="ConsPlusNormal"/>
        <w:ind w:firstLine="709"/>
        <w:jc w:val="both"/>
      </w:pPr>
      <w:r w:rsidRPr="00DC4491">
        <w:lastRenderedPageBreak/>
        <w:t xml:space="preserve">- </w:t>
      </w:r>
      <w:r>
        <w:t xml:space="preserve">копии </w:t>
      </w:r>
      <w:r w:rsidRPr="00DC4491">
        <w:t>д</w:t>
      </w:r>
      <w:r>
        <w:t>окументов, удостоверяющих личность гражданина и личность членов семьи (паспорт или иной документ, его заменяющий), для несовершеннолетних членов семьи - свидетельство о рождении и документы, подтверждающие наличие у них гражданства Российской Федерации</w:t>
      </w:r>
      <w:r w:rsidRPr="007E2CC3">
        <w:t xml:space="preserve"> (</w:t>
      </w:r>
      <w:r>
        <w:t xml:space="preserve">копии </w:t>
      </w:r>
      <w:r w:rsidRPr="007E2CC3">
        <w:t>представляются с подлинниками для сверки);</w:t>
      </w:r>
    </w:p>
    <w:p w:rsidR="00BC5445" w:rsidRPr="007E2CC3" w:rsidRDefault="00BC5445" w:rsidP="00BC5445">
      <w:pPr>
        <w:pStyle w:val="ConsPlusNormal"/>
        <w:ind w:firstLine="709"/>
        <w:jc w:val="both"/>
      </w:pPr>
      <w:r w:rsidRPr="007E2CC3">
        <w:t>- копии документов, подтверждающих семейные отношения заявителя (представляются с подлинниками для сверки);</w:t>
      </w:r>
    </w:p>
    <w:p w:rsidR="00BC5445" w:rsidRPr="007E2CC3" w:rsidRDefault="00BC5445" w:rsidP="00BC5445">
      <w:pPr>
        <w:pStyle w:val="ConsPlusNormal"/>
        <w:ind w:firstLine="709"/>
        <w:jc w:val="both"/>
      </w:pPr>
      <w:r w:rsidRPr="007E2CC3">
        <w:t>- выписки из домовой книги и финансового лицевого счета</w:t>
      </w:r>
      <w:r>
        <w:t xml:space="preserve"> с</w:t>
      </w:r>
      <w:r w:rsidRPr="007E2CC3">
        <w:t xml:space="preserve"> мест</w:t>
      </w:r>
      <w:r>
        <w:t>а</w:t>
      </w:r>
      <w:r w:rsidRPr="007E2CC3">
        <w:t xml:space="preserve"> постоянной регистрации</w:t>
      </w:r>
      <w:r>
        <w:t xml:space="preserve"> по месту жительства</w:t>
      </w:r>
      <w:r w:rsidRPr="007E2CC3">
        <w:t>;</w:t>
      </w:r>
    </w:p>
    <w:p w:rsidR="00BC5445" w:rsidRDefault="00BC5445" w:rsidP="00BC5445">
      <w:pPr>
        <w:pStyle w:val="ConsPlusNormal"/>
        <w:ind w:firstLine="709"/>
        <w:jc w:val="both"/>
      </w:pPr>
      <w:r>
        <w:t>-</w:t>
      </w:r>
      <w:r w:rsidRPr="00F04D37">
        <w:t xml:space="preserve"> согласие всех членов семьи на обработку персональных данных</w:t>
      </w:r>
      <w:r>
        <w:t>.</w:t>
      </w:r>
    </w:p>
    <w:p w:rsidR="00BC5445" w:rsidRPr="007E2CC3" w:rsidRDefault="00BC5445" w:rsidP="00BC5445">
      <w:pPr>
        <w:pStyle w:val="ConsPlusNormal"/>
        <w:ind w:firstLine="709"/>
        <w:jc w:val="both"/>
      </w:pPr>
      <w:r>
        <w:t xml:space="preserve">Администрацией округа самостоятельно в порядке межведомственного взаимодействия осуществляется запрос сведений из </w:t>
      </w:r>
      <w:r w:rsidRPr="00F04D37">
        <w:t>Единого государственного реестра прав на недвижимое имущество и сделок с ним о наличии (отсутствии) в собственности заявителя и членов его семьи жилого помещения</w:t>
      </w:r>
      <w:r>
        <w:t xml:space="preserve">. </w:t>
      </w:r>
    </w:p>
    <w:p w:rsidR="00BC5445" w:rsidRPr="007E2CC3" w:rsidRDefault="00BC5445" w:rsidP="00BC5445">
      <w:pPr>
        <w:pStyle w:val="ConsPlusNormal"/>
        <w:ind w:firstLine="709"/>
        <w:jc w:val="both"/>
      </w:pPr>
      <w:r w:rsidRPr="007E2CC3">
        <w:t>2</w:t>
      </w:r>
      <w:r>
        <w:t>.3.</w:t>
      </w:r>
      <w:r w:rsidRPr="007E2CC3">
        <w:t xml:space="preserve"> Решени</w:t>
      </w:r>
      <w:r>
        <w:t>е</w:t>
      </w:r>
      <w:r w:rsidRPr="007E2CC3">
        <w:t xml:space="preserve"> о предоставлении жилого помещения </w:t>
      </w:r>
      <w:r>
        <w:t>по договору коммерческого найма жилого помещения</w:t>
      </w:r>
      <w:r w:rsidRPr="007E2CC3">
        <w:t xml:space="preserve"> принима</w:t>
      </w:r>
      <w:r>
        <w:t>е</w:t>
      </w:r>
      <w:r w:rsidRPr="007E2CC3">
        <w:t xml:space="preserve">тся </w:t>
      </w:r>
      <w:r>
        <w:t>А</w:t>
      </w:r>
      <w:r w:rsidRPr="007E2CC3">
        <w:t xml:space="preserve">дминистрацией </w:t>
      </w:r>
      <w:r>
        <w:t>округа</w:t>
      </w:r>
      <w:r w:rsidRPr="007E2CC3">
        <w:t xml:space="preserve"> с учетом решения жилищной комиссии Одинцовского </w:t>
      </w:r>
      <w:r>
        <w:t>городского округа</w:t>
      </w:r>
      <w:r w:rsidRPr="007E2CC3">
        <w:t xml:space="preserve"> Московской области и оформля</w:t>
      </w:r>
      <w:r>
        <w:t>е</w:t>
      </w:r>
      <w:r w:rsidRPr="007E2CC3">
        <w:t>тся в виде постановления. Постановление о предоставлении жилого помещения</w:t>
      </w:r>
      <w:r w:rsidR="001C3498">
        <w:t xml:space="preserve"> по договору коммерческого найма</w:t>
      </w:r>
      <w:r w:rsidRPr="007E2CC3">
        <w:t xml:space="preserve"> является основанием для заключения договора</w:t>
      </w:r>
      <w:r>
        <w:t xml:space="preserve"> коммерческого найма </w:t>
      </w:r>
      <w:r w:rsidRPr="007E2CC3">
        <w:t>жилого помещения.</w:t>
      </w:r>
    </w:p>
    <w:p w:rsidR="00BC5445" w:rsidRDefault="00BC5445" w:rsidP="00BC5445">
      <w:pPr>
        <w:ind w:firstLine="709"/>
        <w:rPr>
          <w:sz w:val="28"/>
          <w:szCs w:val="28"/>
        </w:rPr>
      </w:pPr>
      <w:r>
        <w:rPr>
          <w:sz w:val="28"/>
          <w:szCs w:val="28"/>
        </w:rPr>
        <w:t>Управление жилищных отношений в 5-дневный срок со дня заключения договора коммерческого найма жилого помещения направляет экземпляр договора в Комитет по управлению муниципальным имуществом и Финансово-казначейское</w:t>
      </w:r>
      <w:r w:rsidRPr="00364837">
        <w:rPr>
          <w:sz w:val="28"/>
          <w:szCs w:val="28"/>
        </w:rPr>
        <w:t xml:space="preserve"> Управлени</w:t>
      </w:r>
      <w:r>
        <w:rPr>
          <w:sz w:val="28"/>
          <w:szCs w:val="28"/>
        </w:rPr>
        <w:t>е Администрации округа для администрирования доходов бюджета от перечисления средств за коммерческий найм жилого помещения.</w:t>
      </w:r>
    </w:p>
    <w:p w:rsidR="00BC5445" w:rsidRDefault="00BC5445" w:rsidP="00BC5445">
      <w:pPr>
        <w:ind w:firstLine="709"/>
        <w:rPr>
          <w:sz w:val="28"/>
          <w:szCs w:val="28"/>
        </w:rPr>
      </w:pPr>
      <w:r>
        <w:rPr>
          <w:sz w:val="28"/>
          <w:szCs w:val="28"/>
        </w:rPr>
        <w:t xml:space="preserve">2.4. Договор коммерческого найма жилого помещения заключается на срок, определенный договором, но не более чем на 5 лет. </w:t>
      </w:r>
    </w:p>
    <w:p w:rsidR="00BC5445" w:rsidRDefault="00BC5445" w:rsidP="00BC5445">
      <w:pPr>
        <w:ind w:firstLine="709"/>
        <w:rPr>
          <w:sz w:val="28"/>
          <w:szCs w:val="28"/>
        </w:rPr>
      </w:pPr>
      <w:r>
        <w:rPr>
          <w:sz w:val="28"/>
          <w:szCs w:val="28"/>
        </w:rPr>
        <w:t>2.5. К договору коммерческого найма жилого помещения, заключенному на срок до одного года (краткосрочный наем) не применяются правил</w:t>
      </w:r>
      <w:r w:rsidR="001C3498">
        <w:rPr>
          <w:sz w:val="28"/>
          <w:szCs w:val="28"/>
        </w:rPr>
        <w:t>а, предусмотренные пунктами 3.1</w:t>
      </w:r>
      <w:r w:rsidR="003C37DE">
        <w:rPr>
          <w:sz w:val="28"/>
          <w:szCs w:val="28"/>
        </w:rPr>
        <w:t>, 3.2, 3.3 настоящего Положения.</w:t>
      </w:r>
    </w:p>
    <w:p w:rsidR="00BC5445" w:rsidRDefault="00BC5445" w:rsidP="00BC5445">
      <w:pPr>
        <w:ind w:firstLine="709"/>
        <w:rPr>
          <w:sz w:val="28"/>
          <w:szCs w:val="28"/>
        </w:rPr>
      </w:pPr>
    </w:p>
    <w:p w:rsidR="00BC5445" w:rsidRDefault="00BC5445" w:rsidP="00BC5445">
      <w:pPr>
        <w:numPr>
          <w:ilvl w:val="0"/>
          <w:numId w:val="2"/>
        </w:numPr>
        <w:jc w:val="center"/>
        <w:rPr>
          <w:sz w:val="28"/>
          <w:szCs w:val="28"/>
        </w:rPr>
      </w:pPr>
      <w:r>
        <w:rPr>
          <w:sz w:val="28"/>
          <w:szCs w:val="28"/>
        </w:rPr>
        <w:t>Права и обязанности Нанимателя</w:t>
      </w:r>
    </w:p>
    <w:p w:rsidR="00BC5445" w:rsidRDefault="00BC5445" w:rsidP="00BC5445">
      <w:pPr>
        <w:ind w:left="709"/>
        <w:jc w:val="center"/>
        <w:rPr>
          <w:sz w:val="28"/>
          <w:szCs w:val="28"/>
        </w:rPr>
      </w:pPr>
    </w:p>
    <w:p w:rsidR="00BC5445" w:rsidRDefault="00BC5445" w:rsidP="00BC5445">
      <w:pPr>
        <w:ind w:firstLine="709"/>
        <w:rPr>
          <w:sz w:val="28"/>
          <w:szCs w:val="28"/>
        </w:rPr>
      </w:pPr>
      <w:r>
        <w:rPr>
          <w:sz w:val="28"/>
          <w:szCs w:val="28"/>
        </w:rPr>
        <w:t xml:space="preserve">3.1. Наниматель с письменного согласия </w:t>
      </w:r>
      <w:proofErr w:type="spellStart"/>
      <w:r>
        <w:rPr>
          <w:sz w:val="28"/>
          <w:szCs w:val="28"/>
        </w:rPr>
        <w:t>Наймодателя</w:t>
      </w:r>
      <w:proofErr w:type="spellEnd"/>
      <w:r>
        <w:rPr>
          <w:sz w:val="28"/>
          <w:szCs w:val="28"/>
        </w:rPr>
        <w:t xml:space="preserve"> и граждан, постоянно с ним проживающих, вправе вселить в жилое помещение других граждан в качестве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учетной нормы.</w:t>
      </w:r>
    </w:p>
    <w:p w:rsidR="00BC5445" w:rsidRDefault="00BC5445" w:rsidP="00BC5445">
      <w:pPr>
        <w:ind w:firstLine="709"/>
        <w:rPr>
          <w:sz w:val="28"/>
          <w:szCs w:val="28"/>
        </w:rPr>
      </w:pPr>
      <w:r>
        <w:rPr>
          <w:sz w:val="28"/>
          <w:szCs w:val="28"/>
        </w:rPr>
        <w:t>При вселении несовершеннолетних детей такого согласия не требуется.</w:t>
      </w:r>
    </w:p>
    <w:p w:rsidR="00BC5445" w:rsidRDefault="00BC5445" w:rsidP="00BC5445">
      <w:pPr>
        <w:ind w:firstLine="709"/>
        <w:rPr>
          <w:sz w:val="28"/>
          <w:szCs w:val="28"/>
        </w:rPr>
      </w:pPr>
      <w:r>
        <w:rPr>
          <w:sz w:val="28"/>
          <w:szCs w:val="28"/>
        </w:rPr>
        <w:t xml:space="preserve">3.2. Наниматель по истечении срока договора коммерческого найма жилого помещения имеет преимущественное право на заключение договора коммерческого найма жилого помещения </w:t>
      </w:r>
      <w:r w:rsidR="007C0EEE">
        <w:rPr>
          <w:sz w:val="28"/>
          <w:szCs w:val="28"/>
        </w:rPr>
        <w:t>на новый срок</w:t>
      </w:r>
      <w:r w:rsidR="00120DE8">
        <w:rPr>
          <w:sz w:val="28"/>
          <w:szCs w:val="28"/>
        </w:rPr>
        <w:t>.</w:t>
      </w:r>
    </w:p>
    <w:p w:rsidR="00BC5445" w:rsidRDefault="00BC5445" w:rsidP="00BC5445">
      <w:pPr>
        <w:ind w:firstLine="709"/>
        <w:rPr>
          <w:sz w:val="28"/>
          <w:szCs w:val="28"/>
        </w:rPr>
      </w:pPr>
      <w:r>
        <w:rPr>
          <w:sz w:val="28"/>
          <w:szCs w:val="28"/>
        </w:rPr>
        <w:t xml:space="preserve">Если </w:t>
      </w:r>
      <w:proofErr w:type="spellStart"/>
      <w:r>
        <w:rPr>
          <w:sz w:val="28"/>
          <w:szCs w:val="28"/>
        </w:rPr>
        <w:t>Наймодатель</w:t>
      </w:r>
      <w:proofErr w:type="spellEnd"/>
      <w:r>
        <w:rPr>
          <w:sz w:val="28"/>
          <w:szCs w:val="28"/>
        </w:rPr>
        <w:t xml:space="preserve"> в установленном порядке не уведомил Нанимателя о предстоящем прекращении договора найма и решении не сдавать жилое помещение в найм в течение не менее года, а Наниматель продолжает пользоваться жилым </w:t>
      </w:r>
      <w:r>
        <w:rPr>
          <w:sz w:val="28"/>
          <w:szCs w:val="28"/>
        </w:rPr>
        <w:lastRenderedPageBreak/>
        <w:t xml:space="preserve">помещением после истечения срока договора коммерческого найма жилого помещения при отсутствии возражений со стороны </w:t>
      </w:r>
      <w:proofErr w:type="spellStart"/>
      <w:r>
        <w:rPr>
          <w:sz w:val="28"/>
          <w:szCs w:val="28"/>
        </w:rPr>
        <w:t>Наймодателя</w:t>
      </w:r>
      <w:proofErr w:type="spellEnd"/>
      <w:r>
        <w:rPr>
          <w:sz w:val="28"/>
          <w:szCs w:val="28"/>
        </w:rPr>
        <w:t>, договор считается продленным на тех же условиях.</w:t>
      </w:r>
    </w:p>
    <w:p w:rsidR="00BC5445" w:rsidRDefault="00BC5445" w:rsidP="00BC5445">
      <w:pPr>
        <w:ind w:firstLine="709"/>
        <w:rPr>
          <w:sz w:val="28"/>
          <w:szCs w:val="28"/>
        </w:rPr>
      </w:pPr>
      <w:r>
        <w:rPr>
          <w:sz w:val="28"/>
          <w:szCs w:val="28"/>
        </w:rPr>
        <w:t xml:space="preserve">3.3. В случае смерти Нанимателя или его выбытия из жилого помещения договор коммерческого найма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по общему согласию между ними. </w:t>
      </w:r>
      <w:proofErr w:type="spellStart"/>
      <w:r>
        <w:rPr>
          <w:sz w:val="28"/>
          <w:szCs w:val="28"/>
        </w:rPr>
        <w:t>Наймодатель</w:t>
      </w:r>
      <w:proofErr w:type="spellEnd"/>
      <w:r>
        <w:rPr>
          <w:sz w:val="28"/>
          <w:szCs w:val="28"/>
        </w:rPr>
        <w:t xml:space="preserve"> не вправе отказать такому гражданину во вступлении в договор на оставшийся срок его действия.</w:t>
      </w:r>
    </w:p>
    <w:p w:rsidR="00BC5445" w:rsidRDefault="00BC5445" w:rsidP="00BC5445">
      <w:pPr>
        <w:ind w:firstLine="709"/>
        <w:rPr>
          <w:sz w:val="28"/>
          <w:szCs w:val="28"/>
        </w:rPr>
      </w:pPr>
      <w:r>
        <w:rPr>
          <w:sz w:val="28"/>
          <w:szCs w:val="28"/>
        </w:rPr>
        <w:t>3.4. Договор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BC5445" w:rsidRDefault="00BC5445" w:rsidP="00BC5445">
      <w:pPr>
        <w:ind w:firstLine="709"/>
        <w:rPr>
          <w:sz w:val="28"/>
          <w:szCs w:val="28"/>
        </w:rPr>
      </w:pPr>
      <w:r>
        <w:rPr>
          <w:sz w:val="28"/>
          <w:szCs w:val="28"/>
        </w:rPr>
        <w:t xml:space="preserve">3.5. Наниматель несет ответственность перед </w:t>
      </w:r>
      <w:proofErr w:type="spellStart"/>
      <w:r>
        <w:rPr>
          <w:sz w:val="28"/>
          <w:szCs w:val="28"/>
        </w:rPr>
        <w:t>Наймодателем</w:t>
      </w:r>
      <w:proofErr w:type="spellEnd"/>
      <w:r>
        <w:rPr>
          <w:sz w:val="28"/>
          <w:szCs w:val="28"/>
        </w:rPr>
        <w:t xml:space="preserve"> за действия граждан, совместно проживающих с ним в жилом помещении, которые нарушают условия договора коммерческого найма жилого помещения.</w:t>
      </w:r>
    </w:p>
    <w:p w:rsidR="00BC5445" w:rsidRDefault="00BC5445" w:rsidP="00BC5445">
      <w:pPr>
        <w:pStyle w:val="aa"/>
        <w:ind w:firstLine="709"/>
        <w:rPr>
          <w:szCs w:val="28"/>
        </w:rPr>
      </w:pPr>
      <w:r>
        <w:rPr>
          <w:szCs w:val="28"/>
        </w:rPr>
        <w:t xml:space="preserve">3.6. Если Наниматель не возвратил жилое помещение либо возвратил его несвоевременно, </w:t>
      </w:r>
      <w:proofErr w:type="spellStart"/>
      <w:r>
        <w:rPr>
          <w:szCs w:val="28"/>
        </w:rPr>
        <w:t>Наймодатель</w:t>
      </w:r>
      <w:proofErr w:type="spellEnd"/>
      <w:r>
        <w:rPr>
          <w:szCs w:val="28"/>
        </w:rPr>
        <w:t xml:space="preserve"> вправе потребовать от Нанимателя внесение платы за жилое помещение за все время просрочки. </w:t>
      </w:r>
    </w:p>
    <w:p w:rsidR="00BC5445" w:rsidRDefault="00BC5445" w:rsidP="00BC5445">
      <w:pPr>
        <w:ind w:firstLine="709"/>
        <w:rPr>
          <w:sz w:val="28"/>
          <w:szCs w:val="28"/>
        </w:rPr>
      </w:pPr>
      <w:r>
        <w:rPr>
          <w:sz w:val="28"/>
          <w:szCs w:val="28"/>
        </w:rPr>
        <w:t xml:space="preserve">3.7. Наниматель обязан в установленные договором коммерческого найма сроки вносить плату за коммерческий наем жилого помещения на реквизиты, установленные договором, своевременно и в полном объеме вносить платежи за жилищно-коммунальные услуги.  </w:t>
      </w:r>
    </w:p>
    <w:p w:rsidR="00BC5445" w:rsidRDefault="00BC5445" w:rsidP="00BC5445">
      <w:pPr>
        <w:ind w:firstLine="709"/>
        <w:rPr>
          <w:sz w:val="28"/>
          <w:szCs w:val="28"/>
        </w:rPr>
      </w:pPr>
      <w:r>
        <w:rPr>
          <w:sz w:val="28"/>
          <w:szCs w:val="28"/>
        </w:rPr>
        <w:t>3.8.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p>
    <w:p w:rsidR="00BC5445" w:rsidRDefault="00BC5445" w:rsidP="00BC5445">
      <w:pPr>
        <w:ind w:firstLine="709"/>
        <w:rPr>
          <w:sz w:val="28"/>
          <w:szCs w:val="28"/>
        </w:rPr>
      </w:pPr>
      <w:r>
        <w:rPr>
          <w:sz w:val="28"/>
          <w:szCs w:val="28"/>
        </w:rPr>
        <w:t xml:space="preserve">3.9. Наниматель не вправе производить переустройство и реконструкцию жилого помещения без письменного разрешения </w:t>
      </w:r>
      <w:proofErr w:type="spellStart"/>
      <w:r>
        <w:rPr>
          <w:sz w:val="28"/>
          <w:szCs w:val="28"/>
        </w:rPr>
        <w:t>Наймодателя</w:t>
      </w:r>
      <w:proofErr w:type="spellEnd"/>
      <w:r>
        <w:rPr>
          <w:sz w:val="28"/>
          <w:szCs w:val="28"/>
        </w:rPr>
        <w:t xml:space="preserve">. </w:t>
      </w:r>
    </w:p>
    <w:p w:rsidR="00BC5445" w:rsidRDefault="00BC5445" w:rsidP="00BC5445">
      <w:pPr>
        <w:ind w:firstLine="709"/>
        <w:rPr>
          <w:sz w:val="28"/>
          <w:szCs w:val="28"/>
        </w:rPr>
      </w:pPr>
      <w:r>
        <w:rPr>
          <w:sz w:val="28"/>
          <w:szCs w:val="28"/>
        </w:rPr>
        <w:t xml:space="preserve">Наниматель обязан своевременно производить за свой счет текущий ремонт жилого помещения. </w:t>
      </w:r>
    </w:p>
    <w:p w:rsidR="00BC5445" w:rsidRDefault="00BC5445" w:rsidP="00BC5445">
      <w:pPr>
        <w:ind w:firstLine="709"/>
        <w:rPr>
          <w:sz w:val="28"/>
          <w:szCs w:val="28"/>
        </w:rPr>
      </w:pPr>
      <w:r>
        <w:rPr>
          <w:sz w:val="28"/>
          <w:szCs w:val="28"/>
        </w:rPr>
        <w:t xml:space="preserve">Наниматель вправе обеспечивать </w:t>
      </w:r>
      <w:proofErr w:type="spellStart"/>
      <w:r>
        <w:rPr>
          <w:sz w:val="28"/>
          <w:szCs w:val="28"/>
        </w:rPr>
        <w:t>Наймодателю</w:t>
      </w:r>
      <w:proofErr w:type="spellEnd"/>
      <w:r>
        <w:rPr>
          <w:sz w:val="28"/>
          <w:szCs w:val="28"/>
        </w:rPr>
        <w:t xml:space="preserve"> и организациям, осуществляющим ремонт и техническую эксплуатацию жилого дома, беспрепятственный доступ в жилое помещение для осмотра его технического состояния.</w:t>
      </w:r>
    </w:p>
    <w:p w:rsidR="00BC5445" w:rsidRDefault="00BC5445" w:rsidP="00BC5445">
      <w:pPr>
        <w:ind w:firstLine="709"/>
        <w:rPr>
          <w:sz w:val="28"/>
          <w:szCs w:val="28"/>
        </w:rPr>
      </w:pPr>
      <w:r>
        <w:rPr>
          <w:sz w:val="28"/>
          <w:szCs w:val="28"/>
        </w:rPr>
        <w:t xml:space="preserve">3.10. При освобождении Нанимателем помещения, занимаемого по договору коммерческого найма, он обязан оплатить </w:t>
      </w:r>
      <w:proofErr w:type="spellStart"/>
      <w:r>
        <w:rPr>
          <w:sz w:val="28"/>
          <w:szCs w:val="28"/>
        </w:rPr>
        <w:t>Наймодателю</w:t>
      </w:r>
      <w:proofErr w:type="spellEnd"/>
      <w:r>
        <w:rPr>
          <w:sz w:val="28"/>
          <w:szCs w:val="28"/>
        </w:rPr>
        <w:t xml:space="preserve"> стоимость не произведенного им и входящего в его обязанности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BC5445" w:rsidRDefault="00BC5445" w:rsidP="00BC5445">
      <w:pPr>
        <w:ind w:firstLine="709"/>
        <w:rPr>
          <w:sz w:val="28"/>
          <w:szCs w:val="28"/>
        </w:rPr>
      </w:pPr>
      <w:r>
        <w:rPr>
          <w:sz w:val="28"/>
          <w:szCs w:val="28"/>
        </w:rPr>
        <w:t xml:space="preserve">3.11. При освобождении жилого помещения Наниматель обязан в трехдневный срок передать </w:t>
      </w:r>
      <w:proofErr w:type="spellStart"/>
      <w:r>
        <w:rPr>
          <w:sz w:val="28"/>
          <w:szCs w:val="28"/>
        </w:rPr>
        <w:t>Наймодателю</w:t>
      </w:r>
      <w:proofErr w:type="spellEnd"/>
      <w:r>
        <w:rPr>
          <w:sz w:val="28"/>
          <w:szCs w:val="28"/>
        </w:rPr>
        <w:t xml:space="preserve"> жилое помещение с улучшениями, составляющими принадлежность жилого помещения и неотделимыми без вреда для конструкций жилого помещения. </w:t>
      </w:r>
    </w:p>
    <w:p w:rsidR="007C0EEE" w:rsidRDefault="007C0EEE" w:rsidP="00BC5445">
      <w:pPr>
        <w:ind w:firstLine="709"/>
        <w:rPr>
          <w:sz w:val="28"/>
          <w:szCs w:val="28"/>
        </w:rPr>
      </w:pPr>
      <w:r>
        <w:rPr>
          <w:sz w:val="28"/>
          <w:szCs w:val="28"/>
        </w:rPr>
        <w:lastRenderedPageBreak/>
        <w:t>3.12. Наниматель имеет преимущественное право на выкуп жилого помещения, занимаемого на условиях договора коммерческого найма, в порядке, установленном Советом депутатов Одинцовского городского округа.</w:t>
      </w:r>
    </w:p>
    <w:p w:rsidR="00AE1260" w:rsidRPr="007C0EEE" w:rsidRDefault="00AE1260" w:rsidP="00BC5445">
      <w:pPr>
        <w:ind w:firstLine="709"/>
        <w:rPr>
          <w:sz w:val="24"/>
          <w:szCs w:val="24"/>
        </w:rPr>
      </w:pPr>
    </w:p>
    <w:p w:rsidR="00BC5445" w:rsidRDefault="00BC5445" w:rsidP="00BC5445">
      <w:pPr>
        <w:pStyle w:val="aa"/>
        <w:numPr>
          <w:ilvl w:val="0"/>
          <w:numId w:val="2"/>
        </w:numPr>
        <w:jc w:val="center"/>
        <w:rPr>
          <w:szCs w:val="28"/>
        </w:rPr>
      </w:pPr>
      <w:r>
        <w:rPr>
          <w:szCs w:val="28"/>
        </w:rPr>
        <w:t xml:space="preserve">Права и обязанности </w:t>
      </w:r>
      <w:proofErr w:type="spellStart"/>
      <w:r>
        <w:rPr>
          <w:szCs w:val="28"/>
        </w:rPr>
        <w:t>Наймодателя</w:t>
      </w:r>
      <w:proofErr w:type="spellEnd"/>
    </w:p>
    <w:p w:rsidR="00BC5445" w:rsidRPr="007C0EEE" w:rsidRDefault="00BC5445" w:rsidP="00BC5445">
      <w:pPr>
        <w:pStyle w:val="aa"/>
        <w:jc w:val="center"/>
        <w:rPr>
          <w:sz w:val="24"/>
          <w:szCs w:val="24"/>
        </w:rPr>
      </w:pPr>
    </w:p>
    <w:p w:rsidR="00BC5445" w:rsidRDefault="00BC5445" w:rsidP="00BC5445">
      <w:pPr>
        <w:pStyle w:val="aa"/>
        <w:ind w:firstLine="709"/>
        <w:rPr>
          <w:szCs w:val="28"/>
        </w:rPr>
      </w:pPr>
      <w:r>
        <w:rPr>
          <w:szCs w:val="28"/>
        </w:rPr>
        <w:t xml:space="preserve">4.1. </w:t>
      </w:r>
      <w:proofErr w:type="spellStart"/>
      <w:r>
        <w:rPr>
          <w:szCs w:val="28"/>
        </w:rPr>
        <w:t>Наймодатель</w:t>
      </w:r>
      <w:proofErr w:type="spellEnd"/>
      <w:r>
        <w:rPr>
          <w:szCs w:val="28"/>
        </w:rPr>
        <w:t xml:space="preserve"> обязан предоставить Нанимателю свободное жилое помещение, соответствующее условиям коммерческого найма и его назначению, и обеспечить Нанимателю свободный доступ в жилое помещение.</w:t>
      </w:r>
    </w:p>
    <w:p w:rsidR="00BC5445" w:rsidRDefault="00BC5445" w:rsidP="00BC5445">
      <w:pPr>
        <w:pStyle w:val="aa"/>
        <w:ind w:firstLine="709"/>
        <w:rPr>
          <w:szCs w:val="28"/>
        </w:rPr>
      </w:pPr>
      <w:r>
        <w:rPr>
          <w:szCs w:val="28"/>
        </w:rPr>
        <w:t xml:space="preserve">4.2. </w:t>
      </w:r>
      <w:proofErr w:type="spellStart"/>
      <w:r>
        <w:rPr>
          <w:szCs w:val="28"/>
        </w:rPr>
        <w:t>Наймодатель</w:t>
      </w:r>
      <w:proofErr w:type="spellEnd"/>
      <w:r>
        <w:rPr>
          <w:szCs w:val="28"/>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BC5445" w:rsidRDefault="00BC5445" w:rsidP="00BC5445">
      <w:pPr>
        <w:pStyle w:val="aa"/>
        <w:ind w:firstLine="709"/>
        <w:rPr>
          <w:szCs w:val="28"/>
        </w:rPr>
      </w:pPr>
      <w:r>
        <w:rPr>
          <w:szCs w:val="28"/>
        </w:rPr>
        <w:t>4.3. В случае аварий орган, уполномоченный собственником жилого помещения, обязан немедленно принимать все необходимые меры к их устранению.</w:t>
      </w:r>
    </w:p>
    <w:p w:rsidR="00BC5445" w:rsidRDefault="00BC5445" w:rsidP="00BC5445">
      <w:pPr>
        <w:pStyle w:val="aa"/>
        <w:ind w:firstLine="709"/>
        <w:rPr>
          <w:szCs w:val="28"/>
        </w:rPr>
      </w:pPr>
      <w:r>
        <w:rPr>
          <w:szCs w:val="28"/>
        </w:rPr>
        <w:t>4.4. Управляющие организации, уполномоченные собственником жилого помещения, обязаны содержать в надлежащем порядке места общего пользования, инженерное оборудование и придомовую территорию дома, в состав которого входит жилое помещение, и обеспечивать Нанимателя необходимыми жилищно-коммунальными услугами.</w:t>
      </w:r>
    </w:p>
    <w:p w:rsidR="00BC5445" w:rsidRDefault="00BC5445" w:rsidP="00BC5445">
      <w:pPr>
        <w:pStyle w:val="aa"/>
        <w:ind w:firstLine="709"/>
        <w:rPr>
          <w:szCs w:val="28"/>
        </w:rPr>
      </w:pPr>
      <w:r>
        <w:rPr>
          <w:szCs w:val="28"/>
        </w:rPr>
        <w:t xml:space="preserve">4.5. </w:t>
      </w:r>
      <w:proofErr w:type="spellStart"/>
      <w:r>
        <w:rPr>
          <w:szCs w:val="28"/>
        </w:rPr>
        <w:t>Наймодатель</w:t>
      </w:r>
      <w:proofErr w:type="spellEnd"/>
      <w:r>
        <w:rPr>
          <w:szCs w:val="28"/>
        </w:rPr>
        <w:t xml:space="preserve"> не отвечает за недостатки сданного в наем жилого 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5012CD" w:rsidRPr="005012CD" w:rsidRDefault="005012CD" w:rsidP="005012CD">
      <w:pPr>
        <w:pStyle w:val="ConsNormal"/>
        <w:widowControl/>
        <w:tabs>
          <w:tab w:val="left" w:pos="709"/>
        </w:tabs>
        <w:ind w:right="0" w:firstLine="708"/>
        <w:jc w:val="both"/>
        <w:rPr>
          <w:rFonts w:ascii="Times New Roman" w:hAnsi="Times New Roman" w:cs="Times New Roman"/>
          <w:sz w:val="28"/>
          <w:szCs w:val="28"/>
        </w:rPr>
      </w:pPr>
      <w:r w:rsidRPr="005012CD">
        <w:rPr>
          <w:rFonts w:ascii="Times New Roman" w:hAnsi="Times New Roman" w:cs="Times New Roman"/>
          <w:sz w:val="28"/>
          <w:szCs w:val="28"/>
        </w:rPr>
        <w:t xml:space="preserve">4.6. </w:t>
      </w:r>
      <w:proofErr w:type="spellStart"/>
      <w:r w:rsidRPr="005012CD">
        <w:rPr>
          <w:rFonts w:ascii="Times New Roman" w:hAnsi="Times New Roman" w:cs="Times New Roman"/>
          <w:sz w:val="28"/>
          <w:szCs w:val="28"/>
        </w:rPr>
        <w:t>Наймодатель</w:t>
      </w:r>
      <w:proofErr w:type="spellEnd"/>
      <w:r w:rsidRPr="005012CD">
        <w:rPr>
          <w:rFonts w:ascii="Times New Roman" w:hAnsi="Times New Roman" w:cs="Times New Roman"/>
          <w:sz w:val="28"/>
          <w:szCs w:val="28"/>
        </w:rPr>
        <w:t xml:space="preserve"> вправе изменять плату за коммерческий найм жилого помещения, о чем письменно уведомляет Нанимателя в течение 10 дней с даты принятия соответствующего решения. </w:t>
      </w:r>
    </w:p>
    <w:p w:rsidR="00BC5445" w:rsidRPr="007C0EEE" w:rsidRDefault="00BC5445" w:rsidP="00BC5445">
      <w:pPr>
        <w:pStyle w:val="aa"/>
        <w:jc w:val="center"/>
        <w:rPr>
          <w:sz w:val="24"/>
          <w:szCs w:val="24"/>
        </w:rPr>
      </w:pPr>
    </w:p>
    <w:p w:rsidR="00BC5445" w:rsidRDefault="00BC5445" w:rsidP="00BC5445">
      <w:pPr>
        <w:pStyle w:val="aa"/>
        <w:numPr>
          <w:ilvl w:val="0"/>
          <w:numId w:val="2"/>
        </w:numPr>
        <w:jc w:val="center"/>
        <w:rPr>
          <w:szCs w:val="28"/>
        </w:rPr>
      </w:pPr>
      <w:r>
        <w:rPr>
          <w:szCs w:val="28"/>
        </w:rPr>
        <w:t>Оплата жилых помещений, предоставляемых</w:t>
      </w:r>
    </w:p>
    <w:p w:rsidR="00BC5445" w:rsidRDefault="00BC5445" w:rsidP="00BC5445">
      <w:pPr>
        <w:pStyle w:val="aa"/>
        <w:ind w:left="709"/>
        <w:jc w:val="center"/>
        <w:rPr>
          <w:szCs w:val="28"/>
        </w:rPr>
      </w:pPr>
      <w:r>
        <w:rPr>
          <w:szCs w:val="28"/>
        </w:rPr>
        <w:t>по договору коммерческого найма</w:t>
      </w:r>
    </w:p>
    <w:p w:rsidR="00BC5445" w:rsidRPr="007C0EEE" w:rsidRDefault="00BC5445" w:rsidP="00BC5445">
      <w:pPr>
        <w:pStyle w:val="aa"/>
        <w:ind w:firstLine="709"/>
        <w:rPr>
          <w:sz w:val="24"/>
          <w:szCs w:val="24"/>
        </w:rPr>
      </w:pPr>
    </w:p>
    <w:p w:rsidR="00BC5445" w:rsidRDefault="00BC5445" w:rsidP="00BC5445">
      <w:pPr>
        <w:pStyle w:val="aa"/>
        <w:ind w:firstLine="709"/>
        <w:rPr>
          <w:szCs w:val="28"/>
        </w:rPr>
      </w:pPr>
      <w:r>
        <w:rPr>
          <w:szCs w:val="28"/>
        </w:rPr>
        <w:t>5.1.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BC5445" w:rsidRDefault="00BC5445" w:rsidP="00BC5445">
      <w:pPr>
        <w:pStyle w:val="aa"/>
        <w:ind w:firstLine="709"/>
        <w:rPr>
          <w:szCs w:val="28"/>
        </w:rPr>
      </w:pPr>
      <w:r>
        <w:rPr>
          <w:szCs w:val="28"/>
        </w:rPr>
        <w:t>- плату за пользование жилым помещением (плата за коммерческий найм);</w:t>
      </w:r>
    </w:p>
    <w:p w:rsidR="00BC5445" w:rsidRDefault="00BC5445" w:rsidP="00BC5445">
      <w:pPr>
        <w:pStyle w:val="aa"/>
        <w:ind w:firstLine="709"/>
        <w:rPr>
          <w:szCs w:val="28"/>
        </w:rPr>
      </w:pPr>
      <w:r>
        <w:rPr>
          <w:szCs w:val="28"/>
        </w:rPr>
        <w:t>- плату за содержание и ремонт жилого помещения;</w:t>
      </w:r>
    </w:p>
    <w:p w:rsidR="00BC5445" w:rsidRDefault="00BC5445" w:rsidP="00BC5445">
      <w:pPr>
        <w:pStyle w:val="aa"/>
        <w:ind w:firstLine="709"/>
        <w:rPr>
          <w:szCs w:val="28"/>
        </w:rPr>
      </w:pPr>
      <w:r>
        <w:rPr>
          <w:szCs w:val="28"/>
        </w:rPr>
        <w:t>- плату за коммунальные услуги.</w:t>
      </w:r>
    </w:p>
    <w:p w:rsidR="00EA6D92" w:rsidRDefault="00BC5445" w:rsidP="00BC5445">
      <w:pPr>
        <w:pStyle w:val="aa"/>
        <w:ind w:firstLine="709"/>
        <w:rPr>
          <w:szCs w:val="28"/>
        </w:rPr>
      </w:pPr>
      <w:r>
        <w:rPr>
          <w:szCs w:val="28"/>
        </w:rPr>
        <w:t>5.2.</w:t>
      </w:r>
      <w:r w:rsidR="00EA6D92">
        <w:rPr>
          <w:szCs w:val="28"/>
        </w:rPr>
        <w:t xml:space="preserve"> Размер платы за коммерческий найм рассчитывается исходя из размера общей площади жилого помещения и стоимости</w:t>
      </w:r>
      <w:r w:rsidR="00545B90">
        <w:rPr>
          <w:szCs w:val="28"/>
        </w:rPr>
        <w:t xml:space="preserve"> найма</w:t>
      </w:r>
      <w:r w:rsidR="00EA6D92">
        <w:rPr>
          <w:szCs w:val="28"/>
        </w:rPr>
        <w:t xml:space="preserve"> 1 </w:t>
      </w:r>
      <w:proofErr w:type="spellStart"/>
      <w:r w:rsidR="00EA6D92">
        <w:rPr>
          <w:szCs w:val="28"/>
        </w:rPr>
        <w:t>кв.м</w:t>
      </w:r>
      <w:proofErr w:type="spellEnd"/>
      <w:r w:rsidR="00EA6D92">
        <w:rPr>
          <w:szCs w:val="28"/>
        </w:rPr>
        <w:t xml:space="preserve"> </w:t>
      </w:r>
      <w:r w:rsidR="00545B90">
        <w:rPr>
          <w:szCs w:val="28"/>
        </w:rPr>
        <w:t xml:space="preserve">общей площади </w:t>
      </w:r>
      <w:r w:rsidR="003D6341">
        <w:rPr>
          <w:szCs w:val="28"/>
        </w:rPr>
        <w:t xml:space="preserve">жилого помещения жилищного фонда коммерческого использования. </w:t>
      </w:r>
    </w:p>
    <w:p w:rsidR="003D6341" w:rsidRDefault="003D6341" w:rsidP="00BC5445">
      <w:pPr>
        <w:pStyle w:val="aa"/>
        <w:ind w:firstLine="709"/>
        <w:rPr>
          <w:szCs w:val="28"/>
        </w:rPr>
      </w:pPr>
      <w:r>
        <w:rPr>
          <w:szCs w:val="28"/>
        </w:rPr>
        <w:t xml:space="preserve">Стоимость </w:t>
      </w:r>
      <w:r w:rsidR="00545B90">
        <w:rPr>
          <w:szCs w:val="28"/>
        </w:rPr>
        <w:t xml:space="preserve">найма 1 </w:t>
      </w:r>
      <w:proofErr w:type="spellStart"/>
      <w:r w:rsidR="00545B90">
        <w:rPr>
          <w:szCs w:val="28"/>
        </w:rPr>
        <w:t>кв.м</w:t>
      </w:r>
      <w:proofErr w:type="spellEnd"/>
      <w:r w:rsidR="00545B90">
        <w:rPr>
          <w:szCs w:val="28"/>
        </w:rPr>
        <w:t xml:space="preserve"> общей площади </w:t>
      </w:r>
      <w:r>
        <w:rPr>
          <w:szCs w:val="28"/>
        </w:rPr>
        <w:t>жилого помещения жилищного фонда коммерческого использования устанавливается постановлением Администрации округа, но не чаще одного раза в год.</w:t>
      </w:r>
    </w:p>
    <w:p w:rsidR="00BC5445" w:rsidRDefault="003D6341" w:rsidP="00BC5445">
      <w:pPr>
        <w:pStyle w:val="aa"/>
        <w:ind w:firstLine="709"/>
        <w:rPr>
          <w:szCs w:val="28"/>
        </w:rPr>
      </w:pPr>
      <w:r>
        <w:rPr>
          <w:szCs w:val="28"/>
        </w:rPr>
        <w:lastRenderedPageBreak/>
        <w:t>5.3.</w:t>
      </w:r>
      <w:r w:rsidR="00BC5445">
        <w:rPr>
          <w:szCs w:val="28"/>
        </w:rPr>
        <w:t xml:space="preserve"> Плата за коммерческий найм жилого помещения </w:t>
      </w:r>
      <w:r>
        <w:rPr>
          <w:szCs w:val="28"/>
        </w:rPr>
        <w:t>определяется</w:t>
      </w:r>
      <w:r w:rsidR="00BC5445">
        <w:rPr>
          <w:szCs w:val="28"/>
        </w:rPr>
        <w:t xml:space="preserve"> Администрацией округа в денежном выражении и направляется в бюджет Одинцовского городского округа Московской области.</w:t>
      </w:r>
    </w:p>
    <w:p w:rsidR="00BC5445" w:rsidRDefault="00BC5445" w:rsidP="00BC5445">
      <w:pPr>
        <w:pStyle w:val="aa"/>
        <w:tabs>
          <w:tab w:val="left" w:pos="709"/>
        </w:tabs>
        <w:ind w:firstLine="709"/>
        <w:rPr>
          <w:szCs w:val="28"/>
        </w:rPr>
      </w:pPr>
      <w:r>
        <w:rPr>
          <w:szCs w:val="28"/>
        </w:rPr>
        <w:t xml:space="preserve">Сроки внесения платы за коммерческий найм жилого помещения, порядок перечисления платы, а также порядок и сроки уведомления Нанимателя об изменении </w:t>
      </w:r>
      <w:proofErr w:type="spellStart"/>
      <w:r>
        <w:rPr>
          <w:szCs w:val="28"/>
        </w:rPr>
        <w:t>Наймодателем</w:t>
      </w:r>
      <w:proofErr w:type="spellEnd"/>
      <w:r>
        <w:rPr>
          <w:szCs w:val="28"/>
        </w:rPr>
        <w:t xml:space="preserve"> платы за коммерческий найм жилого помещения определяются договором коммерческого найма жилого помещения. </w:t>
      </w:r>
    </w:p>
    <w:p w:rsidR="00BC5445" w:rsidRDefault="00BC5445" w:rsidP="00BC5445">
      <w:pPr>
        <w:pStyle w:val="aa"/>
        <w:tabs>
          <w:tab w:val="left" w:pos="709"/>
        </w:tabs>
        <w:ind w:firstLine="709"/>
        <w:rPr>
          <w:szCs w:val="28"/>
        </w:rPr>
      </w:pPr>
      <w:r>
        <w:rPr>
          <w:szCs w:val="28"/>
        </w:rPr>
        <w:t xml:space="preserve">Банковские реквизиты для перечисления платы за коммерческий найм жилого помещения указываются в договоре коммерческого найма. Изменения банковских реквизитов получателя и платы за коммерческий найм оформляются дополнительным соглашением к договору коммерческого найма, о чем в 10-дневный срок Нанимателю направляется письменное уведомление. </w:t>
      </w:r>
    </w:p>
    <w:p w:rsidR="00BC5445" w:rsidRDefault="00BC5445" w:rsidP="00BC5445">
      <w:pPr>
        <w:pStyle w:val="aa"/>
        <w:tabs>
          <w:tab w:val="left" w:pos="709"/>
        </w:tabs>
        <w:ind w:firstLine="709"/>
        <w:rPr>
          <w:szCs w:val="28"/>
        </w:rPr>
      </w:pPr>
      <w:r>
        <w:rPr>
          <w:szCs w:val="28"/>
        </w:rPr>
        <w:t xml:space="preserve">Денежные средства считаются поступившими в доход бюджета Одинцовского городского округа Московской области с даты их зачисления на единый счет бюджета округа.  </w:t>
      </w:r>
    </w:p>
    <w:p w:rsidR="00BC5445" w:rsidRDefault="003D6341" w:rsidP="00BC5445">
      <w:pPr>
        <w:pStyle w:val="aa"/>
        <w:ind w:firstLine="709"/>
        <w:rPr>
          <w:szCs w:val="28"/>
        </w:rPr>
      </w:pPr>
      <w:r>
        <w:rPr>
          <w:szCs w:val="28"/>
        </w:rPr>
        <w:t>5.4</w:t>
      </w:r>
      <w:r w:rsidR="00BC5445">
        <w:rPr>
          <w:szCs w:val="28"/>
        </w:rPr>
        <w:t xml:space="preserve">. Размер платы за содержание и ремонт жилого помещения, а также коммунальные услуги устанавливается в соответствии с законодательством Российской Федерации.  </w:t>
      </w:r>
    </w:p>
    <w:p w:rsidR="00BC5445" w:rsidRPr="00BC451A" w:rsidRDefault="00BC5445" w:rsidP="00BC5445">
      <w:pPr>
        <w:pStyle w:val="aa"/>
        <w:ind w:firstLine="709"/>
        <w:rPr>
          <w:sz w:val="24"/>
          <w:szCs w:val="24"/>
        </w:rPr>
      </w:pPr>
    </w:p>
    <w:p w:rsidR="00BC5445" w:rsidRDefault="00BC5445" w:rsidP="00BC5445">
      <w:pPr>
        <w:pStyle w:val="aa"/>
        <w:ind w:firstLine="709"/>
        <w:jc w:val="center"/>
        <w:rPr>
          <w:szCs w:val="28"/>
        </w:rPr>
      </w:pPr>
      <w:r>
        <w:rPr>
          <w:szCs w:val="28"/>
        </w:rPr>
        <w:t>6. Расторжение и прекращение договора коммерческого найма</w:t>
      </w:r>
    </w:p>
    <w:p w:rsidR="00BC5445" w:rsidRPr="00BC451A" w:rsidRDefault="00BC5445" w:rsidP="00BC5445">
      <w:pPr>
        <w:pStyle w:val="aa"/>
        <w:ind w:firstLine="709"/>
        <w:rPr>
          <w:sz w:val="24"/>
          <w:szCs w:val="24"/>
        </w:rPr>
      </w:pPr>
    </w:p>
    <w:p w:rsidR="00BC5445" w:rsidRDefault="00BC5445" w:rsidP="00BC5445">
      <w:pPr>
        <w:pStyle w:val="aa"/>
        <w:ind w:firstLine="709"/>
        <w:rPr>
          <w:szCs w:val="28"/>
        </w:rPr>
      </w:pPr>
      <w:r>
        <w:rPr>
          <w:szCs w:val="28"/>
        </w:rPr>
        <w:t>6.1. Расторжение договора коммерческого найма допускается по соглашению сторон.</w:t>
      </w:r>
    </w:p>
    <w:p w:rsidR="00BC5445" w:rsidRDefault="00BC5445" w:rsidP="00BC5445">
      <w:pPr>
        <w:pStyle w:val="aa"/>
        <w:ind w:firstLine="709"/>
        <w:rPr>
          <w:szCs w:val="28"/>
        </w:rPr>
      </w:pPr>
      <w:r>
        <w:rPr>
          <w:szCs w:val="28"/>
        </w:rPr>
        <w:t xml:space="preserve">6.2. Наниматель жилого помещения вправе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rPr>
          <w:szCs w:val="28"/>
        </w:rPr>
        <w:t>Наймодателя</w:t>
      </w:r>
      <w:proofErr w:type="spellEnd"/>
      <w:r>
        <w:rPr>
          <w:szCs w:val="28"/>
        </w:rPr>
        <w:t xml:space="preserve"> за три месяца.</w:t>
      </w:r>
    </w:p>
    <w:p w:rsidR="00BC5445" w:rsidRDefault="00BC5445" w:rsidP="00BC5445">
      <w:pPr>
        <w:pStyle w:val="aa"/>
        <w:ind w:firstLine="709"/>
        <w:rPr>
          <w:szCs w:val="28"/>
        </w:rPr>
      </w:pPr>
      <w:r>
        <w:rPr>
          <w:szCs w:val="28"/>
        </w:rPr>
        <w:t xml:space="preserve">6.3. </w:t>
      </w:r>
      <w:proofErr w:type="spellStart"/>
      <w:r>
        <w:rPr>
          <w:szCs w:val="28"/>
        </w:rPr>
        <w:t>Наймодатель</w:t>
      </w:r>
      <w:proofErr w:type="spellEnd"/>
      <w:r>
        <w:rPr>
          <w:szCs w:val="28"/>
        </w:rPr>
        <w:t xml:space="preserve">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внаем в течение не менее года.</w:t>
      </w:r>
    </w:p>
    <w:p w:rsidR="00BC5445" w:rsidRDefault="00BC5445" w:rsidP="00BC5445">
      <w:pPr>
        <w:pStyle w:val="aa"/>
        <w:tabs>
          <w:tab w:val="left" w:pos="709"/>
        </w:tabs>
        <w:ind w:firstLine="709"/>
        <w:rPr>
          <w:szCs w:val="28"/>
        </w:rPr>
      </w:pPr>
      <w:r>
        <w:rPr>
          <w:szCs w:val="28"/>
        </w:rPr>
        <w:t xml:space="preserve">6.4. Договор коммерческого найма может быть расторгнут в судебном порядке по требованию </w:t>
      </w:r>
      <w:proofErr w:type="spellStart"/>
      <w:r>
        <w:rPr>
          <w:szCs w:val="28"/>
        </w:rPr>
        <w:t>Наймодателя</w:t>
      </w:r>
      <w:proofErr w:type="spellEnd"/>
      <w:r>
        <w:rPr>
          <w:szCs w:val="28"/>
        </w:rPr>
        <w:t xml:space="preserve"> в следующих случаях:</w:t>
      </w:r>
    </w:p>
    <w:p w:rsidR="00BC5445" w:rsidRDefault="00BC5445" w:rsidP="00BC5445">
      <w:pPr>
        <w:pStyle w:val="aa"/>
        <w:ind w:firstLine="709"/>
        <w:rPr>
          <w:szCs w:val="28"/>
        </w:rPr>
      </w:pPr>
      <w:r>
        <w:rPr>
          <w:szCs w:val="28"/>
        </w:rPr>
        <w:t>- при использовании жилого помещения (в целом или части его) не по назначению;</w:t>
      </w:r>
    </w:p>
    <w:p w:rsidR="00BC5445" w:rsidRDefault="00BC5445" w:rsidP="00BC5445">
      <w:pPr>
        <w:pStyle w:val="aa"/>
        <w:ind w:firstLine="709"/>
        <w:rPr>
          <w:szCs w:val="28"/>
        </w:rPr>
      </w:pPr>
      <w:r>
        <w:rPr>
          <w:szCs w:val="28"/>
        </w:rPr>
        <w:t>- если Наниматель, члены его семьи или граждане, постоянно проживающие с Нанимателем, за действия которых он отвечает, умышленно портят или по неосторожности разрушают жилое помещение;</w:t>
      </w:r>
    </w:p>
    <w:p w:rsidR="00BC5445" w:rsidRDefault="00BC5445" w:rsidP="00BC5445">
      <w:pPr>
        <w:pStyle w:val="aa"/>
        <w:ind w:firstLine="709"/>
        <w:rPr>
          <w:szCs w:val="28"/>
        </w:rPr>
      </w:pPr>
      <w:r>
        <w:rPr>
          <w:szCs w:val="28"/>
        </w:rPr>
        <w:t>- если наниматель не внес платежи, указанные в договоре, в течение шести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C5445" w:rsidRDefault="00BC5445" w:rsidP="00BC5445">
      <w:pPr>
        <w:pStyle w:val="aa"/>
        <w:ind w:firstLine="709"/>
        <w:rPr>
          <w:szCs w:val="28"/>
        </w:rPr>
      </w:pPr>
      <w:r>
        <w:rPr>
          <w:szCs w:val="28"/>
        </w:rPr>
        <w:lastRenderedPageBreak/>
        <w:t>6.5. Договор коммерческого найма жилого помещения может быть расторгнут в судебном порядке по требованию любой из сторон в договоре в случае:</w:t>
      </w:r>
    </w:p>
    <w:p w:rsidR="00BC5445" w:rsidRDefault="00BC5445" w:rsidP="00BC5445">
      <w:pPr>
        <w:pStyle w:val="aa"/>
        <w:ind w:firstLine="709"/>
        <w:rPr>
          <w:szCs w:val="28"/>
        </w:rPr>
      </w:pPr>
      <w:r>
        <w:rPr>
          <w:szCs w:val="28"/>
        </w:rPr>
        <w:t>- если помещение перестает быть пригодным для постоянного проживания, а также в случае его аварийного состояния;</w:t>
      </w:r>
    </w:p>
    <w:p w:rsidR="00BC5445" w:rsidRDefault="00BC5445" w:rsidP="00BC5445">
      <w:pPr>
        <w:pStyle w:val="aa"/>
        <w:ind w:firstLine="709"/>
        <w:rPr>
          <w:szCs w:val="28"/>
        </w:rPr>
      </w:pPr>
      <w:r>
        <w:rPr>
          <w:szCs w:val="28"/>
        </w:rPr>
        <w:t>- в других случаях, предусмотренных жилищным законодательством.</w:t>
      </w:r>
    </w:p>
    <w:p w:rsidR="00BC5445" w:rsidRDefault="00BC5445" w:rsidP="00BC5445">
      <w:pPr>
        <w:pStyle w:val="aa"/>
        <w:ind w:firstLine="709"/>
        <w:rPr>
          <w:szCs w:val="28"/>
        </w:rPr>
      </w:pPr>
      <w:r>
        <w:rPr>
          <w:szCs w:val="28"/>
        </w:rPr>
        <w:t xml:space="preserve">6.6. </w:t>
      </w:r>
      <w:proofErr w:type="spellStart"/>
      <w:r>
        <w:rPr>
          <w:szCs w:val="28"/>
        </w:rPr>
        <w:t>Наймодатель</w:t>
      </w:r>
      <w:proofErr w:type="spellEnd"/>
      <w:r>
        <w:rPr>
          <w:szCs w:val="28"/>
        </w:rPr>
        <w:t xml:space="preserve">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нарушения.</w:t>
      </w:r>
    </w:p>
    <w:p w:rsidR="00BC5445" w:rsidRDefault="00BC5445" w:rsidP="00BC5445">
      <w:pPr>
        <w:pStyle w:val="aa"/>
        <w:ind w:firstLine="709"/>
        <w:rPr>
          <w:szCs w:val="28"/>
        </w:rPr>
      </w:pPr>
      <w:r>
        <w:rPr>
          <w:szCs w:val="28"/>
        </w:rPr>
        <w:t>6.7. Договор коммерческого найма может быть расторгнут в судебном порядке по требованию Нанимателя:</w:t>
      </w:r>
    </w:p>
    <w:p w:rsidR="00BC5445" w:rsidRDefault="00BC5445" w:rsidP="00BC5445">
      <w:pPr>
        <w:pStyle w:val="aa"/>
        <w:ind w:firstLine="709"/>
        <w:rPr>
          <w:szCs w:val="28"/>
        </w:rPr>
      </w:pPr>
      <w:r>
        <w:rPr>
          <w:szCs w:val="28"/>
        </w:rPr>
        <w:t xml:space="preserve">- если </w:t>
      </w:r>
      <w:proofErr w:type="spellStart"/>
      <w:r>
        <w:rPr>
          <w:szCs w:val="28"/>
        </w:rPr>
        <w:t>Наймодатель</w:t>
      </w:r>
      <w:proofErr w:type="spellEnd"/>
      <w:r>
        <w:rPr>
          <w:szCs w:val="28"/>
        </w:rPr>
        <w:t xml:space="preserve"> не предоставляет жилое помещение в пользование Нанимателю либо создает препятствия пользованию жилым помещением;</w:t>
      </w:r>
    </w:p>
    <w:p w:rsidR="00BC5445" w:rsidRDefault="00BC5445" w:rsidP="00BC5445">
      <w:pPr>
        <w:pStyle w:val="aa"/>
        <w:ind w:firstLine="709"/>
        <w:rPr>
          <w:szCs w:val="28"/>
        </w:rPr>
      </w:pPr>
      <w:r>
        <w:rPr>
          <w:szCs w:val="28"/>
        </w:rPr>
        <w:t xml:space="preserve">- в случае систематического неисполнения </w:t>
      </w:r>
      <w:proofErr w:type="spellStart"/>
      <w:r>
        <w:rPr>
          <w:szCs w:val="28"/>
        </w:rPr>
        <w:t>Наймодателем</w:t>
      </w:r>
      <w:proofErr w:type="spellEnd"/>
      <w:r>
        <w:rPr>
          <w:szCs w:val="28"/>
        </w:rPr>
        <w:t xml:space="preserve"> своих обязательств по договору.</w:t>
      </w:r>
    </w:p>
    <w:p w:rsidR="00BC5445" w:rsidRDefault="00BC5445" w:rsidP="00BC5445">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6.8. В случае расторжения или прекращения договора коммерческого найма жилого помещения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C5445" w:rsidRDefault="00BC5445" w:rsidP="00BC5445">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6.9. По истечении года с момента прекращения договора в связи с отказом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от продления договора в связи с решением не сдавать в течение не менее года жилое помещение внаем,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вправе распорядиться свободным жилым помещением муниципального жилищного фонда в соответствии с требованиями действующего законодательства. </w:t>
      </w:r>
    </w:p>
    <w:p w:rsidR="00BC5445" w:rsidRDefault="00BC5445" w:rsidP="00BC5445">
      <w:pPr>
        <w:pStyle w:val="aa"/>
        <w:rPr>
          <w:szCs w:val="28"/>
        </w:rPr>
      </w:pPr>
      <w:r>
        <w:rPr>
          <w:szCs w:val="28"/>
        </w:rPr>
        <w:t xml:space="preserve"> </w:t>
      </w:r>
    </w:p>
    <w:p w:rsidR="00BC5445" w:rsidRDefault="00BC5445" w:rsidP="00BC5445">
      <w:pPr>
        <w:pStyle w:val="aa"/>
        <w:ind w:firstLine="709"/>
        <w:jc w:val="center"/>
        <w:rPr>
          <w:szCs w:val="28"/>
        </w:rPr>
      </w:pPr>
      <w:r>
        <w:rPr>
          <w:szCs w:val="28"/>
        </w:rPr>
        <w:t>7. Заключительные положения.</w:t>
      </w:r>
    </w:p>
    <w:p w:rsidR="00BC5445" w:rsidRDefault="00BC5445" w:rsidP="00BC5445">
      <w:pPr>
        <w:pStyle w:val="aa"/>
        <w:ind w:left="709"/>
        <w:rPr>
          <w:szCs w:val="28"/>
        </w:rPr>
      </w:pPr>
    </w:p>
    <w:p w:rsidR="00BC5445" w:rsidRDefault="00BC5445" w:rsidP="00BC5445">
      <w:pPr>
        <w:pStyle w:val="aa"/>
        <w:ind w:firstLine="709"/>
        <w:rPr>
          <w:szCs w:val="28"/>
        </w:rPr>
      </w:pPr>
      <w:r>
        <w:rPr>
          <w:szCs w:val="28"/>
        </w:rPr>
        <w:t>7.1. Наниматель, заключивший договор коммерческого найма и получивший выписку из постановления Администрации округа, обязан в десятидневный срок принять жилое помещение по акту.</w:t>
      </w:r>
    </w:p>
    <w:p w:rsidR="00BC5445" w:rsidRDefault="00BC5445" w:rsidP="00BC5445">
      <w:pPr>
        <w:pStyle w:val="aa"/>
        <w:ind w:firstLine="709"/>
        <w:rPr>
          <w:szCs w:val="28"/>
        </w:rPr>
      </w:pPr>
      <w:r>
        <w:rPr>
          <w:szCs w:val="28"/>
        </w:rPr>
        <w:t xml:space="preserve">7.2. В случае пропуска срока на заключение акта передачи жилого помещения, указанного в п. 7.1. </w:t>
      </w:r>
      <w:r w:rsidR="003C37DE">
        <w:rPr>
          <w:szCs w:val="28"/>
        </w:rPr>
        <w:t xml:space="preserve">настоящего </w:t>
      </w:r>
      <w:r>
        <w:rPr>
          <w:szCs w:val="28"/>
        </w:rPr>
        <w:t xml:space="preserve">Положения, по уважительной причине (болезнь, командировка и т.д.) при ее официальном подтверждении </w:t>
      </w:r>
      <w:proofErr w:type="spellStart"/>
      <w:r>
        <w:rPr>
          <w:szCs w:val="28"/>
        </w:rPr>
        <w:t>Наймодатель</w:t>
      </w:r>
      <w:proofErr w:type="spellEnd"/>
      <w:r>
        <w:rPr>
          <w:szCs w:val="28"/>
        </w:rPr>
        <w:t xml:space="preserve"> вправе принять решение о продлении срока, но не более чем на 10 дней. </w:t>
      </w:r>
    </w:p>
    <w:p w:rsidR="00BC5445" w:rsidRDefault="00BC5445" w:rsidP="00BC5445">
      <w:pPr>
        <w:pStyle w:val="aa"/>
        <w:rPr>
          <w:szCs w:val="28"/>
        </w:rPr>
      </w:pPr>
    </w:p>
    <w:p w:rsidR="00BC5445" w:rsidRDefault="00BC5445" w:rsidP="00BC5445">
      <w:pPr>
        <w:pStyle w:val="aa"/>
        <w:rPr>
          <w:szCs w:val="28"/>
        </w:rPr>
      </w:pPr>
    </w:p>
    <w:p w:rsidR="00BC5445" w:rsidRPr="00A4434C" w:rsidRDefault="00BC5445" w:rsidP="00BC5445">
      <w:pPr>
        <w:pStyle w:val="aa"/>
        <w:jc w:val="left"/>
        <w:rPr>
          <w:rFonts w:eastAsia="MS Mincho"/>
          <w:szCs w:val="28"/>
        </w:rPr>
      </w:pPr>
      <w:r w:rsidRPr="00A4434C">
        <w:rPr>
          <w:szCs w:val="28"/>
        </w:rPr>
        <w:t xml:space="preserve">Начальник Управления </w:t>
      </w:r>
    </w:p>
    <w:p w:rsidR="00BC5445" w:rsidRDefault="00BC5445" w:rsidP="00BC5445">
      <w:pPr>
        <w:pStyle w:val="ConsPlusNonformat"/>
        <w:widowControl/>
        <w:autoSpaceDE/>
        <w:autoSpaceDN/>
        <w:adjustRightInd/>
        <w:rPr>
          <w:rFonts w:ascii="Times New Roman" w:eastAsia="MS Mincho" w:hAnsi="Times New Roman"/>
          <w:sz w:val="28"/>
          <w:szCs w:val="28"/>
        </w:rPr>
      </w:pPr>
      <w:r w:rsidRPr="00A4434C">
        <w:rPr>
          <w:rFonts w:ascii="Times New Roman" w:eastAsia="MS Mincho" w:hAnsi="Times New Roman"/>
          <w:sz w:val="28"/>
          <w:szCs w:val="28"/>
        </w:rPr>
        <w:t xml:space="preserve">жилищных отношений                                                      </w:t>
      </w:r>
      <w:r>
        <w:rPr>
          <w:rFonts w:ascii="Times New Roman" w:eastAsia="MS Mincho" w:hAnsi="Times New Roman"/>
          <w:sz w:val="28"/>
          <w:szCs w:val="28"/>
        </w:rPr>
        <w:t xml:space="preserve">    </w:t>
      </w:r>
      <w:r w:rsidRPr="00A4434C">
        <w:rPr>
          <w:rFonts w:ascii="Times New Roman" w:eastAsia="MS Mincho" w:hAnsi="Times New Roman"/>
          <w:sz w:val="28"/>
          <w:szCs w:val="28"/>
        </w:rPr>
        <w:t xml:space="preserve">       А.Я. Медникова</w:t>
      </w:r>
    </w:p>
    <w:p w:rsidR="00BC5445" w:rsidRDefault="00BC5445" w:rsidP="00BC5445">
      <w:pPr>
        <w:pStyle w:val="ConsPlusNonformat"/>
        <w:widowControl/>
        <w:autoSpaceDE/>
        <w:adjustRightInd/>
        <w:jc w:val="right"/>
        <w:rPr>
          <w:rFonts w:ascii="Times New Roman" w:hAnsi="Times New Roman" w:cs="Times New Roman"/>
          <w:sz w:val="24"/>
          <w:szCs w:val="24"/>
        </w:rPr>
      </w:pPr>
      <w:r>
        <w:rPr>
          <w:rFonts w:ascii="Times New Roman" w:eastAsia="MS Mincho" w:hAnsi="Times New Roman"/>
          <w:sz w:val="28"/>
          <w:szCs w:val="28"/>
        </w:rPr>
        <w:br w:type="page"/>
      </w:r>
      <w:r w:rsidRPr="00F13835">
        <w:rPr>
          <w:rFonts w:ascii="Times New Roman" w:hAnsi="Times New Roman"/>
          <w:sz w:val="24"/>
        </w:rPr>
        <w:lastRenderedPageBreak/>
        <w:t>П</w:t>
      </w:r>
      <w:r>
        <w:rPr>
          <w:rFonts w:ascii="Times New Roman" w:hAnsi="Times New Roman" w:cs="Times New Roman"/>
          <w:sz w:val="24"/>
          <w:szCs w:val="24"/>
        </w:rPr>
        <w:t xml:space="preserve">риложение </w:t>
      </w:r>
    </w:p>
    <w:p w:rsidR="00BC5445" w:rsidRDefault="00BC5445" w:rsidP="00BC5445">
      <w:pPr>
        <w:ind w:left="5103"/>
        <w:rPr>
          <w:sz w:val="24"/>
          <w:szCs w:val="24"/>
        </w:rPr>
      </w:pPr>
      <w:r>
        <w:rPr>
          <w:sz w:val="24"/>
          <w:szCs w:val="24"/>
        </w:rPr>
        <w:t>к Положению о коммерческом найме жилых помещений, находящихся в собственности Одинцовского городского округа Московской области</w:t>
      </w:r>
    </w:p>
    <w:p w:rsidR="00016700" w:rsidRDefault="00016700" w:rsidP="00BC5445">
      <w:pPr>
        <w:pStyle w:val="ConsNonformat"/>
        <w:widowControl/>
        <w:ind w:right="0"/>
        <w:jc w:val="center"/>
        <w:rPr>
          <w:rFonts w:ascii="Times New Roman" w:hAnsi="Times New Roman"/>
          <w:b/>
          <w:sz w:val="24"/>
        </w:rPr>
      </w:pPr>
    </w:p>
    <w:p w:rsidR="00016700" w:rsidRDefault="00016700" w:rsidP="00BC5445">
      <w:pPr>
        <w:pStyle w:val="ConsNonformat"/>
        <w:widowControl/>
        <w:ind w:right="0"/>
        <w:jc w:val="center"/>
        <w:rPr>
          <w:rFonts w:ascii="Times New Roman" w:hAnsi="Times New Roman"/>
          <w:b/>
          <w:sz w:val="24"/>
        </w:rPr>
      </w:pPr>
    </w:p>
    <w:p w:rsidR="00016700" w:rsidRDefault="00016700" w:rsidP="00BC5445">
      <w:pPr>
        <w:pStyle w:val="ConsNonformat"/>
        <w:widowControl/>
        <w:ind w:right="0"/>
        <w:jc w:val="center"/>
        <w:rPr>
          <w:rFonts w:ascii="Times New Roman" w:hAnsi="Times New Roman"/>
          <w:b/>
          <w:sz w:val="24"/>
        </w:rPr>
      </w:pPr>
    </w:p>
    <w:p w:rsidR="00BC5445" w:rsidRDefault="00BC5445" w:rsidP="00BC5445">
      <w:pPr>
        <w:pStyle w:val="ConsNonformat"/>
        <w:widowControl/>
        <w:ind w:right="0"/>
        <w:jc w:val="center"/>
        <w:rPr>
          <w:rFonts w:ascii="Times New Roman" w:hAnsi="Times New Roman"/>
          <w:b/>
          <w:sz w:val="24"/>
        </w:rPr>
      </w:pPr>
    </w:p>
    <w:p w:rsidR="00BC5445" w:rsidRPr="004C3333" w:rsidRDefault="00BC5445" w:rsidP="00BC5445">
      <w:pPr>
        <w:pStyle w:val="ConsNonformat"/>
        <w:widowControl/>
        <w:ind w:right="0"/>
        <w:jc w:val="center"/>
        <w:rPr>
          <w:rFonts w:ascii="Times New Roman" w:hAnsi="Times New Roman"/>
          <w:b/>
          <w:sz w:val="26"/>
          <w:szCs w:val="26"/>
        </w:rPr>
      </w:pPr>
      <w:r w:rsidRPr="004C3333">
        <w:rPr>
          <w:rFonts w:ascii="Times New Roman" w:hAnsi="Times New Roman"/>
          <w:b/>
          <w:sz w:val="26"/>
          <w:szCs w:val="26"/>
        </w:rPr>
        <w:t xml:space="preserve">ПРИМЕРНЫЙ ДОГОВОР </w:t>
      </w:r>
    </w:p>
    <w:p w:rsidR="00BC5445" w:rsidRPr="004C3333" w:rsidRDefault="00BC5445" w:rsidP="00BC5445">
      <w:pPr>
        <w:pStyle w:val="ConsNonformat"/>
        <w:widowControl/>
        <w:ind w:right="0"/>
        <w:jc w:val="center"/>
        <w:rPr>
          <w:rFonts w:ascii="Times New Roman" w:hAnsi="Times New Roman"/>
          <w:b/>
          <w:sz w:val="26"/>
          <w:szCs w:val="26"/>
        </w:rPr>
      </w:pPr>
      <w:r w:rsidRPr="004C3333">
        <w:rPr>
          <w:rFonts w:ascii="Times New Roman" w:hAnsi="Times New Roman"/>
          <w:b/>
          <w:sz w:val="26"/>
          <w:szCs w:val="26"/>
        </w:rPr>
        <w:t>КОММЕРЧЕСКОГО НАЙМА ЖИЛОГО ПОМЕЩЕНИЯ</w:t>
      </w:r>
    </w:p>
    <w:p w:rsidR="00BC5445" w:rsidRPr="004C3333" w:rsidRDefault="00BC5445" w:rsidP="00BC5445">
      <w:pPr>
        <w:pStyle w:val="ConsNonformat"/>
        <w:widowControl/>
        <w:ind w:right="0"/>
        <w:jc w:val="center"/>
        <w:rPr>
          <w:rFonts w:ascii="Times New Roman" w:hAnsi="Times New Roman"/>
          <w:b/>
          <w:sz w:val="26"/>
          <w:szCs w:val="26"/>
        </w:rPr>
      </w:pPr>
      <w:r w:rsidRPr="004C3333">
        <w:rPr>
          <w:rFonts w:ascii="Times New Roman" w:hAnsi="Times New Roman"/>
          <w:b/>
          <w:sz w:val="26"/>
          <w:szCs w:val="26"/>
        </w:rPr>
        <w:t xml:space="preserve">МУНИЦИПАЛЬНОГО ЖИЛИЩНОГО ФОНДА </w:t>
      </w:r>
    </w:p>
    <w:p w:rsidR="00BC5445" w:rsidRPr="004C3333" w:rsidRDefault="00BC5445" w:rsidP="00BC5445">
      <w:pPr>
        <w:pStyle w:val="ConsNonformat"/>
        <w:widowControl/>
        <w:ind w:right="0"/>
        <w:jc w:val="both"/>
        <w:rPr>
          <w:rFonts w:ascii="Times New Roman" w:hAnsi="Times New Roman"/>
          <w:sz w:val="26"/>
          <w:szCs w:val="26"/>
        </w:rPr>
      </w:pPr>
    </w:p>
    <w:p w:rsidR="00BC5445" w:rsidRPr="004C3333" w:rsidRDefault="00BC5445" w:rsidP="00BC5445">
      <w:pPr>
        <w:pStyle w:val="ConsNonformat"/>
        <w:widowControl/>
        <w:ind w:right="0"/>
        <w:jc w:val="center"/>
        <w:rPr>
          <w:rFonts w:ascii="Times New Roman" w:hAnsi="Times New Roman"/>
          <w:sz w:val="26"/>
          <w:szCs w:val="26"/>
        </w:rPr>
      </w:pPr>
      <w:r w:rsidRPr="004C3333">
        <w:rPr>
          <w:rFonts w:ascii="Times New Roman" w:hAnsi="Times New Roman"/>
          <w:sz w:val="26"/>
          <w:szCs w:val="26"/>
        </w:rPr>
        <w:t xml:space="preserve">№ </w:t>
      </w:r>
      <w:r w:rsidRPr="004C3333">
        <w:rPr>
          <w:rFonts w:ascii="Times New Roman" w:hAnsi="Times New Roman"/>
          <w:b/>
          <w:sz w:val="26"/>
          <w:szCs w:val="26"/>
        </w:rPr>
        <w:t xml:space="preserve"> _______</w:t>
      </w:r>
    </w:p>
    <w:p w:rsidR="00BC5445" w:rsidRPr="004C3333" w:rsidRDefault="00BC5445" w:rsidP="00BC5445">
      <w:pPr>
        <w:pStyle w:val="ConsNonformat"/>
        <w:widowControl/>
        <w:ind w:right="0"/>
        <w:jc w:val="both"/>
        <w:rPr>
          <w:rFonts w:ascii="Times New Roman" w:hAnsi="Times New Roman"/>
          <w:bCs/>
          <w:sz w:val="26"/>
          <w:szCs w:val="26"/>
        </w:rPr>
      </w:pPr>
    </w:p>
    <w:p w:rsidR="00BC5445" w:rsidRPr="004C3333" w:rsidRDefault="00BC5445" w:rsidP="00BC5445">
      <w:pPr>
        <w:pStyle w:val="ConsNonformat"/>
        <w:widowControl/>
        <w:ind w:right="0"/>
        <w:jc w:val="both"/>
        <w:rPr>
          <w:rFonts w:ascii="Times New Roman" w:hAnsi="Times New Roman"/>
          <w:b/>
          <w:sz w:val="26"/>
          <w:szCs w:val="26"/>
        </w:rPr>
      </w:pPr>
      <w:r w:rsidRPr="004C3333">
        <w:rPr>
          <w:rFonts w:ascii="Times New Roman" w:hAnsi="Times New Roman"/>
          <w:bCs/>
          <w:sz w:val="26"/>
          <w:szCs w:val="26"/>
        </w:rPr>
        <w:t>г. Одинцово</w:t>
      </w:r>
      <w:r w:rsidRPr="004C3333">
        <w:rPr>
          <w:rFonts w:ascii="Times New Roman" w:hAnsi="Times New Roman"/>
          <w:bCs/>
          <w:sz w:val="26"/>
          <w:szCs w:val="26"/>
        </w:rPr>
        <w:tab/>
      </w:r>
      <w:r w:rsidRPr="004C3333">
        <w:rPr>
          <w:rFonts w:ascii="Times New Roman" w:hAnsi="Times New Roman"/>
          <w:bCs/>
          <w:sz w:val="26"/>
          <w:szCs w:val="26"/>
        </w:rPr>
        <w:tab/>
        <w:t xml:space="preserve">                                                       </w:t>
      </w:r>
      <w:proofErr w:type="gramStart"/>
      <w:r w:rsidRPr="004C3333">
        <w:rPr>
          <w:rFonts w:ascii="Times New Roman" w:hAnsi="Times New Roman"/>
          <w:bCs/>
          <w:sz w:val="26"/>
          <w:szCs w:val="26"/>
        </w:rPr>
        <w:t xml:space="preserve">   «</w:t>
      </w:r>
      <w:proofErr w:type="gramEnd"/>
      <w:r w:rsidRPr="004C3333">
        <w:rPr>
          <w:rFonts w:ascii="Times New Roman" w:hAnsi="Times New Roman"/>
          <w:bCs/>
          <w:sz w:val="26"/>
          <w:szCs w:val="26"/>
        </w:rPr>
        <w:t xml:space="preserve"> ____» __________ 20 _____ </w:t>
      </w:r>
    </w:p>
    <w:p w:rsidR="00BC5445" w:rsidRPr="004C3333" w:rsidRDefault="00BC5445" w:rsidP="00BC5445">
      <w:pPr>
        <w:pStyle w:val="ConsNonformat"/>
        <w:widowControl/>
        <w:ind w:right="0"/>
        <w:jc w:val="both"/>
        <w:rPr>
          <w:rFonts w:ascii="Times New Roman" w:hAnsi="Times New Roman"/>
          <w:sz w:val="26"/>
          <w:szCs w:val="26"/>
        </w:rPr>
      </w:pPr>
    </w:p>
    <w:p w:rsidR="00BC5445" w:rsidRPr="004C3333" w:rsidRDefault="00BC5445" w:rsidP="00BC5445">
      <w:pPr>
        <w:pStyle w:val="ConsNonformat"/>
        <w:widowControl/>
        <w:tabs>
          <w:tab w:val="left" w:pos="709"/>
        </w:tabs>
        <w:ind w:right="0"/>
        <w:jc w:val="both"/>
        <w:rPr>
          <w:rFonts w:ascii="Times New Roman" w:hAnsi="Times New Roman"/>
          <w:sz w:val="26"/>
          <w:szCs w:val="26"/>
        </w:rPr>
      </w:pPr>
      <w:r w:rsidRPr="004C3333">
        <w:rPr>
          <w:rFonts w:ascii="Times New Roman" w:hAnsi="Times New Roman"/>
          <w:sz w:val="26"/>
          <w:szCs w:val="26"/>
        </w:rPr>
        <w:tab/>
        <w:t xml:space="preserve">Муниципальное образование </w:t>
      </w:r>
      <w:r w:rsidRPr="004C3333">
        <w:rPr>
          <w:rFonts w:ascii="Times New Roman" w:hAnsi="Times New Roman"/>
          <w:b/>
          <w:sz w:val="26"/>
          <w:szCs w:val="26"/>
        </w:rPr>
        <w:t>«</w:t>
      </w:r>
      <w:r w:rsidRPr="004C3333">
        <w:rPr>
          <w:rFonts w:ascii="Times New Roman" w:hAnsi="Times New Roman"/>
          <w:sz w:val="26"/>
          <w:szCs w:val="26"/>
        </w:rPr>
        <w:t>Одинцовский городской округ Московской области</w:t>
      </w:r>
      <w:r w:rsidRPr="004C3333">
        <w:rPr>
          <w:rFonts w:ascii="Times New Roman" w:hAnsi="Times New Roman"/>
          <w:b/>
          <w:sz w:val="26"/>
          <w:szCs w:val="26"/>
        </w:rPr>
        <w:t>»</w:t>
      </w:r>
      <w:r w:rsidRPr="004C3333">
        <w:rPr>
          <w:rFonts w:ascii="Times New Roman" w:hAnsi="Times New Roman"/>
          <w:sz w:val="26"/>
          <w:szCs w:val="26"/>
        </w:rPr>
        <w:t xml:space="preserve"> в лице начальника Управления жилищных отношений Администрации Одинцовского городского округа Московской области __________, именуемое в дальнейшем </w:t>
      </w:r>
      <w:proofErr w:type="spellStart"/>
      <w:r w:rsidRPr="004C3333">
        <w:rPr>
          <w:rFonts w:ascii="Times New Roman" w:hAnsi="Times New Roman"/>
          <w:sz w:val="26"/>
          <w:szCs w:val="26"/>
        </w:rPr>
        <w:t>Наймодатель</w:t>
      </w:r>
      <w:proofErr w:type="spellEnd"/>
      <w:r w:rsidRPr="004C3333">
        <w:rPr>
          <w:rFonts w:ascii="Times New Roman" w:hAnsi="Times New Roman"/>
          <w:sz w:val="26"/>
          <w:szCs w:val="26"/>
        </w:rPr>
        <w:t xml:space="preserve"> с одной стороны, и гражданин (ка)</w:t>
      </w:r>
    </w:p>
    <w:p w:rsidR="00BC5445" w:rsidRPr="004C3333" w:rsidRDefault="00BC5445" w:rsidP="00BC5445">
      <w:pPr>
        <w:pStyle w:val="ConsNonformat"/>
        <w:widowControl/>
        <w:tabs>
          <w:tab w:val="left" w:pos="709"/>
        </w:tabs>
        <w:ind w:right="0"/>
        <w:jc w:val="both"/>
        <w:rPr>
          <w:rFonts w:ascii="Times New Roman" w:hAnsi="Times New Roman"/>
          <w:sz w:val="26"/>
          <w:szCs w:val="26"/>
        </w:rPr>
      </w:pPr>
      <w:r w:rsidRPr="004C3333">
        <w:rPr>
          <w:rFonts w:ascii="Times New Roman" w:hAnsi="Times New Roman"/>
          <w:sz w:val="26"/>
          <w:szCs w:val="26"/>
        </w:rPr>
        <w:t xml:space="preserve">__________________________________________________________________,  </w:t>
      </w:r>
    </w:p>
    <w:p w:rsidR="00BC5445" w:rsidRPr="004C3333" w:rsidRDefault="00BC5445" w:rsidP="00BC5445">
      <w:pPr>
        <w:pStyle w:val="ConsNonformat"/>
        <w:widowControl/>
        <w:ind w:right="0"/>
        <w:jc w:val="center"/>
        <w:rPr>
          <w:rFonts w:ascii="Times New Roman" w:hAnsi="Times New Roman"/>
          <w:bCs/>
          <w:sz w:val="26"/>
          <w:szCs w:val="26"/>
        </w:rPr>
      </w:pPr>
      <w:r w:rsidRPr="004C3333">
        <w:rPr>
          <w:rFonts w:ascii="Times New Roman" w:hAnsi="Times New Roman"/>
          <w:bCs/>
          <w:sz w:val="26"/>
          <w:szCs w:val="26"/>
        </w:rPr>
        <w:t>(фамилия, имя, отчество)</w:t>
      </w:r>
    </w:p>
    <w:p w:rsidR="00BC5445" w:rsidRPr="004C3333" w:rsidRDefault="00BC5445" w:rsidP="00BC5445">
      <w:pPr>
        <w:pStyle w:val="ConsNonformat"/>
        <w:widowControl/>
        <w:ind w:right="0"/>
        <w:jc w:val="both"/>
        <w:rPr>
          <w:rFonts w:ascii="Times New Roman" w:hAnsi="Times New Roman"/>
          <w:bCs/>
          <w:sz w:val="26"/>
          <w:szCs w:val="26"/>
        </w:rPr>
      </w:pPr>
      <w:r w:rsidRPr="004C3333">
        <w:rPr>
          <w:rFonts w:ascii="Times New Roman" w:hAnsi="Times New Roman"/>
          <w:bCs/>
          <w:sz w:val="26"/>
          <w:szCs w:val="26"/>
        </w:rPr>
        <w:t>_______________________________________________________________________,</w:t>
      </w:r>
    </w:p>
    <w:p w:rsidR="00BC5445" w:rsidRPr="004C3333" w:rsidRDefault="00BC5445" w:rsidP="00BC5445">
      <w:pPr>
        <w:pStyle w:val="ConsNonformat"/>
        <w:widowControl/>
        <w:ind w:right="0"/>
        <w:jc w:val="center"/>
        <w:rPr>
          <w:rFonts w:ascii="Times New Roman" w:hAnsi="Times New Roman"/>
          <w:bCs/>
          <w:sz w:val="26"/>
          <w:szCs w:val="26"/>
        </w:rPr>
      </w:pPr>
      <w:r w:rsidRPr="004C3333">
        <w:rPr>
          <w:rFonts w:ascii="Times New Roman" w:hAnsi="Times New Roman"/>
          <w:bCs/>
          <w:sz w:val="26"/>
          <w:szCs w:val="26"/>
        </w:rPr>
        <w:t>(наименование документа, удостоверяющего личность; серия, номер, кем и когда выдан)</w:t>
      </w:r>
    </w:p>
    <w:p w:rsidR="00BC5445" w:rsidRPr="004C3333" w:rsidRDefault="00BC5445" w:rsidP="00BC5445">
      <w:pPr>
        <w:pStyle w:val="ConsNonformat"/>
        <w:widowControl/>
        <w:ind w:right="0"/>
        <w:jc w:val="center"/>
        <w:rPr>
          <w:rFonts w:ascii="Times New Roman" w:hAnsi="Times New Roman"/>
          <w:bCs/>
          <w:sz w:val="26"/>
          <w:szCs w:val="26"/>
        </w:rPr>
      </w:pPr>
    </w:p>
    <w:p w:rsidR="00BC5445" w:rsidRPr="004C3333" w:rsidRDefault="00C65F13" w:rsidP="00BC5445">
      <w:pPr>
        <w:pStyle w:val="ConsNonformat"/>
        <w:widowControl/>
        <w:ind w:right="0"/>
        <w:jc w:val="both"/>
        <w:rPr>
          <w:rFonts w:ascii="Times New Roman" w:hAnsi="Times New Roman"/>
          <w:sz w:val="26"/>
          <w:szCs w:val="26"/>
        </w:rPr>
      </w:pPr>
      <w:r>
        <w:rPr>
          <w:rFonts w:ascii="Times New Roman" w:hAnsi="Times New Roman"/>
          <w:sz w:val="26"/>
          <w:szCs w:val="26"/>
        </w:rPr>
        <w:t>и</w:t>
      </w:r>
      <w:r w:rsidR="00BC5445" w:rsidRPr="004C3333">
        <w:rPr>
          <w:rFonts w:ascii="Times New Roman" w:hAnsi="Times New Roman"/>
          <w:sz w:val="26"/>
          <w:szCs w:val="26"/>
        </w:rPr>
        <w:t>менуемый (</w:t>
      </w:r>
      <w:proofErr w:type="spellStart"/>
      <w:r w:rsidR="00BC5445" w:rsidRPr="004C3333">
        <w:rPr>
          <w:rFonts w:ascii="Times New Roman" w:hAnsi="Times New Roman"/>
          <w:sz w:val="26"/>
          <w:szCs w:val="26"/>
        </w:rPr>
        <w:t>ая</w:t>
      </w:r>
      <w:proofErr w:type="spellEnd"/>
      <w:r w:rsidR="00BC5445" w:rsidRPr="004C3333">
        <w:rPr>
          <w:rFonts w:ascii="Times New Roman" w:hAnsi="Times New Roman"/>
          <w:sz w:val="26"/>
          <w:szCs w:val="26"/>
        </w:rPr>
        <w:t xml:space="preserve">) в дальнейшем Наниматель с другой стороны, вместе именуемые Стороны, на основании постановления Администрации Одинцовского городского округа Московской области от _______ </w:t>
      </w:r>
      <w:r w:rsidR="00BC5445" w:rsidRPr="004C3333">
        <w:rPr>
          <w:rFonts w:ascii="Times New Roman" w:hAnsi="Times New Roman"/>
          <w:bCs/>
          <w:sz w:val="26"/>
          <w:szCs w:val="26"/>
        </w:rPr>
        <w:t xml:space="preserve">№ ______ </w:t>
      </w:r>
      <w:r w:rsidR="00BC5445" w:rsidRPr="004C3333">
        <w:rPr>
          <w:rFonts w:ascii="Times New Roman" w:hAnsi="Times New Roman"/>
          <w:sz w:val="26"/>
          <w:szCs w:val="26"/>
        </w:rPr>
        <w:t>«____________»</w:t>
      </w:r>
      <w:r w:rsidR="00BC5445">
        <w:rPr>
          <w:rFonts w:ascii="Times New Roman" w:hAnsi="Times New Roman"/>
          <w:sz w:val="26"/>
          <w:szCs w:val="26"/>
        </w:rPr>
        <w:t xml:space="preserve"> </w:t>
      </w:r>
      <w:r w:rsidR="00BC5445" w:rsidRPr="004C3333">
        <w:rPr>
          <w:rFonts w:ascii="Times New Roman" w:hAnsi="Times New Roman"/>
          <w:sz w:val="26"/>
          <w:szCs w:val="26"/>
        </w:rPr>
        <w:t>заключили настоящий Договор о нижеследующем.</w:t>
      </w:r>
    </w:p>
    <w:p w:rsidR="00BC5445" w:rsidRPr="004C3333" w:rsidRDefault="00BC5445" w:rsidP="00BC5445">
      <w:pPr>
        <w:pStyle w:val="ConsNonformat"/>
        <w:widowControl/>
        <w:ind w:right="0"/>
        <w:jc w:val="both"/>
        <w:rPr>
          <w:rFonts w:ascii="Times New Roman" w:hAnsi="Times New Roman"/>
          <w:b/>
          <w:sz w:val="26"/>
          <w:szCs w:val="26"/>
        </w:rPr>
      </w:pPr>
      <w:r w:rsidRPr="004C3333">
        <w:rPr>
          <w:rFonts w:ascii="Times New Roman" w:hAnsi="Times New Roman"/>
          <w:b/>
          <w:sz w:val="26"/>
          <w:szCs w:val="26"/>
        </w:rPr>
        <w:t xml:space="preserve"> </w:t>
      </w:r>
    </w:p>
    <w:p w:rsidR="00BC5445" w:rsidRPr="004C3333" w:rsidRDefault="00BC5445" w:rsidP="00BC5445">
      <w:pPr>
        <w:pStyle w:val="ConsNonformat"/>
        <w:widowControl/>
        <w:ind w:right="0"/>
        <w:jc w:val="center"/>
        <w:rPr>
          <w:rFonts w:ascii="Times New Roman" w:hAnsi="Times New Roman"/>
          <w:b/>
          <w:sz w:val="26"/>
          <w:szCs w:val="26"/>
        </w:rPr>
      </w:pPr>
      <w:r w:rsidRPr="004C3333">
        <w:rPr>
          <w:rFonts w:ascii="Times New Roman" w:hAnsi="Times New Roman"/>
          <w:b/>
          <w:sz w:val="26"/>
          <w:szCs w:val="26"/>
        </w:rPr>
        <w:t>I. Предмет договора</w:t>
      </w:r>
    </w:p>
    <w:p w:rsidR="00BC5445" w:rsidRPr="004C3333" w:rsidRDefault="00BC5445" w:rsidP="00BC5445">
      <w:pPr>
        <w:pStyle w:val="ConsNonformat"/>
        <w:widowControl/>
        <w:tabs>
          <w:tab w:val="left" w:pos="720"/>
        </w:tabs>
        <w:ind w:right="0"/>
        <w:jc w:val="both"/>
        <w:rPr>
          <w:rFonts w:ascii="Times New Roman" w:hAnsi="Times New Roman"/>
          <w:sz w:val="26"/>
          <w:szCs w:val="26"/>
        </w:rPr>
      </w:pPr>
    </w:p>
    <w:p w:rsidR="00BC5445" w:rsidRPr="004C3333" w:rsidRDefault="00BC5445" w:rsidP="00BC5445">
      <w:pPr>
        <w:pStyle w:val="ConsNonformat"/>
        <w:widowControl/>
        <w:tabs>
          <w:tab w:val="left" w:pos="709"/>
        </w:tabs>
        <w:ind w:right="0" w:firstLine="142"/>
        <w:jc w:val="both"/>
        <w:rPr>
          <w:rFonts w:ascii="Times New Roman" w:hAnsi="Times New Roman"/>
          <w:sz w:val="26"/>
          <w:szCs w:val="26"/>
        </w:rPr>
      </w:pPr>
      <w:r w:rsidRPr="004C3333">
        <w:rPr>
          <w:rFonts w:ascii="Times New Roman" w:hAnsi="Times New Roman"/>
          <w:sz w:val="26"/>
          <w:szCs w:val="26"/>
        </w:rPr>
        <w:t xml:space="preserve">        </w:t>
      </w:r>
      <w:r w:rsidRPr="004C3333">
        <w:rPr>
          <w:rFonts w:ascii="Times New Roman" w:hAnsi="Times New Roman"/>
          <w:bCs/>
          <w:sz w:val="26"/>
          <w:szCs w:val="26"/>
        </w:rPr>
        <w:t>1.1.</w:t>
      </w:r>
      <w:r w:rsidRPr="004C3333">
        <w:rPr>
          <w:rFonts w:ascii="Times New Roman" w:hAnsi="Times New Roman"/>
          <w:sz w:val="26"/>
          <w:szCs w:val="26"/>
        </w:rPr>
        <w:t xml:space="preserve"> </w:t>
      </w:r>
      <w:proofErr w:type="spellStart"/>
      <w:r w:rsidRPr="004C3333">
        <w:rPr>
          <w:rFonts w:ascii="Times New Roman" w:hAnsi="Times New Roman"/>
          <w:sz w:val="26"/>
          <w:szCs w:val="26"/>
        </w:rPr>
        <w:t>Наймодатель</w:t>
      </w:r>
      <w:proofErr w:type="spellEnd"/>
      <w:r w:rsidRPr="004C3333">
        <w:rPr>
          <w:rFonts w:ascii="Times New Roman" w:hAnsi="Times New Roman"/>
          <w:sz w:val="26"/>
          <w:szCs w:val="26"/>
        </w:rPr>
        <w:t xml:space="preserve"> </w:t>
      </w:r>
      <w:r w:rsidR="00A538C0">
        <w:rPr>
          <w:rFonts w:ascii="Times New Roman" w:hAnsi="Times New Roman"/>
          <w:sz w:val="26"/>
          <w:szCs w:val="26"/>
        </w:rPr>
        <w:t>предоставляет</w:t>
      </w:r>
      <w:r w:rsidRPr="004C3333">
        <w:rPr>
          <w:rFonts w:ascii="Times New Roman" w:hAnsi="Times New Roman"/>
          <w:sz w:val="26"/>
          <w:szCs w:val="26"/>
        </w:rPr>
        <w:t xml:space="preserve"> Нанимателю </w:t>
      </w:r>
      <w:r w:rsidR="00A538C0">
        <w:rPr>
          <w:rFonts w:ascii="Times New Roman" w:hAnsi="Times New Roman"/>
          <w:sz w:val="26"/>
          <w:szCs w:val="26"/>
        </w:rPr>
        <w:t>за плату во владение и пользование</w:t>
      </w:r>
      <w:r w:rsidRPr="004C3333">
        <w:rPr>
          <w:rFonts w:ascii="Times New Roman" w:hAnsi="Times New Roman"/>
          <w:sz w:val="26"/>
          <w:szCs w:val="26"/>
        </w:rPr>
        <w:t xml:space="preserve"> жилое помещение, находящееся в муниципальной собственности, состоящее из ______________, расположенное по адресу _________________________________</w:t>
      </w:r>
      <w:r w:rsidR="00C65F13">
        <w:rPr>
          <w:rFonts w:ascii="Times New Roman" w:hAnsi="Times New Roman"/>
          <w:sz w:val="26"/>
          <w:szCs w:val="26"/>
        </w:rPr>
        <w:t>_________________________________________,</w:t>
      </w:r>
    </w:p>
    <w:p w:rsidR="00BC5445" w:rsidRDefault="00BC5445" w:rsidP="00BC5445">
      <w:pPr>
        <w:pStyle w:val="ConsNonformat"/>
        <w:widowControl/>
        <w:ind w:right="0"/>
        <w:jc w:val="center"/>
        <w:rPr>
          <w:rFonts w:ascii="Times New Roman" w:hAnsi="Times New Roman"/>
          <w:bCs/>
          <w:sz w:val="26"/>
          <w:szCs w:val="26"/>
        </w:rPr>
      </w:pPr>
      <w:r w:rsidRPr="004C3333">
        <w:rPr>
          <w:rFonts w:ascii="Times New Roman" w:hAnsi="Times New Roman"/>
          <w:bCs/>
          <w:sz w:val="26"/>
          <w:szCs w:val="26"/>
        </w:rPr>
        <w:t>(указывается количество комнат, номер квартиры, номер дома, название улицы, название населенного пункта)</w:t>
      </w:r>
    </w:p>
    <w:p w:rsidR="00C65F13" w:rsidRPr="004C3333" w:rsidRDefault="00C65F13" w:rsidP="00C65F13">
      <w:pPr>
        <w:pStyle w:val="ConsNonformat"/>
        <w:widowControl/>
        <w:ind w:right="0"/>
        <w:jc w:val="both"/>
        <w:rPr>
          <w:rFonts w:ascii="Times New Roman" w:hAnsi="Times New Roman"/>
          <w:bCs/>
          <w:sz w:val="26"/>
          <w:szCs w:val="26"/>
        </w:rPr>
      </w:pPr>
      <w:r>
        <w:rPr>
          <w:rFonts w:ascii="Times New Roman" w:hAnsi="Times New Roman"/>
          <w:bCs/>
          <w:sz w:val="26"/>
          <w:szCs w:val="26"/>
        </w:rPr>
        <w:t>кадастровый номер_________________________________________________________.</w:t>
      </w:r>
    </w:p>
    <w:p w:rsidR="00BC5445" w:rsidRPr="004C3333" w:rsidRDefault="00BC5445" w:rsidP="00BC5445">
      <w:pPr>
        <w:pStyle w:val="ConsNonformat"/>
        <w:widowControl/>
        <w:tabs>
          <w:tab w:val="left" w:pos="720"/>
        </w:tabs>
        <w:ind w:right="0"/>
        <w:jc w:val="both"/>
        <w:rPr>
          <w:rFonts w:ascii="Times New Roman" w:hAnsi="Times New Roman"/>
          <w:b/>
          <w:sz w:val="26"/>
          <w:szCs w:val="26"/>
        </w:rPr>
      </w:pPr>
      <w:r w:rsidRPr="004C3333">
        <w:rPr>
          <w:rFonts w:ascii="Times New Roman" w:hAnsi="Times New Roman"/>
          <w:sz w:val="26"/>
          <w:szCs w:val="26"/>
        </w:rPr>
        <w:tab/>
        <w:t>1.2.</w:t>
      </w:r>
      <w:r w:rsidRPr="004C3333">
        <w:rPr>
          <w:rFonts w:ascii="Times New Roman" w:hAnsi="Times New Roman"/>
          <w:b/>
          <w:bCs/>
          <w:sz w:val="26"/>
          <w:szCs w:val="26"/>
        </w:rPr>
        <w:t xml:space="preserve"> </w:t>
      </w:r>
      <w:r w:rsidRPr="004C3333">
        <w:rPr>
          <w:rFonts w:ascii="Times New Roman" w:hAnsi="Times New Roman"/>
          <w:sz w:val="26"/>
          <w:szCs w:val="26"/>
        </w:rPr>
        <w:t xml:space="preserve">Срок найма жилого помещения устанавливается </w:t>
      </w:r>
      <w:r w:rsidRPr="004C3333">
        <w:rPr>
          <w:rFonts w:ascii="Times New Roman" w:hAnsi="Times New Roman"/>
          <w:bCs/>
          <w:sz w:val="26"/>
          <w:szCs w:val="26"/>
        </w:rPr>
        <w:t xml:space="preserve">на </w:t>
      </w:r>
      <w:r w:rsidRPr="004C3333">
        <w:rPr>
          <w:rFonts w:ascii="Times New Roman" w:hAnsi="Times New Roman"/>
          <w:b/>
          <w:sz w:val="26"/>
          <w:szCs w:val="26"/>
        </w:rPr>
        <w:t>__________</w:t>
      </w:r>
      <w:r w:rsidRPr="004C3333">
        <w:rPr>
          <w:rFonts w:ascii="Times New Roman" w:hAnsi="Times New Roman"/>
          <w:bCs/>
          <w:sz w:val="26"/>
          <w:szCs w:val="26"/>
        </w:rPr>
        <w:t xml:space="preserve"> с</w:t>
      </w:r>
      <w:r>
        <w:rPr>
          <w:rFonts w:ascii="Times New Roman" w:hAnsi="Times New Roman"/>
          <w:bCs/>
          <w:sz w:val="26"/>
          <w:szCs w:val="26"/>
        </w:rPr>
        <w:t xml:space="preserve">     </w:t>
      </w:r>
      <w:proofErr w:type="gramStart"/>
      <w:r>
        <w:rPr>
          <w:rFonts w:ascii="Times New Roman" w:hAnsi="Times New Roman"/>
          <w:bCs/>
          <w:sz w:val="26"/>
          <w:szCs w:val="26"/>
        </w:rPr>
        <w:t xml:space="preserve">  </w:t>
      </w:r>
      <w:r w:rsidRPr="004C3333">
        <w:rPr>
          <w:rFonts w:ascii="Times New Roman" w:hAnsi="Times New Roman"/>
          <w:bCs/>
          <w:sz w:val="26"/>
          <w:szCs w:val="26"/>
        </w:rPr>
        <w:t xml:space="preserve"> «</w:t>
      </w:r>
      <w:proofErr w:type="gramEnd"/>
      <w:r w:rsidRPr="004C3333">
        <w:rPr>
          <w:rFonts w:ascii="Times New Roman" w:hAnsi="Times New Roman"/>
          <w:bCs/>
          <w:sz w:val="26"/>
          <w:szCs w:val="26"/>
        </w:rPr>
        <w:t>____» _______ 20__ года по «___» ________ 20__ года</w:t>
      </w:r>
      <w:r w:rsidRPr="004C3333">
        <w:rPr>
          <w:rFonts w:ascii="Times New Roman" w:hAnsi="Times New Roman"/>
          <w:b/>
          <w:sz w:val="26"/>
          <w:szCs w:val="26"/>
        </w:rPr>
        <w:t xml:space="preserve">.  </w:t>
      </w:r>
      <w:r w:rsidRPr="004C3333">
        <w:rPr>
          <w:rFonts w:ascii="Times New Roman" w:hAnsi="Times New Roman"/>
          <w:sz w:val="26"/>
          <w:szCs w:val="26"/>
        </w:rPr>
        <w:t xml:space="preserve">   </w:t>
      </w:r>
    </w:p>
    <w:p w:rsidR="00BC5445" w:rsidRPr="004C3333" w:rsidRDefault="00BC5445" w:rsidP="00BC5445">
      <w:pPr>
        <w:pStyle w:val="ConsNonformat"/>
        <w:widowControl/>
        <w:ind w:right="0"/>
        <w:jc w:val="both"/>
        <w:rPr>
          <w:rFonts w:ascii="Times New Roman" w:hAnsi="Times New Roman"/>
          <w:sz w:val="26"/>
          <w:szCs w:val="26"/>
        </w:rPr>
      </w:pPr>
      <w:r w:rsidRPr="004C3333">
        <w:rPr>
          <w:rFonts w:ascii="Times New Roman" w:hAnsi="Times New Roman"/>
          <w:b/>
          <w:sz w:val="26"/>
          <w:szCs w:val="26"/>
        </w:rPr>
        <w:t xml:space="preserve">        </w:t>
      </w:r>
      <w:r w:rsidRPr="004C3333">
        <w:rPr>
          <w:rFonts w:ascii="Times New Roman" w:hAnsi="Times New Roman"/>
          <w:bCs/>
          <w:sz w:val="26"/>
          <w:szCs w:val="26"/>
        </w:rPr>
        <w:t xml:space="preserve">     1.3.</w:t>
      </w:r>
      <w:r w:rsidRPr="004C3333">
        <w:rPr>
          <w:rFonts w:ascii="Times New Roman" w:hAnsi="Times New Roman"/>
          <w:sz w:val="26"/>
          <w:szCs w:val="26"/>
        </w:rPr>
        <w:t xml:space="preserve">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C5445" w:rsidRPr="004C3333" w:rsidRDefault="00BC5445" w:rsidP="00BC5445">
      <w:pPr>
        <w:pStyle w:val="ConsNonformat"/>
        <w:widowControl/>
        <w:tabs>
          <w:tab w:val="left" w:pos="142"/>
        </w:tabs>
        <w:ind w:right="0"/>
        <w:jc w:val="both"/>
        <w:rPr>
          <w:rFonts w:ascii="Times New Roman" w:hAnsi="Times New Roman"/>
          <w:sz w:val="26"/>
          <w:szCs w:val="26"/>
        </w:rPr>
      </w:pPr>
      <w:r w:rsidRPr="004C3333">
        <w:rPr>
          <w:rFonts w:ascii="Times New Roman" w:hAnsi="Times New Roman"/>
          <w:bCs/>
          <w:sz w:val="26"/>
          <w:szCs w:val="26"/>
        </w:rPr>
        <w:t xml:space="preserve">         1.4.</w:t>
      </w:r>
      <w:r w:rsidRPr="004C3333">
        <w:rPr>
          <w:rFonts w:ascii="Times New Roman" w:hAnsi="Times New Roman"/>
          <w:sz w:val="26"/>
          <w:szCs w:val="26"/>
        </w:rPr>
        <w:t xml:space="preserve"> Совместно с Нанимателем в жилое помещение вселяются граждане:</w:t>
      </w:r>
    </w:p>
    <w:p w:rsidR="00BC5445" w:rsidRPr="004C3333" w:rsidRDefault="00BC5445" w:rsidP="00BC5445">
      <w:pPr>
        <w:pStyle w:val="ConsNonformat"/>
        <w:widowControl/>
        <w:ind w:right="0"/>
        <w:jc w:val="both"/>
        <w:rPr>
          <w:rFonts w:ascii="Times New Roman" w:hAnsi="Times New Roman"/>
          <w:sz w:val="26"/>
          <w:szCs w:val="26"/>
        </w:rPr>
      </w:pPr>
      <w:r w:rsidRPr="004C3333">
        <w:rPr>
          <w:rFonts w:ascii="Times New Roman" w:hAnsi="Times New Roman"/>
          <w:b/>
          <w:sz w:val="26"/>
          <w:szCs w:val="26"/>
        </w:rPr>
        <w:t xml:space="preserve"> </w:t>
      </w:r>
      <w:r w:rsidRPr="004C3333">
        <w:rPr>
          <w:rFonts w:ascii="Times New Roman" w:hAnsi="Times New Roman"/>
          <w:sz w:val="26"/>
          <w:szCs w:val="26"/>
        </w:rPr>
        <w:t>_______________________________________________________________________</w:t>
      </w:r>
    </w:p>
    <w:p w:rsidR="00BC5445" w:rsidRPr="004C3333" w:rsidRDefault="00BC5445" w:rsidP="00BC5445">
      <w:pPr>
        <w:pStyle w:val="ConsNonformat"/>
        <w:widowControl/>
        <w:ind w:right="0"/>
        <w:jc w:val="center"/>
        <w:rPr>
          <w:rFonts w:ascii="Times New Roman" w:hAnsi="Times New Roman"/>
          <w:bCs/>
          <w:sz w:val="26"/>
          <w:szCs w:val="26"/>
        </w:rPr>
      </w:pPr>
      <w:r w:rsidRPr="004C3333">
        <w:rPr>
          <w:rFonts w:ascii="Times New Roman" w:hAnsi="Times New Roman"/>
          <w:bCs/>
          <w:sz w:val="26"/>
          <w:szCs w:val="26"/>
        </w:rPr>
        <w:t>(указываются фамилия, имя, отчество гражданина; год рождения)</w:t>
      </w:r>
    </w:p>
    <w:p w:rsidR="00093EFF" w:rsidRDefault="00093EFF" w:rsidP="00BC5445">
      <w:pPr>
        <w:pStyle w:val="ConsNonformat"/>
        <w:widowControl/>
        <w:ind w:right="0"/>
        <w:jc w:val="center"/>
        <w:rPr>
          <w:rFonts w:ascii="Times New Roman" w:hAnsi="Times New Roman"/>
          <w:b/>
          <w:sz w:val="26"/>
          <w:szCs w:val="26"/>
        </w:rPr>
      </w:pPr>
    </w:p>
    <w:p w:rsidR="00BC5445" w:rsidRPr="004C3333" w:rsidRDefault="00BC5445" w:rsidP="00BC5445">
      <w:pPr>
        <w:pStyle w:val="ConsNonformat"/>
        <w:widowControl/>
        <w:ind w:right="0"/>
        <w:jc w:val="center"/>
        <w:rPr>
          <w:rFonts w:ascii="Times New Roman" w:hAnsi="Times New Roman"/>
          <w:b/>
          <w:sz w:val="26"/>
          <w:szCs w:val="26"/>
        </w:rPr>
      </w:pPr>
      <w:r w:rsidRPr="004C3333">
        <w:rPr>
          <w:rFonts w:ascii="Times New Roman" w:hAnsi="Times New Roman"/>
          <w:b/>
          <w:sz w:val="26"/>
          <w:szCs w:val="26"/>
        </w:rPr>
        <w:lastRenderedPageBreak/>
        <w:t>II. Права и обязанности Нанимателя</w:t>
      </w:r>
    </w:p>
    <w:p w:rsidR="00BC5445" w:rsidRPr="004C3333" w:rsidRDefault="00BC5445" w:rsidP="00BC5445">
      <w:pPr>
        <w:pStyle w:val="ConsNormal"/>
        <w:widowControl/>
        <w:ind w:right="0" w:firstLine="0"/>
        <w:jc w:val="both"/>
        <w:rPr>
          <w:rFonts w:ascii="Times New Roman" w:hAnsi="Times New Roman"/>
          <w:b/>
          <w:sz w:val="26"/>
          <w:szCs w:val="26"/>
        </w:rPr>
      </w:pPr>
      <w:r w:rsidRPr="004C3333">
        <w:rPr>
          <w:rFonts w:ascii="Times New Roman" w:hAnsi="Times New Roman"/>
          <w:b/>
          <w:sz w:val="26"/>
          <w:szCs w:val="26"/>
        </w:rPr>
        <w:t xml:space="preserve"> </w:t>
      </w:r>
      <w:r w:rsidRPr="004C3333">
        <w:rPr>
          <w:rFonts w:ascii="Times New Roman" w:hAnsi="Times New Roman"/>
          <w:b/>
          <w:sz w:val="26"/>
          <w:szCs w:val="26"/>
        </w:rPr>
        <w:tab/>
      </w:r>
    </w:p>
    <w:p w:rsidR="00BC5445" w:rsidRPr="004C3333" w:rsidRDefault="00BC5445" w:rsidP="00BC5445">
      <w:pPr>
        <w:pStyle w:val="ConsNormal"/>
        <w:widowControl/>
        <w:ind w:right="0" w:firstLine="709"/>
        <w:jc w:val="both"/>
        <w:rPr>
          <w:rFonts w:ascii="Times New Roman" w:hAnsi="Times New Roman"/>
          <w:sz w:val="26"/>
          <w:szCs w:val="26"/>
        </w:rPr>
      </w:pPr>
      <w:r w:rsidRPr="004C3333">
        <w:rPr>
          <w:rFonts w:ascii="Times New Roman" w:hAnsi="Times New Roman"/>
          <w:b/>
          <w:sz w:val="26"/>
          <w:szCs w:val="26"/>
        </w:rPr>
        <w:t>2.1.  Наниматель имеет право:</w:t>
      </w:r>
      <w:r w:rsidRPr="004C3333">
        <w:rPr>
          <w:rFonts w:ascii="Times New Roman" w:hAnsi="Times New Roman"/>
          <w:sz w:val="26"/>
          <w:szCs w:val="26"/>
        </w:rPr>
        <w:tab/>
      </w:r>
    </w:p>
    <w:p w:rsidR="00BC5445" w:rsidRPr="004C3333" w:rsidRDefault="00BC5445" w:rsidP="00BC5445">
      <w:pPr>
        <w:pStyle w:val="ConsNormal"/>
        <w:widowControl/>
        <w:ind w:right="0" w:firstLine="709"/>
        <w:jc w:val="both"/>
        <w:rPr>
          <w:rFonts w:ascii="Times New Roman" w:hAnsi="Times New Roman"/>
          <w:sz w:val="26"/>
          <w:szCs w:val="26"/>
        </w:rPr>
      </w:pPr>
      <w:r w:rsidRPr="004C3333">
        <w:rPr>
          <w:rFonts w:ascii="Times New Roman" w:hAnsi="Times New Roman"/>
          <w:sz w:val="26"/>
          <w:szCs w:val="26"/>
        </w:rPr>
        <w:t>2.1.1. На использование жилого помещения для проживания, в том числе с гражданами, постоянно с ним проживающими.</w:t>
      </w:r>
    </w:p>
    <w:p w:rsidR="00BC5445" w:rsidRPr="004C3333" w:rsidRDefault="00BC5445" w:rsidP="00BC5445">
      <w:pPr>
        <w:pStyle w:val="ConsNormal"/>
        <w:widowControl/>
        <w:tabs>
          <w:tab w:val="left" w:pos="709"/>
        </w:tabs>
        <w:ind w:right="0" w:firstLine="0"/>
        <w:jc w:val="both"/>
        <w:rPr>
          <w:rFonts w:ascii="Times New Roman" w:hAnsi="Times New Roman"/>
          <w:sz w:val="26"/>
          <w:szCs w:val="26"/>
        </w:rPr>
      </w:pPr>
      <w:r w:rsidRPr="004C3333">
        <w:rPr>
          <w:rFonts w:ascii="Times New Roman" w:hAnsi="Times New Roman"/>
          <w:sz w:val="26"/>
          <w:szCs w:val="26"/>
        </w:rPr>
        <w:t xml:space="preserve">         </w:t>
      </w:r>
      <w:r w:rsidRPr="004C3333">
        <w:rPr>
          <w:rFonts w:ascii="Times New Roman" w:hAnsi="Times New Roman"/>
          <w:sz w:val="26"/>
          <w:szCs w:val="26"/>
        </w:rPr>
        <w:tab/>
        <w:t>2.1.2. На пользование общим имуществом в многоквартирном доме.</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 xml:space="preserve">2.1.4. Допускать в жилое помещение в заранее согласованное время представителя </w:t>
      </w:r>
      <w:proofErr w:type="spellStart"/>
      <w:r w:rsidRPr="004C3333">
        <w:rPr>
          <w:rFonts w:ascii="Times New Roman" w:hAnsi="Times New Roman"/>
          <w:sz w:val="26"/>
          <w:szCs w:val="26"/>
        </w:rPr>
        <w:t>Наймодателя</w:t>
      </w:r>
      <w:proofErr w:type="spellEnd"/>
      <w:r w:rsidRPr="004C3333">
        <w:rPr>
          <w:rFonts w:ascii="Times New Roman" w:hAnsi="Times New Roman"/>
          <w:sz w:val="26"/>
          <w:szCs w:val="26"/>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2.1.5.  На преимущественное право на заключение договора на новый срок по истечении срока договора коммерческого найма, если отсутствует решение собственника жилого помещения об отказе в пролонгации.</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 xml:space="preserve">2.1.6. С согласия других граждан, постоянно проживающих с ним, в любое время расторгнуть договор коммерческого найма жилого помещения с письменным предупреждением </w:t>
      </w:r>
      <w:proofErr w:type="spellStart"/>
      <w:r w:rsidRPr="004C3333">
        <w:rPr>
          <w:rFonts w:ascii="Times New Roman" w:hAnsi="Times New Roman"/>
          <w:sz w:val="26"/>
          <w:szCs w:val="26"/>
        </w:rPr>
        <w:t>Наймодателя</w:t>
      </w:r>
      <w:proofErr w:type="spellEnd"/>
      <w:r w:rsidRPr="004C3333">
        <w:rPr>
          <w:rFonts w:ascii="Times New Roman" w:hAnsi="Times New Roman"/>
          <w:sz w:val="26"/>
          <w:szCs w:val="26"/>
        </w:rPr>
        <w:t xml:space="preserve"> за три месяца.</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2.1.7. На сохранение права пользования жилым помещением при переходе права собственности на это помещение, а также хозяйственного ведения или оперативного управления.</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2.1.8.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2.1.9. Наниматель может иметь иные права, предусмотренные законодательством.</w:t>
      </w:r>
    </w:p>
    <w:p w:rsidR="00BC5445" w:rsidRPr="004C3333" w:rsidRDefault="00BC5445" w:rsidP="00BC5445">
      <w:pPr>
        <w:pStyle w:val="ConsNormal"/>
        <w:widowControl/>
        <w:ind w:right="0" w:firstLine="540"/>
        <w:jc w:val="both"/>
        <w:rPr>
          <w:rFonts w:ascii="Times New Roman" w:hAnsi="Times New Roman"/>
          <w:sz w:val="26"/>
          <w:szCs w:val="26"/>
        </w:rPr>
      </w:pPr>
    </w:p>
    <w:p w:rsidR="00BC5445" w:rsidRPr="004C3333" w:rsidRDefault="00BC5445" w:rsidP="00BC5445">
      <w:pPr>
        <w:pStyle w:val="ConsNormal"/>
        <w:widowControl/>
        <w:tabs>
          <w:tab w:val="left" w:pos="709"/>
        </w:tabs>
        <w:ind w:right="0" w:firstLine="540"/>
        <w:jc w:val="both"/>
        <w:rPr>
          <w:rFonts w:ascii="Times New Roman" w:hAnsi="Times New Roman"/>
          <w:b/>
          <w:sz w:val="26"/>
          <w:szCs w:val="26"/>
        </w:rPr>
      </w:pPr>
      <w:r w:rsidRPr="004C3333">
        <w:rPr>
          <w:rFonts w:ascii="Times New Roman" w:hAnsi="Times New Roman"/>
          <w:b/>
          <w:sz w:val="26"/>
          <w:szCs w:val="26"/>
        </w:rPr>
        <w:t xml:space="preserve">  2.2. Наниматель обязан:</w:t>
      </w:r>
    </w:p>
    <w:p w:rsidR="00BC5445" w:rsidRPr="004C3333" w:rsidRDefault="00BC5445" w:rsidP="00BC5445">
      <w:pPr>
        <w:pStyle w:val="ConsNormal"/>
        <w:widowControl/>
        <w:tabs>
          <w:tab w:val="left" w:pos="709"/>
        </w:tabs>
        <w:ind w:right="0" w:firstLine="0"/>
        <w:jc w:val="both"/>
        <w:rPr>
          <w:rFonts w:ascii="Times New Roman" w:hAnsi="Times New Roman"/>
          <w:sz w:val="26"/>
          <w:szCs w:val="26"/>
        </w:rPr>
      </w:pPr>
      <w:r w:rsidRPr="004C3333">
        <w:rPr>
          <w:rFonts w:ascii="Times New Roman" w:hAnsi="Times New Roman"/>
          <w:b/>
          <w:sz w:val="26"/>
          <w:szCs w:val="26"/>
        </w:rPr>
        <w:tab/>
      </w:r>
      <w:r w:rsidRPr="004C3333">
        <w:rPr>
          <w:rFonts w:ascii="Times New Roman" w:hAnsi="Times New Roman"/>
          <w:sz w:val="26"/>
          <w:szCs w:val="26"/>
        </w:rPr>
        <w:t>2.2.1. Использовать жилое помещение по назначению и в пределах, установленных Жилищным кодексом Российской Федерации.</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2.2.2. Соблюдать правила пользования жилым помещением.</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2.2.3. Обеспечивать сохранность жилого помещения.</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2.2.4. Поддерживать надлежащее состояние жилого помещения. Самовольное переустройство или перепланировка жилого помещения не допускается.</w:t>
      </w:r>
    </w:p>
    <w:p w:rsidR="00BC5445" w:rsidRPr="004C3333" w:rsidRDefault="00BC5445" w:rsidP="00BC5445">
      <w:pPr>
        <w:pStyle w:val="ConsNormal"/>
        <w:widowControl/>
        <w:tabs>
          <w:tab w:val="left" w:pos="709"/>
        </w:tabs>
        <w:ind w:right="0" w:firstLine="0"/>
        <w:jc w:val="both"/>
        <w:rPr>
          <w:rFonts w:ascii="Times New Roman" w:hAnsi="Times New Roman"/>
          <w:sz w:val="26"/>
          <w:szCs w:val="26"/>
        </w:rPr>
      </w:pPr>
      <w:r w:rsidRPr="004C3333">
        <w:rPr>
          <w:rFonts w:ascii="Times New Roman" w:hAnsi="Times New Roman"/>
          <w:sz w:val="26"/>
          <w:szCs w:val="26"/>
        </w:rPr>
        <w:tab/>
        <w:t>2.2.5. Проводить текущий ремонт жилого помещения.</w:t>
      </w:r>
    </w:p>
    <w:p w:rsidR="00BC5445" w:rsidRPr="004C3333" w:rsidRDefault="00BC5445" w:rsidP="00BC5445">
      <w:pPr>
        <w:pStyle w:val="ConsNormal"/>
        <w:widowControl/>
        <w:ind w:right="0" w:firstLine="709"/>
        <w:jc w:val="both"/>
        <w:rPr>
          <w:rFonts w:ascii="Times New Roman" w:hAnsi="Times New Roman"/>
          <w:sz w:val="26"/>
          <w:szCs w:val="26"/>
        </w:rPr>
      </w:pPr>
      <w:r w:rsidRPr="004C3333">
        <w:rPr>
          <w:rFonts w:ascii="Times New Roman" w:hAnsi="Times New Roman"/>
          <w:sz w:val="26"/>
          <w:szCs w:val="26"/>
        </w:rPr>
        <w:t>2.2.6. Своевременно (ежемесячно) вносить плату за коммерческий найм жилого помещения и коммунальные услуги (обязательные платежи).</w:t>
      </w:r>
    </w:p>
    <w:p w:rsidR="00BC5445" w:rsidRPr="004C3333" w:rsidRDefault="00BC5445" w:rsidP="00BC5445">
      <w:pPr>
        <w:pStyle w:val="ConsNormal"/>
        <w:widowControl/>
        <w:tabs>
          <w:tab w:val="left" w:pos="709"/>
        </w:tabs>
        <w:ind w:right="0" w:firstLine="540"/>
        <w:jc w:val="both"/>
        <w:rPr>
          <w:rFonts w:ascii="Times New Roman" w:hAnsi="Times New Roman"/>
          <w:sz w:val="26"/>
          <w:szCs w:val="26"/>
        </w:rPr>
      </w:pPr>
      <w:r w:rsidRPr="004C3333">
        <w:rPr>
          <w:rFonts w:ascii="Times New Roman" w:hAnsi="Times New Roman"/>
          <w:sz w:val="26"/>
          <w:szCs w:val="26"/>
        </w:rPr>
        <w:t xml:space="preserve">  Обязанность вносить плату за жилое помещение и коммунальные услуги возникает с </w:t>
      </w:r>
      <w:r w:rsidR="00C65F13">
        <w:rPr>
          <w:rFonts w:ascii="Times New Roman" w:hAnsi="Times New Roman"/>
          <w:sz w:val="26"/>
          <w:szCs w:val="26"/>
        </w:rPr>
        <w:t>даты</w:t>
      </w:r>
      <w:r w:rsidRPr="004C3333">
        <w:rPr>
          <w:rFonts w:ascii="Times New Roman" w:hAnsi="Times New Roman"/>
          <w:sz w:val="26"/>
          <w:szCs w:val="26"/>
        </w:rPr>
        <w:t xml:space="preserve">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C5445" w:rsidRPr="004C3333" w:rsidRDefault="00BC5445" w:rsidP="00BC5445">
      <w:pPr>
        <w:pStyle w:val="ConsNormal"/>
        <w:widowControl/>
        <w:tabs>
          <w:tab w:val="left" w:pos="709"/>
        </w:tabs>
        <w:ind w:right="0" w:firstLine="540"/>
        <w:jc w:val="both"/>
        <w:rPr>
          <w:rFonts w:ascii="Times New Roman" w:hAnsi="Times New Roman"/>
          <w:sz w:val="26"/>
          <w:szCs w:val="26"/>
        </w:rPr>
      </w:pPr>
      <w:r w:rsidRPr="004C3333">
        <w:rPr>
          <w:rFonts w:ascii="Times New Roman" w:hAnsi="Times New Roman"/>
          <w:sz w:val="26"/>
          <w:szCs w:val="26"/>
        </w:rPr>
        <w:tab/>
        <w:t xml:space="preserve">2.2.7. Переселяться на время капитального ремонта жилого дома с гражданами, постоянно проживающими с Нанимателем, в другое жилое помещение, предоставленное </w:t>
      </w:r>
      <w:proofErr w:type="spellStart"/>
      <w:r w:rsidRPr="004C3333">
        <w:rPr>
          <w:rFonts w:ascii="Times New Roman" w:hAnsi="Times New Roman"/>
          <w:sz w:val="26"/>
          <w:szCs w:val="26"/>
        </w:rPr>
        <w:t>Наймодателем</w:t>
      </w:r>
      <w:proofErr w:type="spellEnd"/>
      <w:r w:rsidRPr="004C3333">
        <w:rPr>
          <w:rFonts w:ascii="Times New Roman" w:hAnsi="Times New Roman"/>
          <w:sz w:val="26"/>
          <w:szCs w:val="26"/>
        </w:rPr>
        <w:t xml:space="preserve"> (когда ремонт не может быть произведен без выселения). В случае отказа </w:t>
      </w:r>
      <w:r w:rsidRPr="004C3333">
        <w:rPr>
          <w:rFonts w:ascii="Times New Roman" w:hAnsi="Times New Roman"/>
          <w:sz w:val="26"/>
          <w:szCs w:val="26"/>
        </w:rPr>
        <w:lastRenderedPageBreak/>
        <w:t xml:space="preserve">Нанимателя и граждан, постоянно проживающих с Нанимателем, от переселения в это жилое помещение </w:t>
      </w:r>
      <w:proofErr w:type="spellStart"/>
      <w:r w:rsidRPr="004C3333">
        <w:rPr>
          <w:rFonts w:ascii="Times New Roman" w:hAnsi="Times New Roman"/>
          <w:sz w:val="26"/>
          <w:szCs w:val="26"/>
        </w:rPr>
        <w:t>Наймодатель</w:t>
      </w:r>
      <w:proofErr w:type="spellEnd"/>
      <w:r w:rsidRPr="004C3333">
        <w:rPr>
          <w:rFonts w:ascii="Times New Roman" w:hAnsi="Times New Roman"/>
          <w:sz w:val="26"/>
          <w:szCs w:val="26"/>
        </w:rPr>
        <w:t xml:space="preserve"> может потребовать переселения в судебном порядке.</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ab/>
        <w:t xml:space="preserve">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C3333">
        <w:rPr>
          <w:rFonts w:ascii="Times New Roman" w:hAnsi="Times New Roman"/>
          <w:sz w:val="26"/>
          <w:szCs w:val="26"/>
        </w:rPr>
        <w:t>Наймодателю</w:t>
      </w:r>
      <w:proofErr w:type="spellEnd"/>
      <w:r w:rsidRPr="004C3333">
        <w:rPr>
          <w:rFonts w:ascii="Times New Roman" w:hAnsi="Times New Roman"/>
          <w:sz w:val="26"/>
          <w:szCs w:val="26"/>
        </w:rPr>
        <w:t xml:space="preserve"> или в соответствующую эксплуатирующую либо управляющую организацию.</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ab/>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C5445" w:rsidRPr="004C3333" w:rsidRDefault="00BC5445" w:rsidP="00BC5445">
      <w:pPr>
        <w:pStyle w:val="ConsNormal"/>
        <w:widowControl/>
        <w:tabs>
          <w:tab w:val="left" w:pos="709"/>
        </w:tabs>
        <w:ind w:right="0" w:firstLine="540"/>
        <w:jc w:val="both"/>
        <w:rPr>
          <w:rFonts w:ascii="Times New Roman" w:hAnsi="Times New Roman"/>
          <w:sz w:val="26"/>
          <w:szCs w:val="26"/>
        </w:rPr>
      </w:pPr>
      <w:r w:rsidRPr="004C3333">
        <w:rPr>
          <w:rFonts w:ascii="Times New Roman" w:hAnsi="Times New Roman"/>
          <w:sz w:val="26"/>
          <w:szCs w:val="26"/>
        </w:rPr>
        <w:tab/>
        <w:t xml:space="preserve">2.2.10. При освобождении жилого помещения сдать его в течение 3 дней </w:t>
      </w:r>
      <w:proofErr w:type="spellStart"/>
      <w:r w:rsidRPr="004C3333">
        <w:rPr>
          <w:rFonts w:ascii="Times New Roman" w:hAnsi="Times New Roman"/>
          <w:sz w:val="26"/>
          <w:szCs w:val="26"/>
        </w:rPr>
        <w:t>Наймодателю</w:t>
      </w:r>
      <w:proofErr w:type="spellEnd"/>
      <w:r w:rsidRPr="004C3333">
        <w:rPr>
          <w:rFonts w:ascii="Times New Roman" w:hAnsi="Times New Roman"/>
          <w:sz w:val="26"/>
          <w:szCs w:val="26"/>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C5445" w:rsidRPr="004C3333" w:rsidRDefault="00BC5445" w:rsidP="00BC5445">
      <w:pPr>
        <w:pStyle w:val="ConsNormal"/>
        <w:widowControl/>
        <w:tabs>
          <w:tab w:val="left" w:pos="709"/>
        </w:tabs>
        <w:ind w:right="0" w:firstLine="539"/>
        <w:jc w:val="both"/>
        <w:rPr>
          <w:rFonts w:ascii="Times New Roman" w:hAnsi="Times New Roman"/>
          <w:sz w:val="26"/>
          <w:szCs w:val="26"/>
        </w:rPr>
      </w:pPr>
      <w:r w:rsidRPr="004C3333">
        <w:rPr>
          <w:rFonts w:ascii="Times New Roman" w:hAnsi="Times New Roman"/>
          <w:sz w:val="26"/>
          <w:szCs w:val="26"/>
        </w:rPr>
        <w:tab/>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ab/>
        <w:t>2.2.12. Наниматель жилого помещения несет иные обязанности, предусмотренные законодательством.</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ab/>
        <w:t>2.2.13. Временное отсутствие Нанимателя и граждан, постоянно проживающих с Нанимателем, не влечет изменение их прав и обязанностей по настоящему Договору.</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ab/>
        <w:t xml:space="preserve">2.2.14. Наниматель не вправе осуществлять приватизацию жилого помещения, обмен жилого помещения, а также передавать его </w:t>
      </w:r>
      <w:proofErr w:type="spellStart"/>
      <w:r w:rsidRPr="004C3333">
        <w:rPr>
          <w:rFonts w:ascii="Times New Roman" w:hAnsi="Times New Roman"/>
          <w:sz w:val="26"/>
          <w:szCs w:val="26"/>
        </w:rPr>
        <w:t>вподнаем</w:t>
      </w:r>
      <w:proofErr w:type="spellEnd"/>
      <w:r w:rsidRPr="004C3333">
        <w:rPr>
          <w:rFonts w:ascii="Times New Roman" w:hAnsi="Times New Roman"/>
          <w:sz w:val="26"/>
          <w:szCs w:val="26"/>
        </w:rPr>
        <w:t>.</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ab/>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bCs/>
          <w:sz w:val="26"/>
          <w:szCs w:val="26"/>
        </w:rPr>
        <w:t xml:space="preserve"> </w:t>
      </w:r>
    </w:p>
    <w:p w:rsidR="00BC5445" w:rsidRPr="004C3333" w:rsidRDefault="00BC5445" w:rsidP="00BC5445">
      <w:pPr>
        <w:pStyle w:val="ConsNormal"/>
        <w:widowControl/>
        <w:ind w:right="0" w:firstLine="0"/>
        <w:jc w:val="center"/>
        <w:rPr>
          <w:rFonts w:ascii="Times New Roman" w:hAnsi="Times New Roman"/>
          <w:b/>
          <w:sz w:val="26"/>
          <w:szCs w:val="26"/>
        </w:rPr>
      </w:pPr>
      <w:r w:rsidRPr="004C3333">
        <w:rPr>
          <w:rFonts w:ascii="Times New Roman" w:hAnsi="Times New Roman"/>
          <w:b/>
          <w:sz w:val="26"/>
          <w:szCs w:val="26"/>
        </w:rPr>
        <w:t xml:space="preserve">III. Права и обязанности </w:t>
      </w:r>
      <w:proofErr w:type="spellStart"/>
      <w:r w:rsidRPr="004C3333">
        <w:rPr>
          <w:rFonts w:ascii="Times New Roman" w:hAnsi="Times New Roman"/>
          <w:b/>
          <w:sz w:val="26"/>
          <w:szCs w:val="26"/>
        </w:rPr>
        <w:t>Наймодателя</w:t>
      </w:r>
      <w:proofErr w:type="spellEnd"/>
    </w:p>
    <w:p w:rsidR="00BC5445" w:rsidRPr="004C3333" w:rsidRDefault="00BC5445" w:rsidP="00BC5445">
      <w:pPr>
        <w:pStyle w:val="ConsNormal"/>
        <w:widowControl/>
        <w:ind w:right="0" w:firstLine="0"/>
        <w:jc w:val="both"/>
        <w:rPr>
          <w:rFonts w:ascii="Times New Roman" w:hAnsi="Times New Roman"/>
          <w:b/>
          <w:sz w:val="26"/>
          <w:szCs w:val="26"/>
        </w:rPr>
      </w:pPr>
    </w:p>
    <w:p w:rsidR="00BC5445" w:rsidRPr="004C3333" w:rsidRDefault="00BC5445" w:rsidP="00BC5445">
      <w:pPr>
        <w:pStyle w:val="ConsNormal"/>
        <w:widowControl/>
        <w:tabs>
          <w:tab w:val="left" w:pos="709"/>
        </w:tabs>
        <w:ind w:right="0" w:firstLine="708"/>
        <w:jc w:val="both"/>
        <w:rPr>
          <w:rFonts w:ascii="Times New Roman" w:hAnsi="Times New Roman"/>
          <w:b/>
          <w:sz w:val="26"/>
          <w:szCs w:val="26"/>
        </w:rPr>
      </w:pPr>
      <w:r w:rsidRPr="004C3333">
        <w:rPr>
          <w:rFonts w:ascii="Times New Roman" w:hAnsi="Times New Roman"/>
          <w:b/>
          <w:sz w:val="26"/>
          <w:szCs w:val="26"/>
        </w:rPr>
        <w:t xml:space="preserve">3.1. </w:t>
      </w:r>
      <w:proofErr w:type="spellStart"/>
      <w:r w:rsidRPr="004C3333">
        <w:rPr>
          <w:rFonts w:ascii="Times New Roman" w:hAnsi="Times New Roman"/>
          <w:b/>
          <w:sz w:val="26"/>
          <w:szCs w:val="26"/>
        </w:rPr>
        <w:t>Наймодатель</w:t>
      </w:r>
      <w:proofErr w:type="spellEnd"/>
      <w:r w:rsidRPr="004C3333">
        <w:rPr>
          <w:rFonts w:ascii="Times New Roman" w:hAnsi="Times New Roman"/>
          <w:b/>
          <w:sz w:val="26"/>
          <w:szCs w:val="26"/>
        </w:rPr>
        <w:t xml:space="preserve"> имеет право:</w:t>
      </w:r>
    </w:p>
    <w:p w:rsidR="00BC5445" w:rsidRPr="004C3333" w:rsidRDefault="00BC5445" w:rsidP="00BC5445">
      <w:pPr>
        <w:pStyle w:val="ConsNormal"/>
        <w:widowControl/>
        <w:ind w:right="0" w:firstLine="0"/>
        <w:jc w:val="both"/>
        <w:rPr>
          <w:rFonts w:ascii="Times New Roman" w:hAnsi="Times New Roman"/>
          <w:b/>
          <w:sz w:val="26"/>
          <w:szCs w:val="26"/>
        </w:rPr>
      </w:pPr>
      <w:r w:rsidRPr="004C3333">
        <w:rPr>
          <w:rFonts w:ascii="Times New Roman" w:hAnsi="Times New Roman"/>
          <w:b/>
          <w:sz w:val="26"/>
          <w:szCs w:val="26"/>
        </w:rPr>
        <w:tab/>
      </w:r>
      <w:r w:rsidRPr="004C3333">
        <w:rPr>
          <w:rFonts w:ascii="Times New Roman" w:hAnsi="Times New Roman"/>
          <w:sz w:val="26"/>
          <w:szCs w:val="26"/>
        </w:rPr>
        <w:t>3.1.1. Требовать своевременного внесения платы за коммерческий найм жилого помещения и коммунальные услуги.</w:t>
      </w:r>
    </w:p>
    <w:p w:rsidR="00BC5445" w:rsidRPr="004C3333" w:rsidRDefault="00BC5445" w:rsidP="00BC5445">
      <w:pPr>
        <w:pStyle w:val="ConsNormal"/>
        <w:widowControl/>
        <w:ind w:right="0" w:firstLine="0"/>
        <w:jc w:val="both"/>
        <w:rPr>
          <w:rFonts w:ascii="Times New Roman" w:hAnsi="Times New Roman"/>
          <w:b/>
          <w:sz w:val="26"/>
          <w:szCs w:val="26"/>
        </w:rPr>
      </w:pPr>
      <w:r w:rsidRPr="004C3333">
        <w:rPr>
          <w:rFonts w:ascii="Times New Roman" w:hAnsi="Times New Roman"/>
          <w:b/>
          <w:sz w:val="26"/>
          <w:szCs w:val="26"/>
        </w:rPr>
        <w:tab/>
      </w:r>
      <w:r w:rsidRPr="004C3333">
        <w:rPr>
          <w:rFonts w:ascii="Times New Roman" w:hAnsi="Times New Roman"/>
          <w:sz w:val="26"/>
          <w:szCs w:val="26"/>
        </w:rPr>
        <w:t>3.1.2. Изменять плату за коммерческий найм жилого помещения</w:t>
      </w:r>
      <w:r w:rsidR="005B1DC1">
        <w:rPr>
          <w:rFonts w:ascii="Times New Roman" w:hAnsi="Times New Roman"/>
          <w:sz w:val="26"/>
          <w:szCs w:val="26"/>
        </w:rPr>
        <w:t xml:space="preserve">, о чем письменно уведомляет Нанимателя в течение 10 дней с даты принятия соответствующего решения. </w:t>
      </w:r>
    </w:p>
    <w:p w:rsidR="00BC5445" w:rsidRPr="004C3333" w:rsidRDefault="00BC5445" w:rsidP="00BC5445">
      <w:pPr>
        <w:pStyle w:val="aa"/>
        <w:ind w:firstLine="709"/>
        <w:rPr>
          <w:sz w:val="26"/>
          <w:szCs w:val="26"/>
        </w:rPr>
      </w:pPr>
      <w:r w:rsidRPr="004C3333">
        <w:rPr>
          <w:sz w:val="26"/>
          <w:szCs w:val="26"/>
        </w:rPr>
        <w:t xml:space="preserve">3.1.3. </w:t>
      </w:r>
      <w:proofErr w:type="spellStart"/>
      <w:r w:rsidRPr="004C3333">
        <w:rPr>
          <w:sz w:val="26"/>
          <w:szCs w:val="26"/>
        </w:rPr>
        <w:t>Наймодатель</w:t>
      </w:r>
      <w:proofErr w:type="spellEnd"/>
      <w:r w:rsidRPr="004C3333">
        <w:rPr>
          <w:sz w:val="26"/>
          <w:szCs w:val="26"/>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3.1.4. Требовать расторжения настоящего Договора в случаях нарушения Нанимателем жилищного законодательства и условий настоящего Договора.</w:t>
      </w:r>
    </w:p>
    <w:p w:rsidR="00BC5445" w:rsidRPr="004C3333" w:rsidRDefault="00BC5445" w:rsidP="00BC5445">
      <w:pPr>
        <w:pStyle w:val="ConsNormal"/>
        <w:widowControl/>
        <w:ind w:right="0" w:firstLine="0"/>
        <w:jc w:val="both"/>
        <w:rPr>
          <w:rFonts w:ascii="Times New Roman" w:hAnsi="Times New Roman"/>
          <w:sz w:val="26"/>
          <w:szCs w:val="26"/>
        </w:rPr>
      </w:pPr>
      <w:r w:rsidRPr="004C3333">
        <w:rPr>
          <w:rFonts w:ascii="Times New Roman" w:hAnsi="Times New Roman"/>
          <w:sz w:val="26"/>
          <w:szCs w:val="26"/>
        </w:rPr>
        <w:tab/>
        <w:t xml:space="preserve">3.1.5. </w:t>
      </w:r>
      <w:proofErr w:type="spellStart"/>
      <w:r w:rsidRPr="004C3333">
        <w:rPr>
          <w:rFonts w:ascii="Times New Roman" w:hAnsi="Times New Roman"/>
          <w:sz w:val="26"/>
          <w:szCs w:val="26"/>
        </w:rPr>
        <w:t>Наймодатель</w:t>
      </w:r>
      <w:proofErr w:type="spellEnd"/>
      <w:r w:rsidRPr="004C3333">
        <w:rPr>
          <w:rFonts w:ascii="Times New Roman" w:hAnsi="Times New Roman"/>
          <w:sz w:val="26"/>
          <w:szCs w:val="26"/>
        </w:rPr>
        <w:t xml:space="preserve"> может иметь иные права, предусмотренные законодательством.</w:t>
      </w:r>
    </w:p>
    <w:p w:rsidR="005B1DC1" w:rsidRPr="004C3333" w:rsidRDefault="005B1DC1" w:rsidP="00BC5445">
      <w:pPr>
        <w:pStyle w:val="ConsNormal"/>
        <w:widowControl/>
        <w:ind w:right="0" w:firstLine="0"/>
        <w:jc w:val="both"/>
        <w:rPr>
          <w:rFonts w:ascii="Times New Roman" w:hAnsi="Times New Roman"/>
          <w:sz w:val="26"/>
          <w:szCs w:val="26"/>
        </w:rPr>
      </w:pPr>
    </w:p>
    <w:p w:rsidR="00BC5445" w:rsidRPr="004C3333" w:rsidRDefault="00BC5445" w:rsidP="00BC5445">
      <w:pPr>
        <w:pStyle w:val="ConsNormal"/>
        <w:widowControl/>
        <w:ind w:right="0" w:firstLine="0"/>
        <w:jc w:val="both"/>
        <w:rPr>
          <w:rFonts w:ascii="Times New Roman" w:hAnsi="Times New Roman"/>
          <w:b/>
          <w:sz w:val="26"/>
          <w:szCs w:val="26"/>
        </w:rPr>
      </w:pPr>
      <w:r w:rsidRPr="004C3333">
        <w:rPr>
          <w:rFonts w:ascii="Times New Roman" w:hAnsi="Times New Roman"/>
          <w:b/>
          <w:sz w:val="26"/>
          <w:szCs w:val="26"/>
        </w:rPr>
        <w:tab/>
        <w:t xml:space="preserve">3.2. </w:t>
      </w:r>
      <w:proofErr w:type="spellStart"/>
      <w:r w:rsidRPr="004C3333">
        <w:rPr>
          <w:rFonts w:ascii="Times New Roman" w:hAnsi="Times New Roman"/>
          <w:b/>
          <w:sz w:val="26"/>
          <w:szCs w:val="26"/>
        </w:rPr>
        <w:t>Наймодатель</w:t>
      </w:r>
      <w:proofErr w:type="spellEnd"/>
      <w:r w:rsidRPr="004C3333">
        <w:rPr>
          <w:rFonts w:ascii="Times New Roman" w:hAnsi="Times New Roman"/>
          <w:b/>
          <w:sz w:val="26"/>
          <w:szCs w:val="26"/>
        </w:rPr>
        <w:t xml:space="preserve"> обязан:</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3.2.2. Принимать участие в надлежащем содержании и ремонте общего имущества в многоквартирном доме, в котором находится жилое помещение.</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3.2.3. Осуществлять капитальный ремонт жилого помещения.</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lastRenderedPageBreak/>
        <w:t xml:space="preserve">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C3333">
        <w:rPr>
          <w:rFonts w:ascii="Times New Roman" w:hAnsi="Times New Roman"/>
          <w:sz w:val="26"/>
          <w:szCs w:val="26"/>
        </w:rPr>
        <w:t>Наймодателя</w:t>
      </w:r>
      <w:proofErr w:type="spellEnd"/>
      <w:r w:rsidRPr="004C3333">
        <w:rPr>
          <w:rFonts w:ascii="Times New Roman" w:hAnsi="Times New Roman"/>
          <w:sz w:val="26"/>
          <w:szCs w:val="26"/>
        </w:rPr>
        <w:t>.</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3.2.5. Информировать Нанимателя о проведении капитального ремонта или реконструкции дома не позднее, чем за 3 месяца до начала работ.</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3.2.7. Обеспечивать предоставление Нанимателю коммунальных услуг.</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 xml:space="preserve">3.2.8. В случае изменения реквизитов зачисления денежных средств и размера платы за коммерческий найм письменно уведомить Нанимателя о необходимости заключения дополнительного соглашения к настоящему Договору. </w:t>
      </w:r>
    </w:p>
    <w:p w:rsidR="00BC5445" w:rsidRPr="004C3333" w:rsidRDefault="00BC5445" w:rsidP="00BC5445">
      <w:pPr>
        <w:pStyle w:val="ConsNormal"/>
        <w:widowControl/>
        <w:tabs>
          <w:tab w:val="left" w:pos="709"/>
        </w:tabs>
        <w:ind w:right="0" w:firstLine="708"/>
        <w:jc w:val="both"/>
        <w:rPr>
          <w:rFonts w:ascii="Times New Roman" w:hAnsi="Times New Roman"/>
          <w:sz w:val="26"/>
          <w:szCs w:val="26"/>
        </w:rPr>
      </w:pPr>
      <w:r w:rsidRPr="004C3333">
        <w:rPr>
          <w:rFonts w:ascii="Times New Roman" w:hAnsi="Times New Roman"/>
          <w:sz w:val="26"/>
          <w:szCs w:val="26"/>
        </w:rPr>
        <w:t>3.2.9. Принять в установленные настоящим Договором сроки жилое помещение у Нанимателя с соблюдением условий, предусмотренных подпунктом 2.2.11. настоящего Договора.</w:t>
      </w:r>
    </w:p>
    <w:p w:rsidR="00BC5445" w:rsidRPr="004C3333" w:rsidRDefault="00BC5445" w:rsidP="00BC5445">
      <w:pPr>
        <w:pStyle w:val="ConsNormal"/>
        <w:widowControl/>
        <w:ind w:right="0" w:firstLine="708"/>
        <w:jc w:val="both"/>
        <w:rPr>
          <w:rFonts w:ascii="Times New Roman" w:hAnsi="Times New Roman"/>
          <w:sz w:val="26"/>
          <w:szCs w:val="26"/>
        </w:rPr>
      </w:pPr>
      <w:r w:rsidRPr="004C3333">
        <w:rPr>
          <w:rFonts w:ascii="Times New Roman" w:hAnsi="Times New Roman"/>
          <w:sz w:val="26"/>
          <w:szCs w:val="26"/>
        </w:rPr>
        <w:t xml:space="preserve">3.2.10. </w:t>
      </w:r>
      <w:proofErr w:type="spellStart"/>
      <w:r w:rsidRPr="004C3333">
        <w:rPr>
          <w:rFonts w:ascii="Times New Roman" w:hAnsi="Times New Roman"/>
          <w:sz w:val="26"/>
          <w:szCs w:val="26"/>
        </w:rPr>
        <w:t>Наймодатель</w:t>
      </w:r>
      <w:proofErr w:type="spellEnd"/>
      <w:r w:rsidRPr="004C3333">
        <w:rPr>
          <w:rFonts w:ascii="Times New Roman" w:hAnsi="Times New Roman"/>
          <w:sz w:val="26"/>
          <w:szCs w:val="26"/>
        </w:rPr>
        <w:t xml:space="preserve"> несет иные обязанности, предусмотренные законодательством.</w:t>
      </w:r>
    </w:p>
    <w:p w:rsidR="00BC5445" w:rsidRPr="004C3333" w:rsidRDefault="00BC5445" w:rsidP="00BC5445">
      <w:pPr>
        <w:pStyle w:val="ConsNormal"/>
        <w:widowControl/>
        <w:ind w:right="0" w:firstLine="708"/>
        <w:jc w:val="both"/>
        <w:rPr>
          <w:rFonts w:ascii="Times New Roman" w:hAnsi="Times New Roman"/>
          <w:b/>
          <w:sz w:val="26"/>
          <w:szCs w:val="26"/>
        </w:rPr>
      </w:pPr>
    </w:p>
    <w:p w:rsidR="00BC5445" w:rsidRPr="004C3333" w:rsidRDefault="00BC5445" w:rsidP="00BC5445">
      <w:pPr>
        <w:pStyle w:val="ConsNormal"/>
        <w:widowControl/>
        <w:tabs>
          <w:tab w:val="left" w:pos="709"/>
        </w:tabs>
        <w:ind w:right="0" w:firstLine="0"/>
        <w:jc w:val="center"/>
        <w:rPr>
          <w:rFonts w:ascii="Times New Roman" w:hAnsi="Times New Roman"/>
          <w:b/>
          <w:sz w:val="26"/>
          <w:szCs w:val="26"/>
        </w:rPr>
      </w:pPr>
      <w:r w:rsidRPr="004C3333">
        <w:rPr>
          <w:rFonts w:ascii="Times New Roman" w:hAnsi="Times New Roman"/>
          <w:b/>
          <w:sz w:val="26"/>
          <w:szCs w:val="26"/>
        </w:rPr>
        <w:t>IV. Расторжение и прекращение Договора</w:t>
      </w:r>
    </w:p>
    <w:p w:rsidR="00BC5445" w:rsidRPr="004C3333" w:rsidRDefault="00BC5445" w:rsidP="00BC5445">
      <w:pPr>
        <w:pStyle w:val="ConsNormal"/>
        <w:widowControl/>
        <w:tabs>
          <w:tab w:val="left" w:pos="0"/>
          <w:tab w:val="left" w:pos="567"/>
        </w:tabs>
        <w:ind w:right="0" w:firstLine="540"/>
        <w:jc w:val="both"/>
        <w:rPr>
          <w:rFonts w:ascii="Times New Roman" w:hAnsi="Times New Roman"/>
          <w:sz w:val="26"/>
          <w:szCs w:val="26"/>
        </w:rPr>
      </w:pPr>
    </w:p>
    <w:p w:rsidR="00BC5445" w:rsidRPr="004C3333" w:rsidRDefault="00BC5445" w:rsidP="00BC5445">
      <w:pPr>
        <w:pStyle w:val="ConsNormal"/>
        <w:widowControl/>
        <w:tabs>
          <w:tab w:val="left" w:pos="0"/>
          <w:tab w:val="left" w:pos="567"/>
        </w:tabs>
        <w:ind w:right="0" w:firstLine="540"/>
        <w:jc w:val="both"/>
        <w:rPr>
          <w:rFonts w:ascii="Times New Roman" w:hAnsi="Times New Roman"/>
          <w:sz w:val="26"/>
          <w:szCs w:val="26"/>
        </w:rPr>
      </w:pPr>
      <w:r w:rsidRPr="004C3333">
        <w:rPr>
          <w:rFonts w:ascii="Times New Roman" w:hAnsi="Times New Roman"/>
          <w:sz w:val="26"/>
          <w:szCs w:val="26"/>
        </w:rPr>
        <w:t xml:space="preserve"> </w:t>
      </w:r>
      <w:r w:rsidRPr="004C3333">
        <w:rPr>
          <w:rFonts w:ascii="Times New Roman" w:hAnsi="Times New Roman"/>
          <w:sz w:val="26"/>
          <w:szCs w:val="26"/>
        </w:rPr>
        <w:tab/>
        <w:t xml:space="preserve">4.1.  Наниматель с согласия других граждан, постоянно проживающих с ним, имеет право в любое время расторгнуть договор коммерческого найма жилого помещения с письменным предупреждением </w:t>
      </w:r>
      <w:proofErr w:type="spellStart"/>
      <w:r w:rsidRPr="004C3333">
        <w:rPr>
          <w:rFonts w:ascii="Times New Roman" w:hAnsi="Times New Roman"/>
          <w:sz w:val="26"/>
          <w:szCs w:val="26"/>
        </w:rPr>
        <w:t>Наймодателя</w:t>
      </w:r>
      <w:proofErr w:type="spellEnd"/>
      <w:r w:rsidRPr="004C3333">
        <w:rPr>
          <w:rFonts w:ascii="Times New Roman" w:hAnsi="Times New Roman"/>
          <w:sz w:val="26"/>
          <w:szCs w:val="26"/>
        </w:rPr>
        <w:t xml:space="preserve"> за три месяца.</w:t>
      </w:r>
    </w:p>
    <w:p w:rsidR="00BC5445" w:rsidRPr="004C3333" w:rsidRDefault="00BC5445" w:rsidP="00BC5445">
      <w:pPr>
        <w:pStyle w:val="ConsNormal"/>
        <w:widowControl/>
        <w:ind w:right="0" w:firstLine="540"/>
        <w:jc w:val="both"/>
        <w:rPr>
          <w:rFonts w:ascii="Times New Roman" w:hAnsi="Times New Roman"/>
          <w:b/>
          <w:sz w:val="26"/>
          <w:szCs w:val="26"/>
        </w:rPr>
      </w:pPr>
      <w:r w:rsidRPr="004C3333">
        <w:rPr>
          <w:rFonts w:ascii="Times New Roman" w:hAnsi="Times New Roman"/>
          <w:bCs/>
          <w:sz w:val="26"/>
          <w:szCs w:val="26"/>
        </w:rPr>
        <w:t xml:space="preserve">  4.2.</w:t>
      </w:r>
      <w:r w:rsidRPr="004C3333">
        <w:rPr>
          <w:rFonts w:ascii="Times New Roman" w:hAnsi="Times New Roman"/>
          <w:sz w:val="26"/>
          <w:szCs w:val="26"/>
        </w:rPr>
        <w:t xml:space="preserve"> Настоящий Договор может быть расторгнут в любое время по соглашению Сторон.</w:t>
      </w:r>
    </w:p>
    <w:p w:rsidR="00BC5445" w:rsidRPr="004C3333" w:rsidRDefault="00BC5445" w:rsidP="00BC5445">
      <w:pPr>
        <w:pStyle w:val="ConsNormal"/>
        <w:widowControl/>
        <w:tabs>
          <w:tab w:val="left" w:pos="709"/>
        </w:tabs>
        <w:ind w:right="0" w:firstLine="540"/>
        <w:jc w:val="both"/>
        <w:rPr>
          <w:rFonts w:ascii="Times New Roman" w:hAnsi="Times New Roman"/>
          <w:sz w:val="26"/>
          <w:szCs w:val="26"/>
        </w:rPr>
      </w:pPr>
      <w:r w:rsidRPr="004C3333">
        <w:rPr>
          <w:rFonts w:ascii="Times New Roman" w:hAnsi="Times New Roman"/>
          <w:bCs/>
          <w:sz w:val="26"/>
          <w:szCs w:val="26"/>
        </w:rPr>
        <w:t xml:space="preserve">  4.3.</w:t>
      </w:r>
      <w:r w:rsidRPr="004C3333">
        <w:rPr>
          <w:rFonts w:ascii="Times New Roman" w:hAnsi="Times New Roman"/>
          <w:sz w:val="26"/>
          <w:szCs w:val="26"/>
        </w:rPr>
        <w:t xml:space="preserve"> Расторжение настоящего Договора по требованию </w:t>
      </w:r>
      <w:proofErr w:type="spellStart"/>
      <w:r w:rsidRPr="004C3333">
        <w:rPr>
          <w:rFonts w:ascii="Times New Roman" w:hAnsi="Times New Roman"/>
          <w:sz w:val="26"/>
          <w:szCs w:val="26"/>
        </w:rPr>
        <w:t>Наймодателя</w:t>
      </w:r>
      <w:proofErr w:type="spellEnd"/>
      <w:r w:rsidRPr="004C3333">
        <w:rPr>
          <w:rFonts w:ascii="Times New Roman" w:hAnsi="Times New Roman"/>
          <w:sz w:val="26"/>
          <w:szCs w:val="26"/>
        </w:rPr>
        <w:t xml:space="preserve"> допускается в судебном порядке в случае:</w:t>
      </w:r>
    </w:p>
    <w:p w:rsidR="00BC5445" w:rsidRPr="004C3333" w:rsidRDefault="00BC5445" w:rsidP="00BC5445">
      <w:pPr>
        <w:pStyle w:val="ConsNormal"/>
        <w:widowControl/>
        <w:tabs>
          <w:tab w:val="left" w:pos="709"/>
        </w:tabs>
        <w:ind w:right="0" w:firstLine="540"/>
        <w:jc w:val="both"/>
        <w:rPr>
          <w:rFonts w:ascii="Times New Roman" w:hAnsi="Times New Roman"/>
          <w:sz w:val="26"/>
          <w:szCs w:val="26"/>
        </w:rPr>
      </w:pPr>
      <w:r w:rsidRPr="004C3333">
        <w:rPr>
          <w:rFonts w:ascii="Times New Roman" w:hAnsi="Times New Roman"/>
          <w:sz w:val="26"/>
          <w:szCs w:val="26"/>
        </w:rPr>
        <w:t xml:space="preserve">  - не внесения Нанимателем платы за жилое помещение и (или) коммунальные услуги в течение более 6 месяцев;</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 xml:space="preserve">  - разрушения или повреждения жилого помещения Нанимателем или членами его семьи;</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 xml:space="preserve">  - систематического нарушения прав и законных интересов соседей;</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 xml:space="preserve">  - использование жилого помещения не по назначению.</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bCs/>
          <w:sz w:val="26"/>
          <w:szCs w:val="26"/>
        </w:rPr>
        <w:t xml:space="preserve">  4.4.</w:t>
      </w:r>
      <w:r w:rsidRPr="004C3333">
        <w:rPr>
          <w:rFonts w:ascii="Times New Roman" w:hAnsi="Times New Roman"/>
          <w:b/>
          <w:sz w:val="26"/>
          <w:szCs w:val="26"/>
        </w:rPr>
        <w:t xml:space="preserve"> </w:t>
      </w:r>
      <w:r w:rsidRPr="004C3333">
        <w:rPr>
          <w:rFonts w:ascii="Times New Roman" w:hAnsi="Times New Roman"/>
          <w:sz w:val="26"/>
          <w:szCs w:val="26"/>
        </w:rPr>
        <w:t xml:space="preserve"> Настоящий Договор прекращается в связи:</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 xml:space="preserve">  - с утратой (разрушением) жилого помещения;</w:t>
      </w:r>
    </w:p>
    <w:p w:rsidR="00BC5445" w:rsidRPr="004C3333" w:rsidRDefault="00BC5445" w:rsidP="00BC5445">
      <w:pPr>
        <w:pStyle w:val="ConsNormal"/>
        <w:widowControl/>
        <w:ind w:right="0" w:firstLine="540"/>
        <w:jc w:val="both"/>
        <w:rPr>
          <w:rFonts w:ascii="Times New Roman" w:hAnsi="Times New Roman"/>
          <w:sz w:val="26"/>
          <w:szCs w:val="26"/>
        </w:rPr>
      </w:pPr>
      <w:r w:rsidRPr="004C3333">
        <w:rPr>
          <w:rFonts w:ascii="Times New Roman" w:hAnsi="Times New Roman"/>
          <w:sz w:val="26"/>
          <w:szCs w:val="26"/>
        </w:rPr>
        <w:t xml:space="preserve">  - с окончанием срока договора.</w:t>
      </w:r>
    </w:p>
    <w:p w:rsidR="00BC5445" w:rsidRDefault="00BC5445" w:rsidP="00BC5445">
      <w:pPr>
        <w:pStyle w:val="ConsNormal"/>
        <w:widowControl/>
        <w:tabs>
          <w:tab w:val="left" w:pos="709"/>
        </w:tabs>
        <w:ind w:right="0" w:firstLine="540"/>
        <w:jc w:val="both"/>
        <w:rPr>
          <w:rFonts w:ascii="Times New Roman" w:hAnsi="Times New Roman"/>
          <w:sz w:val="26"/>
          <w:szCs w:val="26"/>
        </w:rPr>
      </w:pPr>
      <w:r w:rsidRPr="004C3333">
        <w:rPr>
          <w:rFonts w:ascii="Times New Roman" w:hAnsi="Times New Roman"/>
          <w:bCs/>
          <w:sz w:val="26"/>
          <w:szCs w:val="26"/>
        </w:rPr>
        <w:t xml:space="preserve">  4.5.</w:t>
      </w:r>
      <w:r w:rsidRPr="004C3333">
        <w:rPr>
          <w:rFonts w:ascii="Times New Roman" w:hAnsi="Times New Roman"/>
          <w:sz w:val="26"/>
          <w:szCs w:val="26"/>
        </w:rPr>
        <w:t xml:space="preserve">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93EFF" w:rsidRDefault="00093EFF">
      <w:pPr>
        <w:spacing w:after="160" w:line="259" w:lineRule="auto"/>
        <w:jc w:val="left"/>
        <w:rPr>
          <w:rFonts w:cs="Arial"/>
          <w:b/>
          <w:sz w:val="26"/>
          <w:szCs w:val="26"/>
        </w:rPr>
      </w:pPr>
      <w:r>
        <w:rPr>
          <w:b/>
          <w:sz w:val="26"/>
          <w:szCs w:val="26"/>
        </w:rPr>
        <w:br w:type="page"/>
      </w:r>
    </w:p>
    <w:p w:rsidR="00BC5445" w:rsidRPr="004C3333" w:rsidRDefault="00BC5445" w:rsidP="00BC5445">
      <w:pPr>
        <w:pStyle w:val="ConsNormal"/>
        <w:widowControl/>
        <w:ind w:right="0" w:firstLine="0"/>
        <w:jc w:val="center"/>
        <w:rPr>
          <w:rFonts w:ascii="Times New Roman" w:hAnsi="Times New Roman"/>
          <w:b/>
          <w:sz w:val="26"/>
          <w:szCs w:val="26"/>
        </w:rPr>
      </w:pPr>
      <w:r w:rsidRPr="004C3333">
        <w:rPr>
          <w:rFonts w:ascii="Times New Roman" w:hAnsi="Times New Roman"/>
          <w:b/>
          <w:sz w:val="26"/>
          <w:szCs w:val="26"/>
        </w:rPr>
        <w:lastRenderedPageBreak/>
        <w:t>V. Внесение платы по Договору</w:t>
      </w:r>
    </w:p>
    <w:p w:rsidR="00BC5445" w:rsidRPr="004C3333" w:rsidRDefault="00BC5445" w:rsidP="00BC5445">
      <w:pPr>
        <w:pStyle w:val="ConsNormal"/>
        <w:widowControl/>
        <w:ind w:right="0" w:firstLine="0"/>
        <w:jc w:val="center"/>
        <w:rPr>
          <w:rFonts w:ascii="Times New Roman" w:hAnsi="Times New Roman"/>
          <w:b/>
          <w:sz w:val="26"/>
          <w:szCs w:val="26"/>
        </w:rPr>
      </w:pPr>
    </w:p>
    <w:p w:rsidR="00016700" w:rsidRDefault="00BC5445" w:rsidP="00BC5445">
      <w:pPr>
        <w:pStyle w:val="ConsNormal"/>
        <w:widowControl/>
        <w:ind w:right="0" w:firstLine="709"/>
        <w:jc w:val="both"/>
        <w:rPr>
          <w:rFonts w:ascii="Times New Roman" w:hAnsi="Times New Roman"/>
          <w:sz w:val="26"/>
          <w:szCs w:val="26"/>
        </w:rPr>
      </w:pPr>
      <w:r w:rsidRPr="004C3333">
        <w:rPr>
          <w:rFonts w:ascii="Times New Roman" w:hAnsi="Times New Roman"/>
          <w:sz w:val="26"/>
          <w:szCs w:val="26"/>
        </w:rPr>
        <w:t>5</w:t>
      </w:r>
      <w:r w:rsidRPr="004C3333">
        <w:rPr>
          <w:rFonts w:ascii="Times New Roman" w:hAnsi="Times New Roman"/>
          <w:bCs/>
          <w:sz w:val="26"/>
          <w:szCs w:val="26"/>
        </w:rPr>
        <w:t>.1.</w:t>
      </w:r>
      <w:r w:rsidRPr="004C3333">
        <w:rPr>
          <w:rFonts w:ascii="Times New Roman" w:hAnsi="Times New Roman"/>
          <w:sz w:val="26"/>
          <w:szCs w:val="26"/>
        </w:rPr>
        <w:t xml:space="preserve"> </w:t>
      </w:r>
      <w:r w:rsidR="00016700">
        <w:rPr>
          <w:rFonts w:ascii="Times New Roman" w:hAnsi="Times New Roman"/>
          <w:sz w:val="26"/>
          <w:szCs w:val="26"/>
        </w:rPr>
        <w:t xml:space="preserve">Наниматель обязуется регулярно вносить </w:t>
      </w:r>
      <w:proofErr w:type="spellStart"/>
      <w:r w:rsidR="00016700">
        <w:rPr>
          <w:rFonts w:ascii="Times New Roman" w:hAnsi="Times New Roman"/>
          <w:sz w:val="26"/>
          <w:szCs w:val="26"/>
        </w:rPr>
        <w:t>Наймодателю</w:t>
      </w:r>
      <w:proofErr w:type="spellEnd"/>
      <w:r w:rsidR="00016700">
        <w:rPr>
          <w:rFonts w:ascii="Times New Roman" w:hAnsi="Times New Roman"/>
          <w:sz w:val="26"/>
          <w:szCs w:val="26"/>
        </w:rPr>
        <w:t xml:space="preserve"> плату за пользование жилым помещением.</w:t>
      </w:r>
    </w:p>
    <w:p w:rsidR="003D6341" w:rsidRDefault="00016700" w:rsidP="00BC5445">
      <w:pPr>
        <w:pStyle w:val="ConsNormal"/>
        <w:widowControl/>
        <w:ind w:right="0" w:firstLine="709"/>
        <w:jc w:val="both"/>
        <w:rPr>
          <w:rFonts w:ascii="Times New Roman" w:hAnsi="Times New Roman"/>
          <w:sz w:val="26"/>
          <w:szCs w:val="26"/>
        </w:rPr>
      </w:pPr>
      <w:r>
        <w:rPr>
          <w:rFonts w:ascii="Times New Roman" w:hAnsi="Times New Roman"/>
          <w:sz w:val="26"/>
          <w:szCs w:val="26"/>
        </w:rPr>
        <w:t>5.2. Плата за коммерческий найм составляет _____ (____) руб. в месяц.</w:t>
      </w:r>
      <w:r w:rsidR="00AE1260">
        <w:rPr>
          <w:rFonts w:ascii="Times New Roman" w:hAnsi="Times New Roman"/>
          <w:sz w:val="26"/>
          <w:szCs w:val="26"/>
        </w:rPr>
        <w:t xml:space="preserve"> </w:t>
      </w:r>
    </w:p>
    <w:p w:rsidR="00016700" w:rsidRDefault="00AE1260" w:rsidP="00BC5445">
      <w:pPr>
        <w:pStyle w:val="ConsNormal"/>
        <w:widowControl/>
        <w:ind w:right="0" w:firstLine="709"/>
        <w:jc w:val="both"/>
        <w:rPr>
          <w:rFonts w:ascii="Times New Roman" w:hAnsi="Times New Roman"/>
          <w:sz w:val="26"/>
          <w:szCs w:val="26"/>
        </w:rPr>
      </w:pPr>
      <w:r>
        <w:rPr>
          <w:rFonts w:ascii="Times New Roman" w:hAnsi="Times New Roman"/>
          <w:sz w:val="26"/>
          <w:szCs w:val="26"/>
        </w:rPr>
        <w:t xml:space="preserve">В </w:t>
      </w:r>
      <w:r w:rsidRPr="003D6341">
        <w:rPr>
          <w:rFonts w:ascii="Times New Roman" w:hAnsi="Times New Roman" w:cs="Times New Roman"/>
          <w:sz w:val="26"/>
          <w:szCs w:val="26"/>
        </w:rPr>
        <w:t>случае изменения</w:t>
      </w:r>
      <w:r w:rsidR="003D6341" w:rsidRPr="003D6341">
        <w:rPr>
          <w:rFonts w:ascii="Times New Roman" w:hAnsi="Times New Roman" w:cs="Times New Roman"/>
          <w:sz w:val="26"/>
          <w:szCs w:val="26"/>
        </w:rPr>
        <w:t xml:space="preserve"> </w:t>
      </w:r>
      <w:r w:rsidR="003D6341" w:rsidRPr="00F21187">
        <w:rPr>
          <w:rFonts w:ascii="Times New Roman" w:hAnsi="Times New Roman" w:cs="Times New Roman"/>
          <w:sz w:val="26"/>
          <w:szCs w:val="26"/>
        </w:rPr>
        <w:t xml:space="preserve">стоимости </w:t>
      </w:r>
      <w:r w:rsidR="00F21187" w:rsidRPr="00F21187">
        <w:rPr>
          <w:rFonts w:ascii="Times New Roman" w:hAnsi="Times New Roman" w:cs="Times New Roman"/>
          <w:sz w:val="26"/>
          <w:szCs w:val="26"/>
        </w:rPr>
        <w:t xml:space="preserve">найма 1 </w:t>
      </w:r>
      <w:proofErr w:type="spellStart"/>
      <w:r w:rsidR="00F21187" w:rsidRPr="00F21187">
        <w:rPr>
          <w:rFonts w:ascii="Times New Roman" w:hAnsi="Times New Roman" w:cs="Times New Roman"/>
          <w:sz w:val="26"/>
          <w:szCs w:val="26"/>
        </w:rPr>
        <w:t>кв.м</w:t>
      </w:r>
      <w:proofErr w:type="spellEnd"/>
      <w:r w:rsidR="00F21187" w:rsidRPr="00F21187">
        <w:rPr>
          <w:rFonts w:ascii="Times New Roman" w:hAnsi="Times New Roman" w:cs="Times New Roman"/>
          <w:sz w:val="26"/>
          <w:szCs w:val="26"/>
        </w:rPr>
        <w:t xml:space="preserve"> общей площади </w:t>
      </w:r>
      <w:r w:rsidR="003D6341" w:rsidRPr="00F21187">
        <w:rPr>
          <w:rFonts w:ascii="Times New Roman" w:hAnsi="Times New Roman" w:cs="Times New Roman"/>
          <w:sz w:val="26"/>
          <w:szCs w:val="26"/>
        </w:rPr>
        <w:t>жилого</w:t>
      </w:r>
      <w:r w:rsidR="003D6341" w:rsidRPr="003D6341">
        <w:rPr>
          <w:rFonts w:ascii="Times New Roman" w:hAnsi="Times New Roman" w:cs="Times New Roman"/>
          <w:sz w:val="26"/>
          <w:szCs w:val="26"/>
        </w:rPr>
        <w:t xml:space="preserve"> помещения жилищного фонда коммерческого использования и</w:t>
      </w:r>
      <w:r>
        <w:rPr>
          <w:rFonts w:ascii="Times New Roman" w:hAnsi="Times New Roman"/>
          <w:sz w:val="26"/>
          <w:szCs w:val="26"/>
        </w:rPr>
        <w:t xml:space="preserve"> платы за коммерческий найм, с Нанимателем заключается дополнительное соглашение к Договору.</w:t>
      </w:r>
    </w:p>
    <w:p w:rsidR="00BC5445" w:rsidRDefault="00016700" w:rsidP="00BC5445">
      <w:pPr>
        <w:pStyle w:val="ConsNormal"/>
        <w:widowControl/>
        <w:ind w:right="0" w:firstLine="709"/>
        <w:jc w:val="both"/>
        <w:rPr>
          <w:rFonts w:ascii="Times New Roman" w:hAnsi="Times New Roman"/>
          <w:sz w:val="26"/>
          <w:szCs w:val="26"/>
        </w:rPr>
      </w:pPr>
      <w:r>
        <w:rPr>
          <w:rFonts w:ascii="Times New Roman" w:hAnsi="Times New Roman"/>
          <w:sz w:val="26"/>
          <w:szCs w:val="26"/>
        </w:rPr>
        <w:t xml:space="preserve">5.3. </w:t>
      </w:r>
      <w:r w:rsidR="00BC5445" w:rsidRPr="004C3333">
        <w:rPr>
          <w:rFonts w:ascii="Times New Roman" w:hAnsi="Times New Roman"/>
          <w:sz w:val="26"/>
          <w:szCs w:val="26"/>
        </w:rPr>
        <w:t xml:space="preserve">Плата за коммерческий найм жилого помещения вносится Нанимателем ежемесячно до десятого числа месяца, следующего за истекшим месяцем, в порядке и размере, установленными соответствующим </w:t>
      </w:r>
      <w:r w:rsidR="00BC5445">
        <w:rPr>
          <w:rFonts w:ascii="Times New Roman" w:hAnsi="Times New Roman"/>
          <w:sz w:val="26"/>
          <w:szCs w:val="26"/>
        </w:rPr>
        <w:t>постановление Администрации</w:t>
      </w:r>
      <w:r w:rsidR="00BC5445" w:rsidRPr="004C3333">
        <w:rPr>
          <w:rFonts w:ascii="Times New Roman" w:hAnsi="Times New Roman"/>
          <w:sz w:val="26"/>
          <w:szCs w:val="26"/>
        </w:rPr>
        <w:t xml:space="preserve"> Одинцовского </w:t>
      </w:r>
      <w:r w:rsidR="00BC5445">
        <w:rPr>
          <w:rFonts w:ascii="Times New Roman" w:hAnsi="Times New Roman"/>
          <w:sz w:val="26"/>
          <w:szCs w:val="26"/>
        </w:rPr>
        <w:t>городского округа</w:t>
      </w:r>
      <w:r w:rsidR="00BC5445" w:rsidRPr="004C3333">
        <w:rPr>
          <w:rFonts w:ascii="Times New Roman" w:hAnsi="Times New Roman"/>
          <w:sz w:val="26"/>
          <w:szCs w:val="26"/>
        </w:rPr>
        <w:t>, на следующие реквизиты: _____________.</w:t>
      </w:r>
    </w:p>
    <w:p w:rsidR="00BC5445" w:rsidRPr="004C3333" w:rsidRDefault="00016700" w:rsidP="00BC5445">
      <w:pPr>
        <w:pStyle w:val="2"/>
        <w:rPr>
          <w:sz w:val="26"/>
          <w:szCs w:val="26"/>
        </w:rPr>
      </w:pPr>
      <w:r>
        <w:rPr>
          <w:sz w:val="26"/>
          <w:szCs w:val="26"/>
        </w:rPr>
        <w:tab/>
        <w:t>5.4</w:t>
      </w:r>
      <w:r w:rsidR="00BC5445" w:rsidRPr="004C3333">
        <w:rPr>
          <w:sz w:val="26"/>
          <w:szCs w:val="26"/>
        </w:rPr>
        <w:t>. Наниматель</w:t>
      </w:r>
      <w:r>
        <w:rPr>
          <w:sz w:val="26"/>
          <w:szCs w:val="26"/>
        </w:rPr>
        <w:t xml:space="preserve"> самостоятельно помимо платы, установленной п. 5.2 настоящего Положения,</w:t>
      </w:r>
      <w:r w:rsidR="00BC5445" w:rsidRPr="004C3333">
        <w:rPr>
          <w:sz w:val="26"/>
          <w:szCs w:val="26"/>
        </w:rPr>
        <w:t xml:space="preserve"> вносит плату за содержание и ремонт жилого помещения, а также коммунальные услуги в размере и порядке, установленными законодательством.</w:t>
      </w:r>
    </w:p>
    <w:p w:rsidR="00BC5445" w:rsidRPr="004C3333" w:rsidRDefault="00BC5445" w:rsidP="00BC5445">
      <w:pPr>
        <w:pStyle w:val="2"/>
        <w:rPr>
          <w:b/>
          <w:sz w:val="26"/>
          <w:szCs w:val="26"/>
        </w:rPr>
      </w:pPr>
    </w:p>
    <w:p w:rsidR="00BC5445" w:rsidRPr="004C3333" w:rsidRDefault="00BC5445" w:rsidP="00BC5445">
      <w:pPr>
        <w:pStyle w:val="ConsNormal"/>
        <w:widowControl/>
        <w:tabs>
          <w:tab w:val="left" w:pos="0"/>
        </w:tabs>
        <w:ind w:right="0" w:firstLine="0"/>
        <w:jc w:val="center"/>
        <w:rPr>
          <w:rFonts w:ascii="Times New Roman" w:hAnsi="Times New Roman"/>
          <w:b/>
          <w:sz w:val="26"/>
          <w:szCs w:val="26"/>
        </w:rPr>
      </w:pPr>
      <w:r w:rsidRPr="004C3333">
        <w:rPr>
          <w:rFonts w:ascii="Times New Roman" w:hAnsi="Times New Roman"/>
          <w:b/>
          <w:sz w:val="26"/>
          <w:szCs w:val="26"/>
          <w:lang w:val="en-US"/>
        </w:rPr>
        <w:t>VI</w:t>
      </w:r>
      <w:r w:rsidRPr="004C3333">
        <w:rPr>
          <w:rFonts w:ascii="Times New Roman" w:hAnsi="Times New Roman"/>
          <w:b/>
          <w:sz w:val="26"/>
          <w:szCs w:val="26"/>
        </w:rPr>
        <w:t>. Иные условия</w:t>
      </w:r>
    </w:p>
    <w:p w:rsidR="00BC5445" w:rsidRPr="004C3333" w:rsidRDefault="00BC5445" w:rsidP="00BC5445">
      <w:pPr>
        <w:pStyle w:val="ConsNormal"/>
        <w:widowControl/>
        <w:tabs>
          <w:tab w:val="left" w:pos="709"/>
        </w:tabs>
        <w:ind w:right="0" w:firstLine="708"/>
        <w:jc w:val="both"/>
        <w:rPr>
          <w:rFonts w:ascii="Times New Roman" w:hAnsi="Times New Roman"/>
          <w:b/>
          <w:sz w:val="26"/>
          <w:szCs w:val="26"/>
        </w:rPr>
      </w:pPr>
    </w:p>
    <w:p w:rsidR="00BC5445" w:rsidRPr="004C3333" w:rsidRDefault="00BC5445" w:rsidP="00BC5445">
      <w:pPr>
        <w:pStyle w:val="ConsNormal"/>
        <w:widowControl/>
        <w:tabs>
          <w:tab w:val="left" w:pos="709"/>
        </w:tabs>
        <w:ind w:right="0" w:firstLine="708"/>
        <w:jc w:val="both"/>
        <w:rPr>
          <w:rFonts w:ascii="Times New Roman" w:hAnsi="Times New Roman"/>
          <w:sz w:val="26"/>
          <w:szCs w:val="26"/>
        </w:rPr>
      </w:pPr>
      <w:r w:rsidRPr="004C3333">
        <w:rPr>
          <w:rFonts w:ascii="Times New Roman" w:hAnsi="Times New Roman"/>
          <w:bCs/>
          <w:sz w:val="26"/>
          <w:szCs w:val="26"/>
        </w:rPr>
        <w:t>6.1.</w:t>
      </w:r>
      <w:r w:rsidRPr="004C3333">
        <w:rPr>
          <w:rFonts w:ascii="Times New Roman" w:hAnsi="Times New Roman"/>
          <w:sz w:val="26"/>
          <w:szCs w:val="26"/>
        </w:rPr>
        <w:t xml:space="preserve"> Споры, которые могут возникнуть между сторонами по настоящему Договору, разрешаются в порядке, предусмотренном законодательством.</w:t>
      </w:r>
    </w:p>
    <w:p w:rsidR="00BC5445" w:rsidRPr="004C3333" w:rsidRDefault="00BC5445" w:rsidP="00BC5445">
      <w:pPr>
        <w:pStyle w:val="ConsNonformat"/>
        <w:widowControl/>
        <w:ind w:right="0"/>
        <w:jc w:val="both"/>
        <w:rPr>
          <w:rFonts w:ascii="Times New Roman" w:hAnsi="Times New Roman"/>
          <w:sz w:val="26"/>
          <w:szCs w:val="26"/>
        </w:rPr>
      </w:pPr>
      <w:r w:rsidRPr="004C3333">
        <w:rPr>
          <w:rFonts w:ascii="Times New Roman" w:hAnsi="Times New Roman"/>
          <w:sz w:val="26"/>
          <w:szCs w:val="26"/>
        </w:rPr>
        <w:t xml:space="preserve">          6.2. Настоящий договор составлен в </w:t>
      </w:r>
      <w:r w:rsidR="00F21187">
        <w:rPr>
          <w:rFonts w:ascii="Times New Roman" w:hAnsi="Times New Roman"/>
          <w:sz w:val="26"/>
          <w:szCs w:val="26"/>
        </w:rPr>
        <w:t>4</w:t>
      </w:r>
      <w:r w:rsidRPr="004C3333">
        <w:rPr>
          <w:rFonts w:ascii="Times New Roman" w:hAnsi="Times New Roman"/>
          <w:sz w:val="26"/>
          <w:szCs w:val="26"/>
        </w:rPr>
        <w:t xml:space="preserve"> экземплярах, один из которых находится у </w:t>
      </w:r>
      <w:proofErr w:type="spellStart"/>
      <w:r w:rsidRPr="004C3333">
        <w:rPr>
          <w:rFonts w:ascii="Times New Roman" w:hAnsi="Times New Roman"/>
          <w:sz w:val="26"/>
          <w:szCs w:val="26"/>
        </w:rPr>
        <w:t>Наймодателя</w:t>
      </w:r>
      <w:proofErr w:type="spellEnd"/>
      <w:r w:rsidRPr="004C3333">
        <w:rPr>
          <w:rFonts w:ascii="Times New Roman" w:hAnsi="Times New Roman"/>
          <w:sz w:val="26"/>
          <w:szCs w:val="26"/>
        </w:rPr>
        <w:t xml:space="preserve">, 2-ой - у Нанимателя, 3-й – в Комитете по управлению муниципальным имуществом Администрации Одинцовского городского округа, 4-й – в Финансово-казначейском управлении Администрации </w:t>
      </w:r>
      <w:r w:rsidR="00F21187">
        <w:rPr>
          <w:rFonts w:ascii="Times New Roman" w:hAnsi="Times New Roman"/>
          <w:sz w:val="26"/>
          <w:szCs w:val="26"/>
        </w:rPr>
        <w:t>Одинцовского городского округа.</w:t>
      </w:r>
    </w:p>
    <w:p w:rsidR="00BC5445" w:rsidRPr="004C3333" w:rsidRDefault="0062361E" w:rsidP="00BC5445">
      <w:pPr>
        <w:pStyle w:val="ConsNonformat"/>
        <w:widowControl/>
        <w:ind w:right="0"/>
        <w:jc w:val="both"/>
        <w:rPr>
          <w:rFonts w:ascii="Times New Roman" w:hAnsi="Times New Roman"/>
          <w:sz w:val="26"/>
          <w:szCs w:val="26"/>
        </w:rPr>
      </w:pPr>
      <w:r>
        <w:rPr>
          <w:noProof/>
        </w:rPr>
        <mc:AlternateContent>
          <mc:Choice Requires="wps">
            <w:drawing>
              <wp:anchor distT="0" distB="0" distL="114300" distR="114300" simplePos="0" relativeHeight="251660288" behindDoc="1" locked="0" layoutInCell="1" allowOverlap="1" wp14:anchorId="6146AF4D" wp14:editId="6FC0038C">
                <wp:simplePos x="0" y="0"/>
                <wp:positionH relativeFrom="column">
                  <wp:posOffset>3214370</wp:posOffset>
                </wp:positionH>
                <wp:positionV relativeFrom="paragraph">
                  <wp:posOffset>70485</wp:posOffset>
                </wp:positionV>
                <wp:extent cx="2834640" cy="2009775"/>
                <wp:effectExtent l="0" t="0" r="2286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09775"/>
                        </a:xfrm>
                        <a:prstGeom prst="rect">
                          <a:avLst/>
                        </a:prstGeom>
                        <a:solidFill>
                          <a:srgbClr val="FFFFFF">
                            <a:alpha val="50000"/>
                          </a:srgbClr>
                        </a:solidFill>
                        <a:ln w="9525">
                          <a:solidFill>
                            <a:srgbClr val="FFFFFF"/>
                          </a:solidFill>
                          <a:miter lim="800000"/>
                          <a:headEnd/>
                          <a:tailEnd/>
                        </a:ln>
                      </wps:spPr>
                      <wps:txbx>
                        <w:txbxContent>
                          <w:p w:rsidR="00BC5445" w:rsidRPr="0062361E" w:rsidRDefault="00BC5445" w:rsidP="00BC5445">
                            <w:pPr>
                              <w:pStyle w:val="1"/>
                              <w:rPr>
                                <w:b/>
                                <w:sz w:val="28"/>
                              </w:rPr>
                            </w:pPr>
                            <w:r w:rsidRPr="0062361E">
                              <w:rPr>
                                <w:b/>
                                <w:sz w:val="28"/>
                              </w:rPr>
                              <w:t xml:space="preserve">Наниматель  </w:t>
                            </w:r>
                          </w:p>
                          <w:p w:rsidR="00BC5445" w:rsidRDefault="00BC5445" w:rsidP="00BC5445">
                            <w:pPr>
                              <w:rPr>
                                <w:sz w:val="28"/>
                              </w:rPr>
                            </w:pPr>
                          </w:p>
                          <w:p w:rsidR="0062361E" w:rsidRDefault="0062361E" w:rsidP="00BC5445">
                            <w:pPr>
                              <w:rPr>
                                <w:sz w:val="28"/>
                              </w:rPr>
                            </w:pPr>
                          </w:p>
                          <w:p w:rsidR="0062361E" w:rsidRDefault="0062361E" w:rsidP="00BC5445">
                            <w:pPr>
                              <w:rPr>
                                <w:sz w:val="28"/>
                              </w:rPr>
                            </w:pPr>
                          </w:p>
                          <w:p w:rsidR="00BC5445" w:rsidRDefault="00BC5445" w:rsidP="00BC5445">
                            <w:pPr>
                              <w:rPr>
                                <w:sz w:val="28"/>
                              </w:rPr>
                            </w:pPr>
                          </w:p>
                          <w:p w:rsidR="00BC5445" w:rsidRDefault="00BC5445" w:rsidP="00BC5445">
                            <w:pPr>
                              <w:rPr>
                                <w:sz w:val="28"/>
                              </w:rPr>
                            </w:pPr>
                          </w:p>
                          <w:p w:rsidR="0062361E" w:rsidRDefault="0062361E" w:rsidP="0062361E">
                            <w:pPr>
                              <w:pStyle w:val="a8"/>
                              <w:ind w:firstLine="0"/>
                              <w:jc w:val="left"/>
                              <w:rPr>
                                <w:b/>
                                <w:bCs/>
                                <w:sz w:val="24"/>
                              </w:rPr>
                            </w:pPr>
                            <w:r>
                              <w:rPr>
                                <w:b/>
                                <w:bCs/>
                                <w:sz w:val="24"/>
                              </w:rPr>
                              <w:t>__________________/ _______________</w:t>
                            </w:r>
                          </w:p>
                          <w:p w:rsidR="0062361E" w:rsidRPr="0062361E" w:rsidRDefault="0062361E" w:rsidP="0062361E">
                            <w:pPr>
                              <w:pStyle w:val="a8"/>
                              <w:jc w:val="center"/>
                              <w:rPr>
                                <w:bCs/>
                                <w:sz w:val="18"/>
                                <w:szCs w:val="18"/>
                              </w:rPr>
                            </w:pPr>
                            <w:r w:rsidRPr="0062361E">
                              <w:rPr>
                                <w:bCs/>
                                <w:sz w:val="18"/>
                                <w:szCs w:val="18"/>
                              </w:rPr>
                              <w:t xml:space="preserve">(Ф.И.О.)   </w:t>
                            </w:r>
                            <w:r>
                              <w:rPr>
                                <w:bCs/>
                                <w:sz w:val="18"/>
                                <w:szCs w:val="18"/>
                              </w:rPr>
                              <w:t xml:space="preserve">                  </w:t>
                            </w:r>
                            <w:r w:rsidRPr="0062361E">
                              <w:rPr>
                                <w:bCs/>
                                <w:sz w:val="18"/>
                                <w:szCs w:val="18"/>
                              </w:rPr>
                              <w:t xml:space="preserve">          (подпись)</w:t>
                            </w:r>
                          </w:p>
                          <w:p w:rsidR="00BC5445" w:rsidRDefault="00BC5445" w:rsidP="00BC5445">
                            <w:pPr>
                              <w:rPr>
                                <w:sz w:val="16"/>
                              </w:rPr>
                            </w:pPr>
                            <w:r>
                              <w:rPr>
                                <w:sz w:val="28"/>
                              </w:rPr>
                              <w:t>_____________________________</w:t>
                            </w:r>
                          </w:p>
                          <w:p w:rsidR="00BC5445" w:rsidRPr="00F25241" w:rsidRDefault="00BC5445" w:rsidP="00BC5445">
                            <w:pPr>
                              <w:jc w:val="center"/>
                              <w:rPr>
                                <w:sz w:val="18"/>
                                <w:szCs w:val="18"/>
                              </w:rPr>
                            </w:pPr>
                            <w:r w:rsidRPr="00F25241">
                              <w:rPr>
                                <w:sz w:val="18"/>
                                <w:szCs w:val="1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146AF4D" id="_x0000_t202" coordsize="21600,21600" o:spt="202" path="m,l,21600r21600,l21600,xe">
                <v:stroke joinstyle="miter"/>
                <v:path gradientshapeok="t" o:connecttype="rect"/>
              </v:shapetype>
              <v:shape id="Надпись 1" o:spid="_x0000_s1026" type="#_x0000_t202" style="position:absolute;left:0;text-align:left;margin-left:253.1pt;margin-top:5.55pt;width:223.2pt;height:1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" strokecolor="white">
                <v:fill opacity="32896f"/>
                <v:textbox>
                  <w:txbxContent>
                    <w:p w:rsidR="00BC5445" w:rsidRPr="0062361E" w:rsidRDefault="00BC5445" w:rsidP="00BC5445">
                      <w:pPr>
                        <w:pStyle w:val="1"/>
                        <w:rPr>
                          <w:b/>
                          <w:sz w:val="28"/>
                        </w:rPr>
                      </w:pPr>
                      <w:r w:rsidRPr="0062361E">
                        <w:rPr>
                          <w:b/>
                          <w:sz w:val="28"/>
                        </w:rPr>
                        <w:t xml:space="preserve">Наниматель  </w:t>
                      </w:r>
                    </w:p>
                    <w:p w:rsidR="00BC5445" w:rsidRDefault="00BC5445" w:rsidP="00BC5445">
                      <w:pPr>
                        <w:rPr>
                          <w:sz w:val="28"/>
                        </w:rPr>
                      </w:pPr>
                    </w:p>
                    <w:p w:rsidR="0062361E" w:rsidRDefault="0062361E" w:rsidP="00BC5445">
                      <w:pPr>
                        <w:rPr>
                          <w:sz w:val="28"/>
                        </w:rPr>
                      </w:pPr>
                    </w:p>
                    <w:p w:rsidR="0062361E" w:rsidRDefault="0062361E" w:rsidP="00BC5445">
                      <w:pPr>
                        <w:rPr>
                          <w:sz w:val="28"/>
                        </w:rPr>
                      </w:pPr>
                    </w:p>
                    <w:p w:rsidR="00BC5445" w:rsidRDefault="00BC5445" w:rsidP="00BC5445">
                      <w:pPr>
                        <w:rPr>
                          <w:sz w:val="28"/>
                        </w:rPr>
                      </w:pPr>
                    </w:p>
                    <w:p w:rsidR="00BC5445" w:rsidRDefault="00BC5445" w:rsidP="00BC5445">
                      <w:pPr>
                        <w:rPr>
                          <w:sz w:val="28"/>
                        </w:rPr>
                      </w:pPr>
                    </w:p>
                    <w:p w:rsidR="0062361E" w:rsidRDefault="0062361E" w:rsidP="0062361E">
                      <w:pPr>
                        <w:pStyle w:val="a8"/>
                        <w:ind w:firstLine="0"/>
                        <w:jc w:val="left"/>
                        <w:rPr>
                          <w:b/>
                          <w:bCs/>
                          <w:sz w:val="24"/>
                        </w:rPr>
                      </w:pPr>
                      <w:r>
                        <w:rPr>
                          <w:b/>
                          <w:bCs/>
                          <w:sz w:val="24"/>
                        </w:rPr>
                        <w:t>_________</w:t>
                      </w:r>
                      <w:r>
                        <w:rPr>
                          <w:b/>
                          <w:bCs/>
                          <w:sz w:val="24"/>
                        </w:rPr>
                        <w:t>______</w:t>
                      </w:r>
                      <w:r>
                        <w:rPr>
                          <w:b/>
                          <w:bCs/>
                          <w:sz w:val="24"/>
                        </w:rPr>
                        <w:t>___/ _______________</w:t>
                      </w:r>
                    </w:p>
                    <w:p w:rsidR="0062361E" w:rsidRPr="0062361E" w:rsidRDefault="0062361E" w:rsidP="0062361E">
                      <w:pPr>
                        <w:pStyle w:val="a8"/>
                        <w:jc w:val="center"/>
                        <w:rPr>
                          <w:bCs/>
                          <w:sz w:val="18"/>
                          <w:szCs w:val="18"/>
                        </w:rPr>
                      </w:pPr>
                      <w:r w:rsidRPr="0062361E">
                        <w:rPr>
                          <w:bCs/>
                          <w:sz w:val="18"/>
                          <w:szCs w:val="18"/>
                        </w:rPr>
                        <w:t xml:space="preserve">(Ф.И.О.)   </w:t>
                      </w:r>
                      <w:r>
                        <w:rPr>
                          <w:bCs/>
                          <w:sz w:val="18"/>
                          <w:szCs w:val="18"/>
                        </w:rPr>
                        <w:t xml:space="preserve">                  </w:t>
                      </w:r>
                      <w:r w:rsidRPr="0062361E">
                        <w:rPr>
                          <w:bCs/>
                          <w:sz w:val="18"/>
                          <w:szCs w:val="18"/>
                        </w:rPr>
                        <w:t xml:space="preserve">          (подпись)</w:t>
                      </w:r>
                    </w:p>
                    <w:p w:rsidR="00BC5445" w:rsidRDefault="00BC5445" w:rsidP="00BC5445">
                      <w:pPr>
                        <w:rPr>
                          <w:sz w:val="16"/>
                        </w:rPr>
                      </w:pPr>
                      <w:r>
                        <w:rPr>
                          <w:sz w:val="28"/>
                        </w:rPr>
                        <w:t>_____________________________</w:t>
                      </w:r>
                    </w:p>
                    <w:p w:rsidR="00BC5445" w:rsidRPr="00F25241" w:rsidRDefault="00BC5445" w:rsidP="00BC5445">
                      <w:pPr>
                        <w:jc w:val="center"/>
                        <w:rPr>
                          <w:sz w:val="18"/>
                          <w:szCs w:val="18"/>
                        </w:rPr>
                      </w:pPr>
                      <w:r w:rsidRPr="00F25241">
                        <w:rPr>
                          <w:sz w:val="18"/>
                          <w:szCs w:val="18"/>
                        </w:rPr>
                        <w:t>(дата)</w:t>
                      </w:r>
                    </w:p>
                  </w:txbxContent>
                </v:textbox>
              </v:shape>
            </w:pict>
          </mc:Fallback>
        </mc:AlternateContent>
      </w:r>
      <w:r w:rsidR="00BC5445">
        <w:rPr>
          <w:noProof/>
        </w:rPr>
        <mc:AlternateContent>
          <mc:Choice Requires="wps">
            <w:drawing>
              <wp:anchor distT="0" distB="0" distL="114300" distR="114300" simplePos="0" relativeHeight="251659264" behindDoc="1" locked="0" layoutInCell="0" allowOverlap="1" wp14:anchorId="6350A7F6" wp14:editId="28486F19">
                <wp:simplePos x="0" y="0"/>
                <wp:positionH relativeFrom="column">
                  <wp:posOffset>-222885</wp:posOffset>
                </wp:positionH>
                <wp:positionV relativeFrom="paragraph">
                  <wp:posOffset>109855</wp:posOffset>
                </wp:positionV>
                <wp:extent cx="2977515" cy="2275840"/>
                <wp:effectExtent l="10795" t="5080" r="1206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275840"/>
                        </a:xfrm>
                        <a:prstGeom prst="rect">
                          <a:avLst/>
                        </a:prstGeom>
                        <a:solidFill>
                          <a:srgbClr val="FFFFFF">
                            <a:alpha val="50000"/>
                          </a:srgbClr>
                        </a:solidFill>
                        <a:ln w="9525">
                          <a:solidFill>
                            <a:srgbClr val="FFFFFF"/>
                          </a:solidFill>
                          <a:miter lim="800000"/>
                          <a:headEnd/>
                          <a:tailEnd/>
                        </a:ln>
                      </wps:spPr>
                      <wps:txbx>
                        <w:txbxContent>
                          <w:p w:rsidR="00BC5445" w:rsidRDefault="00BC5445" w:rsidP="00BC5445">
                            <w:pPr>
                              <w:pStyle w:val="a8"/>
                              <w:rPr>
                                <w:b/>
                                <w:bCs/>
                              </w:rPr>
                            </w:pPr>
                            <w:r>
                              <w:t xml:space="preserve">         </w:t>
                            </w:r>
                            <w:proofErr w:type="spellStart"/>
                            <w:r>
                              <w:rPr>
                                <w:b/>
                                <w:bCs/>
                              </w:rPr>
                              <w:t>Наймодатель</w:t>
                            </w:r>
                            <w:proofErr w:type="spellEnd"/>
                          </w:p>
                          <w:p w:rsidR="00BC5445" w:rsidRDefault="00BC5445" w:rsidP="00BC5445">
                            <w:pPr>
                              <w:pStyle w:val="a8"/>
                              <w:rPr>
                                <w:sz w:val="16"/>
                              </w:rPr>
                            </w:pPr>
                          </w:p>
                          <w:p w:rsidR="00BC5445" w:rsidRPr="004C3333" w:rsidRDefault="00BC5445" w:rsidP="00BC5445">
                            <w:pPr>
                              <w:pStyle w:val="a8"/>
                              <w:rPr>
                                <w:sz w:val="26"/>
                                <w:szCs w:val="26"/>
                              </w:rPr>
                            </w:pPr>
                            <w:r w:rsidRPr="004C3333">
                              <w:rPr>
                                <w:sz w:val="26"/>
                                <w:szCs w:val="26"/>
                              </w:rPr>
                              <w:t xml:space="preserve">Начальник Управления </w:t>
                            </w:r>
                          </w:p>
                          <w:p w:rsidR="00BC5445" w:rsidRPr="004C3333" w:rsidRDefault="00BC5445" w:rsidP="00BC5445">
                            <w:pPr>
                              <w:pStyle w:val="a8"/>
                              <w:rPr>
                                <w:sz w:val="26"/>
                                <w:szCs w:val="26"/>
                              </w:rPr>
                            </w:pPr>
                            <w:r w:rsidRPr="004C3333">
                              <w:rPr>
                                <w:sz w:val="26"/>
                                <w:szCs w:val="26"/>
                              </w:rPr>
                              <w:t>жилищных отношений</w:t>
                            </w:r>
                          </w:p>
                          <w:p w:rsidR="00BC5445" w:rsidRPr="004C3333" w:rsidRDefault="00BC5445" w:rsidP="00BC5445">
                            <w:pPr>
                              <w:pStyle w:val="a8"/>
                              <w:rPr>
                                <w:sz w:val="26"/>
                                <w:szCs w:val="26"/>
                              </w:rPr>
                            </w:pPr>
                            <w:r w:rsidRPr="004C3333">
                              <w:rPr>
                                <w:sz w:val="26"/>
                                <w:szCs w:val="26"/>
                              </w:rPr>
                              <w:t>Администрации Одинцовского</w:t>
                            </w:r>
                          </w:p>
                          <w:p w:rsidR="00BC5445" w:rsidRPr="004C3333" w:rsidRDefault="00BC5445" w:rsidP="00BC5445">
                            <w:pPr>
                              <w:pStyle w:val="a8"/>
                              <w:rPr>
                                <w:sz w:val="26"/>
                                <w:szCs w:val="26"/>
                              </w:rPr>
                            </w:pPr>
                            <w:r w:rsidRPr="004C3333">
                              <w:rPr>
                                <w:sz w:val="26"/>
                                <w:szCs w:val="26"/>
                              </w:rPr>
                              <w:t>городского округа</w:t>
                            </w:r>
                          </w:p>
                          <w:p w:rsidR="00BC5445" w:rsidRPr="004C3333" w:rsidRDefault="00BC5445" w:rsidP="00BC5445">
                            <w:pPr>
                              <w:pStyle w:val="a8"/>
                              <w:rPr>
                                <w:sz w:val="26"/>
                                <w:szCs w:val="26"/>
                              </w:rPr>
                            </w:pPr>
                            <w:r w:rsidRPr="004C3333">
                              <w:rPr>
                                <w:sz w:val="26"/>
                                <w:szCs w:val="26"/>
                              </w:rPr>
                              <w:t>Московской области</w:t>
                            </w:r>
                          </w:p>
                          <w:p w:rsidR="00BC5445" w:rsidRDefault="00BC5445" w:rsidP="00BC5445">
                            <w:pPr>
                              <w:pStyle w:val="a8"/>
                              <w:rPr>
                                <w:b/>
                                <w:bCs/>
                                <w:sz w:val="24"/>
                              </w:rPr>
                            </w:pPr>
                            <w:r>
                              <w:rPr>
                                <w:b/>
                                <w:bCs/>
                                <w:sz w:val="24"/>
                              </w:rPr>
                              <w:t>____________</w:t>
                            </w:r>
                            <w:r w:rsidR="0062361E">
                              <w:rPr>
                                <w:b/>
                                <w:bCs/>
                                <w:sz w:val="24"/>
                              </w:rPr>
                              <w:t>/ _______________</w:t>
                            </w:r>
                          </w:p>
                          <w:p w:rsidR="0062361E" w:rsidRPr="0062361E" w:rsidRDefault="0062361E" w:rsidP="0062361E">
                            <w:pPr>
                              <w:pStyle w:val="a8"/>
                              <w:jc w:val="center"/>
                              <w:rPr>
                                <w:bCs/>
                                <w:sz w:val="18"/>
                                <w:szCs w:val="18"/>
                              </w:rPr>
                            </w:pPr>
                            <w:r w:rsidRPr="0062361E">
                              <w:rPr>
                                <w:bCs/>
                                <w:sz w:val="18"/>
                                <w:szCs w:val="18"/>
                              </w:rPr>
                              <w:t xml:space="preserve">(Ф.И.О.)   </w:t>
                            </w:r>
                            <w:r>
                              <w:rPr>
                                <w:bCs/>
                                <w:sz w:val="18"/>
                                <w:szCs w:val="18"/>
                              </w:rPr>
                              <w:t xml:space="preserve">                  </w:t>
                            </w:r>
                            <w:r w:rsidRPr="0062361E">
                              <w:rPr>
                                <w:bCs/>
                                <w:sz w:val="18"/>
                                <w:szCs w:val="18"/>
                              </w:rPr>
                              <w:t xml:space="preserve">          (подпись)</w:t>
                            </w:r>
                          </w:p>
                          <w:p w:rsidR="00BC5445" w:rsidRDefault="00BC5445" w:rsidP="00BC5445">
                            <w:pPr>
                              <w:pStyle w:val="a8"/>
                              <w:rPr>
                                <w:b/>
                                <w:bCs/>
                                <w:sz w:val="24"/>
                              </w:rPr>
                            </w:pP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a8"/>
                            </w:pPr>
                            <w:r>
                              <w:tab/>
                            </w:r>
                            <w:r>
                              <w:tab/>
                            </w:r>
                            <w:r>
                              <w:tab/>
                            </w:r>
                            <w:r>
                              <w:tab/>
                            </w:r>
                            <w:r>
                              <w:tab/>
                            </w:r>
                          </w:p>
                          <w:p w:rsidR="00BC5445" w:rsidRDefault="00BC5445" w:rsidP="00BC5445">
                            <w:pPr>
                              <w:pStyle w:val="a8"/>
                            </w:pPr>
                          </w:p>
                          <w:p w:rsidR="00BC5445" w:rsidRDefault="00BC5445" w:rsidP="00BC5445">
                            <w:pPr>
                              <w:pStyle w:val="a8"/>
                            </w:pPr>
                            <w:r>
                              <w:tab/>
                            </w:r>
                            <w:r>
                              <w:tab/>
                            </w:r>
                            <w:r>
                              <w:tab/>
                            </w:r>
                            <w:r>
                              <w:tab/>
                            </w:r>
                            <w:r>
                              <w:tab/>
                            </w:r>
                            <w:r>
                              <w:tab/>
                            </w:r>
                            <w:r>
                              <w:tab/>
                            </w:r>
                            <w:r>
                              <w:tab/>
                            </w:r>
                            <w:r>
                              <w:tab/>
                            </w:r>
                            <w:r>
                              <w:tab/>
                            </w:r>
                            <w:r>
                              <w:tab/>
                            </w:r>
                            <w:r>
                              <w:tab/>
                            </w:r>
                            <w:r>
                              <w:tab/>
                            </w: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31"/>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350A7F6" id="Надпись 2" o:spid="_x0000_s1027" type="#_x0000_t202" style="position:absolute;left:0;text-align:left;margin-left:-17.55pt;margin-top:8.65pt;width:234.45pt;height:1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" o:allowincell="f" strokecolor="white">
                <v:fill opacity="32896f"/>
                <v:textbox>
                  <w:txbxContent>
                    <w:p w:rsidR="00BC5445" w:rsidRDefault="00BC5445" w:rsidP="00BC5445">
                      <w:pPr>
                        <w:pStyle w:val="a8"/>
                        <w:rPr>
                          <w:b/>
                          <w:bCs/>
                        </w:rPr>
                      </w:pPr>
                      <w:r>
                        <w:t xml:space="preserve">         </w:t>
                      </w:r>
                      <w:proofErr w:type="spellStart"/>
                      <w:r>
                        <w:rPr>
                          <w:b/>
                          <w:bCs/>
                        </w:rPr>
                        <w:t>Наймодатель</w:t>
                      </w:r>
                      <w:proofErr w:type="spellEnd"/>
                    </w:p>
                    <w:p w:rsidR="00BC5445" w:rsidRDefault="00BC5445" w:rsidP="00BC5445">
                      <w:pPr>
                        <w:pStyle w:val="a8"/>
                        <w:rPr>
                          <w:sz w:val="16"/>
                        </w:rPr>
                      </w:pPr>
                    </w:p>
                    <w:p w:rsidR="00BC5445" w:rsidRPr="004C3333" w:rsidRDefault="00BC5445" w:rsidP="00BC5445">
                      <w:pPr>
                        <w:pStyle w:val="a8"/>
                        <w:rPr>
                          <w:sz w:val="26"/>
                          <w:szCs w:val="26"/>
                        </w:rPr>
                      </w:pPr>
                      <w:r w:rsidRPr="004C3333">
                        <w:rPr>
                          <w:sz w:val="26"/>
                          <w:szCs w:val="26"/>
                        </w:rPr>
                        <w:t xml:space="preserve">Начальник Управления </w:t>
                      </w:r>
                    </w:p>
                    <w:p w:rsidR="00BC5445" w:rsidRPr="004C3333" w:rsidRDefault="00BC5445" w:rsidP="00BC5445">
                      <w:pPr>
                        <w:pStyle w:val="a8"/>
                        <w:rPr>
                          <w:sz w:val="26"/>
                          <w:szCs w:val="26"/>
                        </w:rPr>
                      </w:pPr>
                      <w:r w:rsidRPr="004C3333">
                        <w:rPr>
                          <w:sz w:val="26"/>
                          <w:szCs w:val="26"/>
                        </w:rPr>
                        <w:t>жилищных отношений</w:t>
                      </w:r>
                    </w:p>
                    <w:p w:rsidR="00BC5445" w:rsidRPr="004C3333" w:rsidRDefault="00BC5445" w:rsidP="00BC5445">
                      <w:pPr>
                        <w:pStyle w:val="a8"/>
                        <w:rPr>
                          <w:sz w:val="26"/>
                          <w:szCs w:val="26"/>
                        </w:rPr>
                      </w:pPr>
                      <w:r w:rsidRPr="004C3333">
                        <w:rPr>
                          <w:sz w:val="26"/>
                          <w:szCs w:val="26"/>
                        </w:rPr>
                        <w:t>Администрации Одинцовского</w:t>
                      </w:r>
                    </w:p>
                    <w:p w:rsidR="00BC5445" w:rsidRPr="004C3333" w:rsidRDefault="00BC5445" w:rsidP="00BC5445">
                      <w:pPr>
                        <w:pStyle w:val="a8"/>
                        <w:rPr>
                          <w:sz w:val="26"/>
                          <w:szCs w:val="26"/>
                        </w:rPr>
                      </w:pPr>
                      <w:r w:rsidRPr="004C3333">
                        <w:rPr>
                          <w:sz w:val="26"/>
                          <w:szCs w:val="26"/>
                        </w:rPr>
                        <w:t>городского округа</w:t>
                      </w:r>
                    </w:p>
                    <w:p w:rsidR="00BC5445" w:rsidRPr="004C3333" w:rsidRDefault="00BC5445" w:rsidP="00BC5445">
                      <w:pPr>
                        <w:pStyle w:val="a8"/>
                        <w:rPr>
                          <w:sz w:val="26"/>
                          <w:szCs w:val="26"/>
                        </w:rPr>
                      </w:pPr>
                      <w:r w:rsidRPr="004C3333">
                        <w:rPr>
                          <w:sz w:val="26"/>
                          <w:szCs w:val="26"/>
                        </w:rPr>
                        <w:t>Московской области</w:t>
                      </w:r>
                    </w:p>
                    <w:p w:rsidR="00BC5445" w:rsidRDefault="00BC5445" w:rsidP="00BC5445">
                      <w:pPr>
                        <w:pStyle w:val="a8"/>
                        <w:rPr>
                          <w:b/>
                          <w:bCs/>
                          <w:sz w:val="24"/>
                        </w:rPr>
                      </w:pPr>
                      <w:r>
                        <w:rPr>
                          <w:b/>
                          <w:bCs/>
                          <w:sz w:val="24"/>
                        </w:rPr>
                        <w:t>____________</w:t>
                      </w:r>
                      <w:r w:rsidR="0062361E">
                        <w:rPr>
                          <w:b/>
                          <w:bCs/>
                          <w:sz w:val="24"/>
                        </w:rPr>
                        <w:t>/ _______________</w:t>
                      </w:r>
                    </w:p>
                    <w:p w:rsidR="0062361E" w:rsidRPr="0062361E" w:rsidRDefault="0062361E" w:rsidP="0062361E">
                      <w:pPr>
                        <w:pStyle w:val="a8"/>
                        <w:jc w:val="center"/>
                        <w:rPr>
                          <w:bCs/>
                          <w:sz w:val="18"/>
                          <w:szCs w:val="18"/>
                        </w:rPr>
                      </w:pPr>
                      <w:r w:rsidRPr="0062361E">
                        <w:rPr>
                          <w:bCs/>
                          <w:sz w:val="18"/>
                          <w:szCs w:val="18"/>
                        </w:rPr>
                        <w:t xml:space="preserve">(Ф.И.О.)   </w:t>
                      </w:r>
                      <w:r>
                        <w:rPr>
                          <w:bCs/>
                          <w:sz w:val="18"/>
                          <w:szCs w:val="18"/>
                        </w:rPr>
                        <w:t xml:space="preserve">                  </w:t>
                      </w:r>
                      <w:r w:rsidRPr="0062361E">
                        <w:rPr>
                          <w:bCs/>
                          <w:sz w:val="18"/>
                          <w:szCs w:val="18"/>
                        </w:rPr>
                        <w:t xml:space="preserve">          (подпись)</w:t>
                      </w:r>
                    </w:p>
                    <w:p w:rsidR="00BC5445" w:rsidRDefault="00BC5445" w:rsidP="00BC5445">
                      <w:pPr>
                        <w:pStyle w:val="a8"/>
                        <w:rPr>
                          <w:b/>
                          <w:bCs/>
                          <w:sz w:val="24"/>
                        </w:rPr>
                      </w:pP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a8"/>
                      </w:pPr>
                      <w:r>
                        <w:tab/>
                      </w:r>
                      <w:r>
                        <w:tab/>
                      </w:r>
                      <w:r>
                        <w:tab/>
                      </w:r>
                      <w:r>
                        <w:tab/>
                      </w:r>
                      <w:r>
                        <w:tab/>
                      </w:r>
                    </w:p>
                    <w:p w:rsidR="00BC5445" w:rsidRDefault="00BC5445" w:rsidP="00BC5445">
                      <w:pPr>
                        <w:pStyle w:val="a8"/>
                      </w:pPr>
                    </w:p>
                    <w:p w:rsidR="00BC5445" w:rsidRDefault="00BC5445" w:rsidP="00BC5445">
                      <w:pPr>
                        <w:pStyle w:val="a8"/>
                      </w:pPr>
                      <w:r>
                        <w:tab/>
                      </w:r>
                      <w:r>
                        <w:tab/>
                      </w:r>
                      <w:r>
                        <w:tab/>
                      </w:r>
                      <w:r>
                        <w:tab/>
                      </w:r>
                      <w:r>
                        <w:tab/>
                      </w:r>
                      <w:r>
                        <w:tab/>
                      </w:r>
                      <w:r>
                        <w:tab/>
                      </w:r>
                      <w:r>
                        <w:tab/>
                      </w:r>
                      <w:r>
                        <w:tab/>
                      </w:r>
                      <w:r>
                        <w:tab/>
                      </w:r>
                      <w:r>
                        <w:tab/>
                      </w:r>
                      <w:r>
                        <w:tab/>
                      </w:r>
                      <w:r>
                        <w:tab/>
                      </w: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a8"/>
                      </w:pPr>
                    </w:p>
                    <w:p w:rsidR="00BC5445" w:rsidRDefault="00BC5445" w:rsidP="00BC5445">
                      <w:pPr>
                        <w:pStyle w:val="31"/>
                        <w:rPr>
                          <w:i/>
                        </w:rPr>
                      </w:pPr>
                    </w:p>
                  </w:txbxContent>
                </v:textbox>
              </v:shape>
            </w:pict>
          </mc:Fallback>
        </mc:AlternateContent>
      </w:r>
      <w:r w:rsidR="00BC5445" w:rsidRPr="004C3333">
        <w:rPr>
          <w:rFonts w:ascii="Times New Roman" w:hAnsi="Times New Roman"/>
          <w:sz w:val="26"/>
          <w:szCs w:val="26"/>
        </w:rPr>
        <w:t xml:space="preserve">             </w:t>
      </w:r>
    </w:p>
    <w:p w:rsidR="00BC5445" w:rsidRDefault="00BC5445" w:rsidP="00BC5445">
      <w:pPr>
        <w:pStyle w:val="3"/>
        <w:tabs>
          <w:tab w:val="left" w:pos="0"/>
        </w:tabs>
        <w:ind w:firstLine="0"/>
        <w:rPr>
          <w:sz w:val="28"/>
          <w:szCs w:val="28"/>
        </w:rPr>
      </w:pPr>
    </w:p>
    <w:p w:rsidR="00D639CA" w:rsidRDefault="00D639CA"/>
    <w:sectPr w:rsidR="00D639CA" w:rsidSect="00093EFF">
      <w:headerReference w:type="even" r:id="rId7"/>
      <w:footerReference w:type="even" r:id="rId8"/>
      <w:footerReference w:type="default" r:id="rId9"/>
      <w:footerReference w:type="first" r:id="rId10"/>
      <w:pgSz w:w="11907" w:h="16840"/>
      <w:pgMar w:top="993" w:right="709" w:bottom="993"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52" w:rsidRDefault="005B1B52">
      <w:r>
        <w:separator/>
      </w:r>
    </w:p>
  </w:endnote>
  <w:endnote w:type="continuationSeparator" w:id="0">
    <w:p w:rsidR="005B1B52" w:rsidRDefault="005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1C" w:rsidRDefault="00BC54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E02A1C" w:rsidRDefault="005B1B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022125"/>
      <w:docPartObj>
        <w:docPartGallery w:val="Page Numbers (Bottom of Page)"/>
        <w:docPartUnique/>
      </w:docPartObj>
    </w:sdtPr>
    <w:sdtEndPr/>
    <w:sdtContent>
      <w:p w:rsidR="00F25241" w:rsidRDefault="00F25241">
        <w:pPr>
          <w:pStyle w:val="a3"/>
          <w:jc w:val="center"/>
        </w:pPr>
        <w:r>
          <w:fldChar w:fldCharType="begin"/>
        </w:r>
        <w:r>
          <w:instrText>PAGE   \* MERGEFORMAT</w:instrText>
        </w:r>
        <w:r>
          <w:fldChar w:fldCharType="separate"/>
        </w:r>
        <w:r w:rsidR="00522C77">
          <w:rPr>
            <w:noProof/>
          </w:rPr>
          <w:t>11</w:t>
        </w:r>
        <w:r>
          <w:fldChar w:fldCharType="end"/>
        </w:r>
      </w:p>
    </w:sdtContent>
  </w:sdt>
  <w:p w:rsidR="00E02A1C" w:rsidRDefault="005B1B5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89806"/>
      <w:docPartObj>
        <w:docPartGallery w:val="Page Numbers (Bottom of Page)"/>
        <w:docPartUnique/>
      </w:docPartObj>
    </w:sdtPr>
    <w:sdtEndPr/>
    <w:sdtContent>
      <w:p w:rsidR="00F25241" w:rsidRDefault="00F25241">
        <w:pPr>
          <w:pStyle w:val="a3"/>
          <w:jc w:val="center"/>
        </w:pPr>
        <w:r>
          <w:fldChar w:fldCharType="begin"/>
        </w:r>
        <w:r>
          <w:instrText>PAGE   \* MERGEFORMAT</w:instrText>
        </w:r>
        <w:r>
          <w:fldChar w:fldCharType="separate"/>
        </w:r>
        <w:r w:rsidR="00522C77">
          <w:rPr>
            <w:noProof/>
          </w:rPr>
          <w:t>1</w:t>
        </w:r>
        <w:r>
          <w:fldChar w:fldCharType="end"/>
        </w:r>
      </w:p>
    </w:sdtContent>
  </w:sdt>
  <w:p w:rsidR="00F25241" w:rsidRDefault="00F252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52" w:rsidRDefault="005B1B52">
      <w:r>
        <w:separator/>
      </w:r>
    </w:p>
  </w:footnote>
  <w:footnote w:type="continuationSeparator" w:id="0">
    <w:p w:rsidR="005B1B52" w:rsidRDefault="005B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1C" w:rsidRDefault="00BC544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02A1C" w:rsidRDefault="005B1B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971D6"/>
    <w:multiLevelType w:val="hybridMultilevel"/>
    <w:tmpl w:val="C8EA4F50"/>
    <w:lvl w:ilvl="0" w:tplc="D708CF00">
      <w:start w:val="3"/>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15:restartNumberingAfterBreak="0">
    <w:nsid w:val="783567F2"/>
    <w:multiLevelType w:val="hybridMultilevel"/>
    <w:tmpl w:val="B58AED0A"/>
    <w:lvl w:ilvl="0" w:tplc="56A8E8A4">
      <w:start w:val="1"/>
      <w:numFmt w:val="decimal"/>
      <w:lvlText w:val="%1."/>
      <w:lvlJc w:val="left"/>
      <w:pPr>
        <w:tabs>
          <w:tab w:val="num" w:pos="1069"/>
        </w:tabs>
        <w:ind w:left="1069" w:hanging="360"/>
      </w:pPr>
      <w:rPr>
        <w:rFonts w:cs="Times New Roman" w:hint="default"/>
      </w:rPr>
    </w:lvl>
    <w:lvl w:ilvl="1" w:tplc="98F20168">
      <w:numFmt w:val="none"/>
      <w:lvlText w:val=""/>
      <w:lvlJc w:val="left"/>
      <w:pPr>
        <w:tabs>
          <w:tab w:val="num" w:pos="360"/>
        </w:tabs>
      </w:pPr>
      <w:rPr>
        <w:rFonts w:cs="Times New Roman"/>
      </w:rPr>
    </w:lvl>
    <w:lvl w:ilvl="2" w:tplc="2E3897AA">
      <w:numFmt w:val="none"/>
      <w:lvlText w:val=""/>
      <w:lvlJc w:val="left"/>
      <w:pPr>
        <w:tabs>
          <w:tab w:val="num" w:pos="360"/>
        </w:tabs>
      </w:pPr>
      <w:rPr>
        <w:rFonts w:cs="Times New Roman"/>
      </w:rPr>
    </w:lvl>
    <w:lvl w:ilvl="3" w:tplc="C6C4C756">
      <w:numFmt w:val="none"/>
      <w:lvlText w:val=""/>
      <w:lvlJc w:val="left"/>
      <w:pPr>
        <w:tabs>
          <w:tab w:val="num" w:pos="360"/>
        </w:tabs>
      </w:pPr>
      <w:rPr>
        <w:rFonts w:cs="Times New Roman"/>
      </w:rPr>
    </w:lvl>
    <w:lvl w:ilvl="4" w:tplc="A49A43B4">
      <w:numFmt w:val="none"/>
      <w:lvlText w:val=""/>
      <w:lvlJc w:val="left"/>
      <w:pPr>
        <w:tabs>
          <w:tab w:val="num" w:pos="360"/>
        </w:tabs>
      </w:pPr>
      <w:rPr>
        <w:rFonts w:cs="Times New Roman"/>
      </w:rPr>
    </w:lvl>
    <w:lvl w:ilvl="5" w:tplc="9AC88AA6">
      <w:numFmt w:val="none"/>
      <w:lvlText w:val=""/>
      <w:lvlJc w:val="left"/>
      <w:pPr>
        <w:tabs>
          <w:tab w:val="num" w:pos="360"/>
        </w:tabs>
      </w:pPr>
      <w:rPr>
        <w:rFonts w:cs="Times New Roman"/>
      </w:rPr>
    </w:lvl>
    <w:lvl w:ilvl="6" w:tplc="776254EA">
      <w:numFmt w:val="none"/>
      <w:lvlText w:val=""/>
      <w:lvlJc w:val="left"/>
      <w:pPr>
        <w:tabs>
          <w:tab w:val="num" w:pos="360"/>
        </w:tabs>
      </w:pPr>
      <w:rPr>
        <w:rFonts w:cs="Times New Roman"/>
      </w:rPr>
    </w:lvl>
    <w:lvl w:ilvl="7" w:tplc="133AF780">
      <w:numFmt w:val="none"/>
      <w:lvlText w:val=""/>
      <w:lvlJc w:val="left"/>
      <w:pPr>
        <w:tabs>
          <w:tab w:val="num" w:pos="360"/>
        </w:tabs>
      </w:pPr>
      <w:rPr>
        <w:rFonts w:cs="Times New Roman"/>
      </w:rPr>
    </w:lvl>
    <w:lvl w:ilvl="8" w:tplc="943C25D8">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45"/>
    <w:rsid w:val="00016700"/>
    <w:rsid w:val="000315AF"/>
    <w:rsid w:val="00093EFF"/>
    <w:rsid w:val="00120DE8"/>
    <w:rsid w:val="001619CA"/>
    <w:rsid w:val="001C3498"/>
    <w:rsid w:val="00210CA4"/>
    <w:rsid w:val="002B62CF"/>
    <w:rsid w:val="003C37DE"/>
    <w:rsid w:val="003C3F61"/>
    <w:rsid w:val="003D6341"/>
    <w:rsid w:val="004B7CC2"/>
    <w:rsid w:val="005012CD"/>
    <w:rsid w:val="00522C77"/>
    <w:rsid w:val="00545B90"/>
    <w:rsid w:val="005B1B52"/>
    <w:rsid w:val="005B1DC1"/>
    <w:rsid w:val="0062361E"/>
    <w:rsid w:val="006C7648"/>
    <w:rsid w:val="00711053"/>
    <w:rsid w:val="007C0EEE"/>
    <w:rsid w:val="00A538C0"/>
    <w:rsid w:val="00AE1260"/>
    <w:rsid w:val="00BC451A"/>
    <w:rsid w:val="00BC5445"/>
    <w:rsid w:val="00C05BDC"/>
    <w:rsid w:val="00C65F13"/>
    <w:rsid w:val="00D159DE"/>
    <w:rsid w:val="00D639CA"/>
    <w:rsid w:val="00E06C70"/>
    <w:rsid w:val="00E77860"/>
    <w:rsid w:val="00EA6D92"/>
    <w:rsid w:val="00F21187"/>
    <w:rsid w:val="00F25241"/>
    <w:rsid w:val="00FD1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76F78-CE4D-4797-B5E7-6FBD6E37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445"/>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BC5445"/>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445"/>
    <w:rPr>
      <w:rFonts w:ascii="Times New Roman" w:eastAsia="Times New Roman" w:hAnsi="Times New Roman" w:cs="Times New Roman"/>
      <w:sz w:val="24"/>
      <w:szCs w:val="20"/>
      <w:lang w:eastAsia="ru-RU"/>
    </w:rPr>
  </w:style>
  <w:style w:type="paragraph" w:styleId="a3">
    <w:name w:val="footer"/>
    <w:basedOn w:val="a"/>
    <w:link w:val="a4"/>
    <w:uiPriority w:val="99"/>
    <w:rsid w:val="00BC5445"/>
    <w:pPr>
      <w:tabs>
        <w:tab w:val="center" w:pos="4320"/>
        <w:tab w:val="right" w:pos="8640"/>
      </w:tabs>
    </w:pPr>
  </w:style>
  <w:style w:type="character" w:customStyle="1" w:styleId="a4">
    <w:name w:val="Нижний колонтитул Знак"/>
    <w:basedOn w:val="a0"/>
    <w:link w:val="a3"/>
    <w:uiPriority w:val="99"/>
    <w:rsid w:val="00BC5445"/>
    <w:rPr>
      <w:rFonts w:ascii="Times New Roman" w:eastAsia="Times New Roman" w:hAnsi="Times New Roman" w:cs="Times New Roman"/>
      <w:sz w:val="20"/>
      <w:szCs w:val="20"/>
      <w:lang w:eastAsia="ru-RU"/>
    </w:rPr>
  </w:style>
  <w:style w:type="character" w:styleId="a5">
    <w:name w:val="page number"/>
    <w:basedOn w:val="a0"/>
    <w:rsid w:val="00BC5445"/>
  </w:style>
  <w:style w:type="paragraph" w:styleId="a6">
    <w:name w:val="header"/>
    <w:basedOn w:val="a"/>
    <w:link w:val="a7"/>
    <w:rsid w:val="00BC5445"/>
    <w:pPr>
      <w:tabs>
        <w:tab w:val="center" w:pos="4320"/>
        <w:tab w:val="right" w:pos="8640"/>
      </w:tabs>
    </w:pPr>
  </w:style>
  <w:style w:type="character" w:customStyle="1" w:styleId="a7">
    <w:name w:val="Верхний колонтитул Знак"/>
    <w:basedOn w:val="a0"/>
    <w:link w:val="a6"/>
    <w:rsid w:val="00BC5445"/>
    <w:rPr>
      <w:rFonts w:ascii="Times New Roman" w:eastAsia="Times New Roman" w:hAnsi="Times New Roman" w:cs="Times New Roman"/>
      <w:sz w:val="20"/>
      <w:szCs w:val="20"/>
      <w:lang w:eastAsia="ru-RU"/>
    </w:rPr>
  </w:style>
  <w:style w:type="paragraph" w:styleId="a8">
    <w:name w:val="Body Text Indent"/>
    <w:basedOn w:val="a"/>
    <w:link w:val="a9"/>
    <w:rsid w:val="00BC5445"/>
    <w:pPr>
      <w:ind w:firstLine="624"/>
    </w:pPr>
    <w:rPr>
      <w:sz w:val="28"/>
    </w:rPr>
  </w:style>
  <w:style w:type="character" w:customStyle="1" w:styleId="a9">
    <w:name w:val="Основной текст с отступом Знак"/>
    <w:basedOn w:val="a0"/>
    <w:link w:val="a8"/>
    <w:rsid w:val="00BC5445"/>
    <w:rPr>
      <w:rFonts w:ascii="Times New Roman" w:eastAsia="Times New Roman" w:hAnsi="Times New Roman" w:cs="Times New Roman"/>
      <w:sz w:val="28"/>
      <w:szCs w:val="20"/>
      <w:lang w:eastAsia="ru-RU"/>
    </w:rPr>
  </w:style>
  <w:style w:type="paragraph" w:styleId="aa">
    <w:name w:val="Body Text"/>
    <w:basedOn w:val="a"/>
    <w:link w:val="ab"/>
    <w:rsid w:val="00BC5445"/>
    <w:rPr>
      <w:sz w:val="28"/>
    </w:rPr>
  </w:style>
  <w:style w:type="character" w:customStyle="1" w:styleId="ab">
    <w:name w:val="Основной текст Знак"/>
    <w:basedOn w:val="a0"/>
    <w:link w:val="aa"/>
    <w:rsid w:val="00BC5445"/>
    <w:rPr>
      <w:rFonts w:ascii="Times New Roman" w:eastAsia="Times New Roman" w:hAnsi="Times New Roman" w:cs="Times New Roman"/>
      <w:sz w:val="28"/>
      <w:szCs w:val="20"/>
      <w:lang w:eastAsia="ru-RU"/>
    </w:rPr>
  </w:style>
  <w:style w:type="paragraph" w:customStyle="1" w:styleId="ConsPlusNonformat">
    <w:name w:val="ConsPlusNonformat"/>
    <w:rsid w:val="00BC544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Indent 3"/>
    <w:basedOn w:val="a"/>
    <w:link w:val="30"/>
    <w:rsid w:val="00BC5445"/>
    <w:pPr>
      <w:ind w:firstLine="709"/>
    </w:pPr>
    <w:rPr>
      <w:sz w:val="24"/>
    </w:rPr>
  </w:style>
  <w:style w:type="character" w:customStyle="1" w:styleId="30">
    <w:name w:val="Основной текст с отступом 3 Знак"/>
    <w:basedOn w:val="a0"/>
    <w:link w:val="3"/>
    <w:rsid w:val="00BC5445"/>
    <w:rPr>
      <w:rFonts w:ascii="Times New Roman" w:eastAsia="Times New Roman" w:hAnsi="Times New Roman" w:cs="Times New Roman"/>
      <w:sz w:val="24"/>
      <w:szCs w:val="20"/>
      <w:lang w:eastAsia="ru-RU"/>
    </w:rPr>
  </w:style>
  <w:style w:type="paragraph" w:styleId="2">
    <w:name w:val="Body Text 2"/>
    <w:basedOn w:val="a"/>
    <w:link w:val="20"/>
    <w:rsid w:val="00BC5445"/>
    <w:rPr>
      <w:sz w:val="24"/>
    </w:rPr>
  </w:style>
  <w:style w:type="character" w:customStyle="1" w:styleId="20">
    <w:name w:val="Основной текст 2 Знак"/>
    <w:basedOn w:val="a0"/>
    <w:link w:val="2"/>
    <w:rsid w:val="00BC5445"/>
    <w:rPr>
      <w:rFonts w:ascii="Times New Roman" w:eastAsia="Times New Roman" w:hAnsi="Times New Roman" w:cs="Times New Roman"/>
      <w:sz w:val="24"/>
      <w:szCs w:val="20"/>
      <w:lang w:eastAsia="ru-RU"/>
    </w:rPr>
  </w:style>
  <w:style w:type="paragraph" w:styleId="31">
    <w:name w:val="Body Text 3"/>
    <w:basedOn w:val="a"/>
    <w:link w:val="32"/>
    <w:rsid w:val="00BC5445"/>
    <w:rPr>
      <w:sz w:val="24"/>
    </w:rPr>
  </w:style>
  <w:style w:type="character" w:customStyle="1" w:styleId="32">
    <w:name w:val="Основной текст 3 Знак"/>
    <w:basedOn w:val="a0"/>
    <w:link w:val="31"/>
    <w:rsid w:val="00BC5445"/>
    <w:rPr>
      <w:rFonts w:ascii="Times New Roman" w:eastAsia="Times New Roman" w:hAnsi="Times New Roman" w:cs="Times New Roman"/>
      <w:sz w:val="24"/>
      <w:szCs w:val="20"/>
      <w:lang w:eastAsia="ru-RU"/>
    </w:rPr>
  </w:style>
  <w:style w:type="paragraph" w:customStyle="1" w:styleId="ConsNormal">
    <w:name w:val="ConsNormal"/>
    <w:rsid w:val="00BC5445"/>
    <w:pPr>
      <w:widowControl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C5445"/>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rsid w:val="00BC54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1C3498"/>
    <w:rPr>
      <w:rFonts w:ascii="Segoe UI" w:hAnsi="Segoe UI" w:cs="Segoe UI"/>
      <w:sz w:val="18"/>
      <w:szCs w:val="18"/>
    </w:rPr>
  </w:style>
  <w:style w:type="character" w:customStyle="1" w:styleId="ad">
    <w:name w:val="Текст выноски Знак"/>
    <w:basedOn w:val="a0"/>
    <w:link w:val="ac"/>
    <w:uiPriority w:val="99"/>
    <w:semiHidden/>
    <w:rsid w:val="001C34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12</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Щепетова Ольга Сергеевна</dc:creator>
  <cp:keywords/>
  <dc:description/>
  <cp:lastModifiedBy>Кочережко Оксана Анатольевна</cp:lastModifiedBy>
  <cp:revision>19</cp:revision>
  <cp:lastPrinted>2019-09-03T12:43:00Z</cp:lastPrinted>
  <dcterms:created xsi:type="dcterms:W3CDTF">2019-08-23T11:54:00Z</dcterms:created>
  <dcterms:modified xsi:type="dcterms:W3CDTF">2019-09-09T08:23:00Z</dcterms:modified>
</cp:coreProperties>
</file>