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0C9" w:rsidRPr="00F242C8" w:rsidRDefault="000600C9" w:rsidP="00F242C8">
      <w:pPr>
        <w:widowControl w:val="0"/>
        <w:autoSpaceDE w:val="0"/>
        <w:autoSpaceDN w:val="0"/>
        <w:adjustRightInd w:val="0"/>
        <w:spacing w:after="0" w:line="240" w:lineRule="auto"/>
        <w:jc w:val="both"/>
        <w:rPr>
          <w:rFonts w:ascii="Times New Roman" w:hAnsi="Times New Roman" w:cs="Times New Roman"/>
          <w:sz w:val="24"/>
          <w:szCs w:val="24"/>
        </w:rPr>
      </w:pPr>
    </w:p>
    <w:p w:rsidR="00515455" w:rsidRPr="00F242C8" w:rsidRDefault="00515455" w:rsidP="00F242C8">
      <w:pPr>
        <w:widowControl w:val="0"/>
        <w:autoSpaceDE w:val="0"/>
        <w:autoSpaceDN w:val="0"/>
        <w:adjustRightInd w:val="0"/>
        <w:spacing w:after="0" w:line="240" w:lineRule="auto"/>
        <w:jc w:val="center"/>
        <w:rPr>
          <w:rFonts w:ascii="Times New Roman" w:hAnsi="Times New Roman" w:cs="Times New Roman"/>
          <w:b/>
          <w:bCs/>
          <w:sz w:val="24"/>
          <w:szCs w:val="24"/>
        </w:rPr>
      </w:pPr>
      <w:bookmarkStart w:id="0" w:name="Par34"/>
      <w:bookmarkEnd w:id="0"/>
      <w:r w:rsidRPr="00F242C8">
        <w:rPr>
          <w:rFonts w:ascii="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14:anchorId="0FAB059D" wp14:editId="2F030E5C">
                <wp:simplePos x="0" y="0"/>
                <wp:positionH relativeFrom="margin">
                  <wp:posOffset>3072130</wp:posOffset>
                </wp:positionH>
                <wp:positionV relativeFrom="margin">
                  <wp:posOffset>-27305</wp:posOffset>
                </wp:positionV>
                <wp:extent cx="3200400" cy="581660"/>
                <wp:effectExtent l="0" t="0" r="0" b="3810"/>
                <wp:wrapSquare wrapText="bothSides"/>
                <wp:docPr id="1" name="Text Box 1"/>
                <wp:cNvGraphicFramePr/>
                <a:graphic xmlns:a="http://schemas.openxmlformats.org/drawingml/2006/main">
                  <a:graphicData uri="http://schemas.microsoft.com/office/word/2010/wordprocessingShape">
                    <wps:wsp>
                      <wps:cNvSpPr txBox="1"/>
                      <wps:spPr>
                        <a:xfrm>
                          <a:off x="0" y="0"/>
                          <a:ext cx="3200400" cy="58166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515455" w:rsidRDefault="00515455" w:rsidP="00515455">
                            <w:pPr>
                              <w:pStyle w:val="a3"/>
                              <w:spacing w:after="0" w:line="240" w:lineRule="auto"/>
                              <w:ind w:left="703"/>
                              <w:jc w:val="center"/>
                              <w:rPr>
                                <w:rFonts w:ascii="Times New Roman" w:hAnsi="Times New Roman" w:cs="Times New Roman"/>
                                <w:sz w:val="24"/>
                                <w:szCs w:val="24"/>
                              </w:rPr>
                            </w:pPr>
                            <w:r>
                              <w:rPr>
                                <w:rFonts w:ascii="Times New Roman" w:hAnsi="Times New Roman" w:cs="Times New Roman"/>
                                <w:sz w:val="24"/>
                                <w:szCs w:val="24"/>
                              </w:rPr>
                              <w:t>УТВЕРЖДЕН</w:t>
                            </w:r>
                            <w:r w:rsidR="00567BB0">
                              <w:rPr>
                                <w:rFonts w:ascii="Times New Roman" w:hAnsi="Times New Roman" w:cs="Times New Roman"/>
                                <w:sz w:val="24"/>
                                <w:szCs w:val="24"/>
                              </w:rPr>
                              <w:t>О</w:t>
                            </w:r>
                          </w:p>
                          <w:p w:rsidR="00515455" w:rsidRDefault="001A5139" w:rsidP="00515455">
                            <w:pPr>
                              <w:pStyle w:val="a3"/>
                              <w:spacing w:after="0" w:line="240" w:lineRule="auto"/>
                              <w:ind w:left="703"/>
                              <w:jc w:val="center"/>
                              <w:rPr>
                                <w:rFonts w:ascii="Times New Roman" w:hAnsi="Times New Roman" w:cs="Times New Roman"/>
                                <w:sz w:val="24"/>
                                <w:szCs w:val="24"/>
                              </w:rPr>
                            </w:pPr>
                            <w:r w:rsidRPr="001A5139">
                              <w:rPr>
                                <w:rFonts w:ascii="Times New Roman" w:hAnsi="Times New Roman" w:cs="Times New Roman"/>
                                <w:sz w:val="24"/>
                                <w:szCs w:val="24"/>
                              </w:rPr>
                              <w:t xml:space="preserve">решением Совета депутатов </w:t>
                            </w:r>
                            <w:r w:rsidR="00515455">
                              <w:rPr>
                                <w:rFonts w:ascii="Times New Roman" w:hAnsi="Times New Roman" w:cs="Times New Roman"/>
                                <w:sz w:val="24"/>
                                <w:szCs w:val="24"/>
                              </w:rPr>
                              <w:t>Одинцовского городского округа</w:t>
                            </w:r>
                          </w:p>
                          <w:p w:rsidR="00515455" w:rsidRDefault="00515455" w:rsidP="00515455">
                            <w:pPr>
                              <w:pStyle w:val="a3"/>
                              <w:spacing w:after="0" w:line="240" w:lineRule="auto"/>
                              <w:ind w:left="703"/>
                              <w:jc w:val="center"/>
                              <w:rPr>
                                <w:rFonts w:ascii="Times New Roman" w:hAnsi="Times New Roman" w:cs="Times New Roman"/>
                                <w:sz w:val="24"/>
                                <w:szCs w:val="24"/>
                              </w:rPr>
                            </w:pPr>
                            <w:r>
                              <w:rPr>
                                <w:rFonts w:ascii="Times New Roman" w:hAnsi="Times New Roman" w:cs="Times New Roman"/>
                                <w:sz w:val="24"/>
                                <w:szCs w:val="24"/>
                              </w:rPr>
                              <w:t>Московской области</w:t>
                            </w:r>
                          </w:p>
                          <w:p w:rsidR="00515455" w:rsidRPr="003E6C17" w:rsidRDefault="00F242C8" w:rsidP="00515455">
                            <w:pPr>
                              <w:pStyle w:val="a3"/>
                              <w:spacing w:after="0" w:line="240" w:lineRule="auto"/>
                              <w:ind w:left="703"/>
                              <w:jc w:val="center"/>
                              <w:rPr>
                                <w:rFonts w:ascii="Times New Roman" w:hAnsi="Times New Roman" w:cs="Times New Roman"/>
                              </w:rPr>
                            </w:pPr>
                            <w:r>
                              <w:rPr>
                                <w:rFonts w:ascii="Times New Roman" w:hAnsi="Times New Roman" w:cs="Times New Roman"/>
                                <w:sz w:val="24"/>
                                <w:szCs w:val="24"/>
                              </w:rPr>
                              <w:t xml:space="preserve">от </w:t>
                            </w:r>
                            <w:r w:rsidR="00E41C07">
                              <w:rPr>
                                <w:rFonts w:ascii="Times New Roman" w:hAnsi="Times New Roman" w:cs="Times New Roman"/>
                                <w:sz w:val="24"/>
                                <w:szCs w:val="24"/>
                              </w:rPr>
                              <w:t>28.08.</w:t>
                            </w:r>
                            <w:r>
                              <w:rPr>
                                <w:rFonts w:ascii="Times New Roman" w:hAnsi="Times New Roman" w:cs="Times New Roman"/>
                                <w:sz w:val="24"/>
                                <w:szCs w:val="24"/>
                              </w:rPr>
                              <w:t xml:space="preserve">2019 </w:t>
                            </w:r>
                            <w:r w:rsidR="00515455" w:rsidRPr="003B7142">
                              <w:rPr>
                                <w:rFonts w:ascii="Times New Roman" w:hAnsi="Times New Roman" w:cs="Times New Roman"/>
                                <w:sz w:val="24"/>
                                <w:szCs w:val="24"/>
                              </w:rPr>
                              <w:t>№</w:t>
                            </w:r>
                            <w:r w:rsidR="00E41C07">
                              <w:rPr>
                                <w:rFonts w:ascii="Times New Roman" w:hAnsi="Times New Roman" w:cs="Times New Roman"/>
                                <w:sz w:val="24"/>
                                <w:szCs w:val="24"/>
                              </w:rPr>
                              <w:t xml:space="preserve"> 39/8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FAB059D" id="_x0000_t202" coordsize="21600,21600" o:spt="202" path="m,l,21600r21600,l21600,xe">
                <v:stroke joinstyle="miter"/>
                <v:path gradientshapeok="t" o:connecttype="rect"/>
              </v:shapetype>
              <v:shape id="Text Box 1" o:spid="_x0000_s1026" type="#_x0000_t202" style="position:absolute;left:0;text-align:left;margin-left:241.9pt;margin-top:-2.15pt;width:252pt;height:45.8pt;z-index:251658240;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" filled="f" stroked="f">
                <v:textbox style="mso-fit-shape-to-text:t">
                  <w:txbxContent>
                    <w:p w:rsidR="00515455" w:rsidRDefault="00515455" w:rsidP="00515455">
                      <w:pPr>
                        <w:pStyle w:val="a3"/>
                        <w:spacing w:after="0" w:line="240" w:lineRule="auto"/>
                        <w:ind w:left="703"/>
                        <w:jc w:val="center"/>
                        <w:rPr>
                          <w:rFonts w:ascii="Times New Roman" w:hAnsi="Times New Roman" w:cs="Times New Roman"/>
                          <w:sz w:val="24"/>
                          <w:szCs w:val="24"/>
                        </w:rPr>
                      </w:pPr>
                      <w:r>
                        <w:rPr>
                          <w:rFonts w:ascii="Times New Roman" w:hAnsi="Times New Roman" w:cs="Times New Roman"/>
                          <w:sz w:val="24"/>
                          <w:szCs w:val="24"/>
                        </w:rPr>
                        <w:t>УТВЕРЖДЕН</w:t>
                      </w:r>
                      <w:r w:rsidR="00567BB0">
                        <w:rPr>
                          <w:rFonts w:ascii="Times New Roman" w:hAnsi="Times New Roman" w:cs="Times New Roman"/>
                          <w:sz w:val="24"/>
                          <w:szCs w:val="24"/>
                        </w:rPr>
                        <w:t>О</w:t>
                      </w:r>
                    </w:p>
                    <w:p w:rsidR="00515455" w:rsidRDefault="001A5139" w:rsidP="00515455">
                      <w:pPr>
                        <w:pStyle w:val="a3"/>
                        <w:spacing w:after="0" w:line="240" w:lineRule="auto"/>
                        <w:ind w:left="703"/>
                        <w:jc w:val="center"/>
                        <w:rPr>
                          <w:rFonts w:ascii="Times New Roman" w:hAnsi="Times New Roman" w:cs="Times New Roman"/>
                          <w:sz w:val="24"/>
                          <w:szCs w:val="24"/>
                        </w:rPr>
                      </w:pPr>
                      <w:r w:rsidRPr="001A5139">
                        <w:rPr>
                          <w:rFonts w:ascii="Times New Roman" w:hAnsi="Times New Roman" w:cs="Times New Roman"/>
                          <w:sz w:val="24"/>
                          <w:szCs w:val="24"/>
                        </w:rPr>
                        <w:t xml:space="preserve">решением Совета депутатов </w:t>
                      </w:r>
                      <w:r w:rsidR="00515455">
                        <w:rPr>
                          <w:rFonts w:ascii="Times New Roman" w:hAnsi="Times New Roman" w:cs="Times New Roman"/>
                          <w:sz w:val="24"/>
                          <w:szCs w:val="24"/>
                        </w:rPr>
                        <w:t>Одинцовского городского округа</w:t>
                      </w:r>
                    </w:p>
                    <w:p w:rsidR="00515455" w:rsidRDefault="00515455" w:rsidP="00515455">
                      <w:pPr>
                        <w:pStyle w:val="a3"/>
                        <w:spacing w:after="0" w:line="240" w:lineRule="auto"/>
                        <w:ind w:left="703"/>
                        <w:jc w:val="center"/>
                        <w:rPr>
                          <w:rFonts w:ascii="Times New Roman" w:hAnsi="Times New Roman" w:cs="Times New Roman"/>
                          <w:sz w:val="24"/>
                          <w:szCs w:val="24"/>
                        </w:rPr>
                      </w:pPr>
                      <w:r>
                        <w:rPr>
                          <w:rFonts w:ascii="Times New Roman" w:hAnsi="Times New Roman" w:cs="Times New Roman"/>
                          <w:sz w:val="24"/>
                          <w:szCs w:val="24"/>
                        </w:rPr>
                        <w:t>Московской области</w:t>
                      </w:r>
                    </w:p>
                    <w:p w:rsidR="00515455" w:rsidRPr="003E6C17" w:rsidRDefault="00F242C8" w:rsidP="00515455">
                      <w:pPr>
                        <w:pStyle w:val="a3"/>
                        <w:spacing w:after="0" w:line="240" w:lineRule="auto"/>
                        <w:ind w:left="703"/>
                        <w:jc w:val="center"/>
                        <w:rPr>
                          <w:rFonts w:ascii="Times New Roman" w:hAnsi="Times New Roman" w:cs="Times New Roman"/>
                        </w:rPr>
                      </w:pPr>
                      <w:r>
                        <w:rPr>
                          <w:rFonts w:ascii="Times New Roman" w:hAnsi="Times New Roman" w:cs="Times New Roman"/>
                          <w:sz w:val="24"/>
                          <w:szCs w:val="24"/>
                        </w:rPr>
                        <w:t xml:space="preserve">от </w:t>
                      </w:r>
                      <w:r w:rsidR="00E41C07">
                        <w:rPr>
                          <w:rFonts w:ascii="Times New Roman" w:hAnsi="Times New Roman" w:cs="Times New Roman"/>
                          <w:sz w:val="24"/>
                          <w:szCs w:val="24"/>
                        </w:rPr>
                        <w:t>28.08.</w:t>
                      </w:r>
                      <w:r>
                        <w:rPr>
                          <w:rFonts w:ascii="Times New Roman" w:hAnsi="Times New Roman" w:cs="Times New Roman"/>
                          <w:sz w:val="24"/>
                          <w:szCs w:val="24"/>
                        </w:rPr>
                        <w:t xml:space="preserve">2019 </w:t>
                      </w:r>
                      <w:r w:rsidR="00515455" w:rsidRPr="003B7142">
                        <w:rPr>
                          <w:rFonts w:ascii="Times New Roman" w:hAnsi="Times New Roman" w:cs="Times New Roman"/>
                          <w:sz w:val="24"/>
                          <w:szCs w:val="24"/>
                        </w:rPr>
                        <w:t>№</w:t>
                      </w:r>
                      <w:r w:rsidR="00E41C07">
                        <w:rPr>
                          <w:rFonts w:ascii="Times New Roman" w:hAnsi="Times New Roman" w:cs="Times New Roman"/>
                          <w:sz w:val="24"/>
                          <w:szCs w:val="24"/>
                        </w:rPr>
                        <w:t xml:space="preserve"> 39/8</w:t>
                      </w:r>
                    </w:p>
                  </w:txbxContent>
                </v:textbox>
                <w10:wrap type="square" anchorx="margin" anchory="margin"/>
              </v:shape>
            </w:pict>
          </mc:Fallback>
        </mc:AlternateContent>
      </w:r>
    </w:p>
    <w:p w:rsidR="00515455" w:rsidRPr="00F242C8" w:rsidRDefault="00515455" w:rsidP="00F242C8">
      <w:pPr>
        <w:widowControl w:val="0"/>
        <w:autoSpaceDE w:val="0"/>
        <w:autoSpaceDN w:val="0"/>
        <w:adjustRightInd w:val="0"/>
        <w:spacing w:after="0" w:line="240" w:lineRule="auto"/>
        <w:jc w:val="center"/>
        <w:rPr>
          <w:rFonts w:ascii="Times New Roman" w:hAnsi="Times New Roman" w:cs="Times New Roman"/>
          <w:b/>
          <w:bCs/>
          <w:sz w:val="24"/>
          <w:szCs w:val="24"/>
        </w:rPr>
      </w:pPr>
    </w:p>
    <w:p w:rsidR="00515455" w:rsidRPr="00F242C8" w:rsidRDefault="00515455" w:rsidP="00F242C8">
      <w:pPr>
        <w:widowControl w:val="0"/>
        <w:autoSpaceDE w:val="0"/>
        <w:autoSpaceDN w:val="0"/>
        <w:adjustRightInd w:val="0"/>
        <w:spacing w:after="0" w:line="240" w:lineRule="auto"/>
        <w:jc w:val="center"/>
        <w:rPr>
          <w:rFonts w:ascii="Times New Roman" w:hAnsi="Times New Roman" w:cs="Times New Roman"/>
          <w:b/>
          <w:bCs/>
          <w:sz w:val="24"/>
          <w:szCs w:val="24"/>
        </w:rPr>
      </w:pPr>
    </w:p>
    <w:p w:rsidR="00515455" w:rsidRPr="00F242C8" w:rsidRDefault="00515455" w:rsidP="00F242C8">
      <w:pPr>
        <w:widowControl w:val="0"/>
        <w:autoSpaceDE w:val="0"/>
        <w:autoSpaceDN w:val="0"/>
        <w:adjustRightInd w:val="0"/>
        <w:spacing w:after="0" w:line="240" w:lineRule="auto"/>
        <w:jc w:val="center"/>
        <w:rPr>
          <w:rFonts w:ascii="Times New Roman" w:hAnsi="Times New Roman" w:cs="Times New Roman"/>
          <w:b/>
          <w:bCs/>
          <w:sz w:val="24"/>
          <w:szCs w:val="24"/>
        </w:rPr>
      </w:pPr>
    </w:p>
    <w:p w:rsidR="00515455" w:rsidRPr="00F242C8" w:rsidRDefault="00515455" w:rsidP="00F242C8">
      <w:pPr>
        <w:widowControl w:val="0"/>
        <w:autoSpaceDE w:val="0"/>
        <w:autoSpaceDN w:val="0"/>
        <w:adjustRightInd w:val="0"/>
        <w:spacing w:after="0" w:line="240" w:lineRule="auto"/>
        <w:jc w:val="center"/>
        <w:rPr>
          <w:rFonts w:ascii="Times New Roman" w:hAnsi="Times New Roman" w:cs="Times New Roman"/>
          <w:b/>
          <w:bCs/>
          <w:sz w:val="24"/>
          <w:szCs w:val="24"/>
        </w:rPr>
      </w:pPr>
    </w:p>
    <w:p w:rsidR="00515455" w:rsidRPr="00F242C8" w:rsidRDefault="00515455" w:rsidP="00F242C8">
      <w:pPr>
        <w:widowControl w:val="0"/>
        <w:autoSpaceDE w:val="0"/>
        <w:autoSpaceDN w:val="0"/>
        <w:adjustRightInd w:val="0"/>
        <w:spacing w:after="0" w:line="240" w:lineRule="auto"/>
        <w:jc w:val="center"/>
        <w:rPr>
          <w:rFonts w:ascii="Times New Roman" w:hAnsi="Times New Roman" w:cs="Times New Roman"/>
          <w:b/>
          <w:bCs/>
          <w:sz w:val="24"/>
          <w:szCs w:val="24"/>
        </w:rPr>
      </w:pPr>
    </w:p>
    <w:p w:rsidR="00515455" w:rsidRPr="00F242C8" w:rsidRDefault="00515455" w:rsidP="00F242C8">
      <w:pPr>
        <w:widowControl w:val="0"/>
        <w:autoSpaceDE w:val="0"/>
        <w:autoSpaceDN w:val="0"/>
        <w:adjustRightInd w:val="0"/>
        <w:spacing w:after="0" w:line="240" w:lineRule="auto"/>
        <w:jc w:val="center"/>
        <w:rPr>
          <w:rFonts w:ascii="Times New Roman" w:hAnsi="Times New Roman" w:cs="Times New Roman"/>
          <w:b/>
          <w:bCs/>
          <w:sz w:val="24"/>
          <w:szCs w:val="24"/>
        </w:rPr>
      </w:pPr>
    </w:p>
    <w:p w:rsidR="00515455" w:rsidRPr="00F242C8" w:rsidRDefault="00515455" w:rsidP="00F242C8">
      <w:pPr>
        <w:widowControl w:val="0"/>
        <w:autoSpaceDE w:val="0"/>
        <w:autoSpaceDN w:val="0"/>
        <w:adjustRightInd w:val="0"/>
        <w:spacing w:after="0" w:line="240" w:lineRule="auto"/>
        <w:jc w:val="center"/>
        <w:rPr>
          <w:rFonts w:ascii="Times New Roman" w:hAnsi="Times New Roman" w:cs="Times New Roman"/>
          <w:b/>
          <w:bCs/>
          <w:sz w:val="24"/>
          <w:szCs w:val="24"/>
        </w:rPr>
      </w:pPr>
    </w:p>
    <w:p w:rsidR="000600C9" w:rsidRPr="00F242C8" w:rsidRDefault="000600C9" w:rsidP="00F242C8">
      <w:pPr>
        <w:widowControl w:val="0"/>
        <w:autoSpaceDE w:val="0"/>
        <w:autoSpaceDN w:val="0"/>
        <w:adjustRightInd w:val="0"/>
        <w:spacing w:after="0" w:line="240" w:lineRule="auto"/>
        <w:jc w:val="center"/>
        <w:rPr>
          <w:rFonts w:ascii="Times New Roman" w:hAnsi="Times New Roman" w:cs="Times New Roman"/>
          <w:b/>
          <w:bCs/>
          <w:sz w:val="24"/>
          <w:szCs w:val="24"/>
        </w:rPr>
      </w:pPr>
      <w:r w:rsidRPr="00F242C8">
        <w:rPr>
          <w:rFonts w:ascii="Times New Roman" w:hAnsi="Times New Roman" w:cs="Times New Roman"/>
          <w:b/>
          <w:bCs/>
          <w:sz w:val="24"/>
          <w:szCs w:val="24"/>
        </w:rPr>
        <w:t>ПОЛОЖЕНИЕ</w:t>
      </w:r>
    </w:p>
    <w:p w:rsidR="00F242C8" w:rsidRPr="00F242C8" w:rsidRDefault="000600C9" w:rsidP="00F242C8">
      <w:pPr>
        <w:widowControl w:val="0"/>
        <w:autoSpaceDE w:val="0"/>
        <w:autoSpaceDN w:val="0"/>
        <w:adjustRightInd w:val="0"/>
        <w:spacing w:after="0" w:line="240" w:lineRule="auto"/>
        <w:jc w:val="center"/>
        <w:rPr>
          <w:rFonts w:ascii="Times New Roman" w:hAnsi="Times New Roman" w:cs="Times New Roman"/>
          <w:b/>
          <w:bCs/>
          <w:sz w:val="24"/>
          <w:szCs w:val="24"/>
        </w:rPr>
      </w:pPr>
      <w:r w:rsidRPr="00F242C8">
        <w:rPr>
          <w:rFonts w:ascii="Times New Roman" w:hAnsi="Times New Roman" w:cs="Times New Roman"/>
          <w:b/>
          <w:bCs/>
          <w:sz w:val="24"/>
          <w:szCs w:val="24"/>
        </w:rPr>
        <w:t xml:space="preserve">ОБ ОБЩЕСТВЕННОЙ ПАЛАТЕ ОДИНЦОВСКОГО </w:t>
      </w:r>
      <w:r w:rsidR="00455770" w:rsidRPr="00F242C8">
        <w:rPr>
          <w:rFonts w:ascii="Times New Roman" w:hAnsi="Times New Roman" w:cs="Times New Roman"/>
          <w:b/>
          <w:bCs/>
          <w:sz w:val="24"/>
          <w:szCs w:val="24"/>
        </w:rPr>
        <w:t>ГОРОДСКОГО ОКРУГА</w:t>
      </w:r>
      <w:r w:rsidR="00047C1F" w:rsidRPr="00F242C8">
        <w:rPr>
          <w:rFonts w:ascii="Times New Roman" w:hAnsi="Times New Roman" w:cs="Times New Roman"/>
          <w:b/>
          <w:bCs/>
          <w:sz w:val="24"/>
          <w:szCs w:val="24"/>
        </w:rPr>
        <w:t xml:space="preserve"> </w:t>
      </w:r>
    </w:p>
    <w:p w:rsidR="000600C9" w:rsidRPr="00F242C8" w:rsidRDefault="00047C1F" w:rsidP="00F242C8">
      <w:pPr>
        <w:widowControl w:val="0"/>
        <w:autoSpaceDE w:val="0"/>
        <w:autoSpaceDN w:val="0"/>
        <w:adjustRightInd w:val="0"/>
        <w:spacing w:after="0" w:line="240" w:lineRule="auto"/>
        <w:jc w:val="center"/>
        <w:rPr>
          <w:rFonts w:ascii="Times New Roman" w:hAnsi="Times New Roman" w:cs="Times New Roman"/>
          <w:b/>
          <w:bCs/>
          <w:sz w:val="24"/>
          <w:szCs w:val="24"/>
        </w:rPr>
      </w:pPr>
      <w:r w:rsidRPr="00F242C8">
        <w:rPr>
          <w:rFonts w:ascii="Times New Roman" w:hAnsi="Times New Roman" w:cs="Times New Roman"/>
          <w:b/>
          <w:bCs/>
          <w:sz w:val="24"/>
          <w:szCs w:val="24"/>
        </w:rPr>
        <w:t>МОСКОВСКОЙ ОБЛАСТИ</w:t>
      </w:r>
    </w:p>
    <w:p w:rsidR="000600C9" w:rsidRPr="00F242C8" w:rsidRDefault="000600C9" w:rsidP="00F242C8">
      <w:pPr>
        <w:widowControl w:val="0"/>
        <w:autoSpaceDE w:val="0"/>
        <w:autoSpaceDN w:val="0"/>
        <w:adjustRightInd w:val="0"/>
        <w:spacing w:after="0" w:line="240" w:lineRule="auto"/>
        <w:jc w:val="center"/>
        <w:rPr>
          <w:rFonts w:ascii="Times New Roman" w:hAnsi="Times New Roman" w:cs="Times New Roman"/>
          <w:sz w:val="24"/>
          <w:szCs w:val="24"/>
        </w:rPr>
      </w:pPr>
    </w:p>
    <w:p w:rsidR="000600C9" w:rsidRPr="00F242C8" w:rsidRDefault="000600C9" w:rsidP="00F242C8">
      <w:pPr>
        <w:widowControl w:val="0"/>
        <w:autoSpaceDE w:val="0"/>
        <w:autoSpaceDN w:val="0"/>
        <w:adjustRightInd w:val="0"/>
        <w:spacing w:after="0" w:line="240" w:lineRule="auto"/>
        <w:jc w:val="both"/>
        <w:rPr>
          <w:rFonts w:ascii="Times New Roman" w:hAnsi="Times New Roman" w:cs="Times New Roman"/>
          <w:sz w:val="24"/>
          <w:szCs w:val="24"/>
        </w:rPr>
      </w:pPr>
    </w:p>
    <w:p w:rsidR="00515455" w:rsidRDefault="000600C9" w:rsidP="00F242C8">
      <w:pPr>
        <w:pStyle w:val="a4"/>
        <w:rPr>
          <w:rFonts w:ascii="Times New Roman" w:hAnsi="Times New Roman" w:cs="Times New Roman"/>
          <w:sz w:val="24"/>
          <w:szCs w:val="24"/>
        </w:rPr>
      </w:pPr>
      <w:r w:rsidRPr="00F242C8">
        <w:rPr>
          <w:rFonts w:ascii="Times New Roman" w:hAnsi="Times New Roman" w:cs="Times New Roman"/>
          <w:sz w:val="24"/>
          <w:szCs w:val="24"/>
        </w:rPr>
        <w:t>Глава 1. ОБЩИЕ ПОЛОЖЕНИЯ</w:t>
      </w:r>
    </w:p>
    <w:p w:rsidR="00F242C8" w:rsidRPr="00F242C8" w:rsidRDefault="00F242C8" w:rsidP="00F242C8">
      <w:pPr>
        <w:pStyle w:val="a4"/>
        <w:rPr>
          <w:rFonts w:ascii="Times New Roman" w:hAnsi="Times New Roman" w:cs="Times New Roman"/>
          <w:sz w:val="24"/>
          <w:szCs w:val="24"/>
        </w:rPr>
      </w:pPr>
    </w:p>
    <w:p w:rsidR="000600C9" w:rsidRDefault="000600C9" w:rsidP="00F242C8">
      <w:pPr>
        <w:pStyle w:val="a6"/>
        <w:rPr>
          <w:rFonts w:ascii="Times New Roman" w:hAnsi="Times New Roman" w:cs="Times New Roman"/>
          <w:sz w:val="24"/>
          <w:szCs w:val="24"/>
        </w:rPr>
      </w:pPr>
      <w:r w:rsidRPr="00F242C8">
        <w:rPr>
          <w:rFonts w:ascii="Times New Roman" w:hAnsi="Times New Roman" w:cs="Times New Roman"/>
          <w:sz w:val="24"/>
          <w:szCs w:val="24"/>
        </w:rPr>
        <w:t>Статья 1. Цели</w:t>
      </w:r>
      <w:r w:rsidR="00A828AF" w:rsidRPr="00F242C8">
        <w:rPr>
          <w:rFonts w:ascii="Times New Roman" w:hAnsi="Times New Roman" w:cs="Times New Roman"/>
          <w:sz w:val="24"/>
          <w:szCs w:val="24"/>
        </w:rPr>
        <w:t xml:space="preserve"> и задачи</w:t>
      </w:r>
      <w:r w:rsidRPr="00F242C8">
        <w:rPr>
          <w:rFonts w:ascii="Times New Roman" w:hAnsi="Times New Roman" w:cs="Times New Roman"/>
          <w:sz w:val="24"/>
          <w:szCs w:val="24"/>
        </w:rPr>
        <w:t xml:space="preserve"> Общественной палаты Одинцовского </w:t>
      </w:r>
      <w:r w:rsidR="00455770" w:rsidRPr="00F242C8">
        <w:rPr>
          <w:rFonts w:ascii="Times New Roman" w:hAnsi="Times New Roman" w:cs="Times New Roman"/>
          <w:sz w:val="24"/>
          <w:szCs w:val="24"/>
        </w:rPr>
        <w:t>городского округа</w:t>
      </w:r>
    </w:p>
    <w:p w:rsidR="00F242C8" w:rsidRPr="00F242C8" w:rsidRDefault="00F242C8" w:rsidP="00F242C8">
      <w:pPr>
        <w:pStyle w:val="a6"/>
        <w:rPr>
          <w:rFonts w:ascii="Times New Roman" w:hAnsi="Times New Roman" w:cs="Times New Roman"/>
          <w:sz w:val="24"/>
          <w:szCs w:val="24"/>
        </w:rPr>
      </w:pP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 xml:space="preserve">Общественная палата Одинцовского </w:t>
      </w:r>
      <w:r w:rsidR="00455770" w:rsidRPr="00F242C8">
        <w:rPr>
          <w:rFonts w:ascii="Times New Roman" w:hAnsi="Times New Roman" w:cs="Times New Roman"/>
          <w:sz w:val="24"/>
          <w:szCs w:val="24"/>
        </w:rPr>
        <w:t xml:space="preserve">городского округа </w:t>
      </w:r>
      <w:r w:rsidR="00047C1F" w:rsidRPr="00F242C8">
        <w:rPr>
          <w:rFonts w:ascii="Times New Roman" w:hAnsi="Times New Roman" w:cs="Times New Roman"/>
          <w:sz w:val="24"/>
          <w:szCs w:val="24"/>
        </w:rPr>
        <w:t xml:space="preserve">Московской области </w:t>
      </w:r>
      <w:r w:rsidRPr="00F242C8">
        <w:rPr>
          <w:rFonts w:ascii="Times New Roman" w:hAnsi="Times New Roman" w:cs="Times New Roman"/>
          <w:sz w:val="24"/>
          <w:szCs w:val="24"/>
        </w:rPr>
        <w:t>(далее - Общественная палата) является независимым коллегиальным органом, осуществляющим свою деятельность на общественных началах, и создается в целях:</w:t>
      </w: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1) осуществления общественного контроля за деятельностью органов местного самоуправления в соответствии с действующим законодательством Российской Федерации и Московской области;</w:t>
      </w: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 xml:space="preserve">2) обеспечения взаимодействия граждан, проживающих на территории Одинцовского </w:t>
      </w:r>
      <w:r w:rsidR="00455770" w:rsidRPr="00F242C8">
        <w:rPr>
          <w:rFonts w:ascii="Times New Roman" w:hAnsi="Times New Roman" w:cs="Times New Roman"/>
          <w:sz w:val="24"/>
          <w:szCs w:val="24"/>
        </w:rPr>
        <w:t xml:space="preserve">городского округа </w:t>
      </w:r>
      <w:r w:rsidR="00047C1F" w:rsidRPr="00F242C8">
        <w:rPr>
          <w:rFonts w:ascii="Times New Roman" w:hAnsi="Times New Roman" w:cs="Times New Roman"/>
          <w:sz w:val="24"/>
          <w:szCs w:val="24"/>
        </w:rPr>
        <w:t xml:space="preserve">Московской области </w:t>
      </w:r>
      <w:r w:rsidRPr="00F242C8">
        <w:rPr>
          <w:rFonts w:ascii="Times New Roman" w:hAnsi="Times New Roman" w:cs="Times New Roman"/>
          <w:sz w:val="24"/>
          <w:szCs w:val="24"/>
        </w:rPr>
        <w:t xml:space="preserve">(далее - граждане), с органами местного самоуправления Одинцовского </w:t>
      </w:r>
      <w:r w:rsidR="00455770" w:rsidRPr="00F242C8">
        <w:rPr>
          <w:rFonts w:ascii="Times New Roman" w:hAnsi="Times New Roman" w:cs="Times New Roman"/>
          <w:sz w:val="24"/>
          <w:szCs w:val="24"/>
        </w:rPr>
        <w:t xml:space="preserve">городского округа </w:t>
      </w:r>
      <w:r w:rsidR="00047C1F" w:rsidRPr="00F242C8">
        <w:rPr>
          <w:rFonts w:ascii="Times New Roman" w:hAnsi="Times New Roman" w:cs="Times New Roman"/>
          <w:sz w:val="24"/>
          <w:szCs w:val="24"/>
        </w:rPr>
        <w:t xml:space="preserve">Московской области </w:t>
      </w:r>
      <w:r w:rsidRPr="00F242C8">
        <w:rPr>
          <w:rFonts w:ascii="Times New Roman" w:hAnsi="Times New Roman" w:cs="Times New Roman"/>
          <w:sz w:val="24"/>
          <w:szCs w:val="24"/>
        </w:rPr>
        <w:t>(далее - органы местного самоуправления);</w:t>
      </w: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 xml:space="preserve">3) учета общественно значимых законных интересов граждан, защиты их прав и свобод при формировании и реализации муниципальной политики в сфере соблюдения прав граждан Одинцовского </w:t>
      </w:r>
      <w:r w:rsidR="00455770" w:rsidRPr="00F242C8">
        <w:rPr>
          <w:rFonts w:ascii="Times New Roman" w:hAnsi="Times New Roman" w:cs="Times New Roman"/>
          <w:sz w:val="24"/>
          <w:szCs w:val="24"/>
        </w:rPr>
        <w:t>городского округа</w:t>
      </w:r>
      <w:r w:rsidR="00047C1F" w:rsidRPr="00F242C8">
        <w:rPr>
          <w:rFonts w:ascii="Times New Roman" w:hAnsi="Times New Roman" w:cs="Times New Roman"/>
          <w:sz w:val="24"/>
          <w:szCs w:val="24"/>
        </w:rPr>
        <w:t xml:space="preserve"> Московской области</w:t>
      </w:r>
      <w:r w:rsidRPr="00F242C8">
        <w:rPr>
          <w:rFonts w:ascii="Times New Roman" w:hAnsi="Times New Roman" w:cs="Times New Roman"/>
          <w:sz w:val="24"/>
          <w:szCs w:val="24"/>
        </w:rPr>
        <w:t>;</w:t>
      </w: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 xml:space="preserve">4) защиты законных прав общественных объединений, иных некоммерческих организаций граждан, осуществляющих деятельность на территории муниципального образования и зарегистрированных в установленном порядке на территории Одинцовского </w:t>
      </w:r>
      <w:r w:rsidR="00455770" w:rsidRPr="00F242C8">
        <w:rPr>
          <w:rFonts w:ascii="Times New Roman" w:hAnsi="Times New Roman" w:cs="Times New Roman"/>
          <w:sz w:val="24"/>
          <w:szCs w:val="24"/>
        </w:rPr>
        <w:t>городского округа</w:t>
      </w:r>
      <w:r w:rsidR="007377EF" w:rsidRPr="00F242C8">
        <w:rPr>
          <w:rFonts w:ascii="Times New Roman" w:hAnsi="Times New Roman" w:cs="Times New Roman"/>
          <w:sz w:val="24"/>
          <w:szCs w:val="24"/>
        </w:rPr>
        <w:t xml:space="preserve"> </w:t>
      </w:r>
      <w:r w:rsidR="00455770" w:rsidRPr="00F242C8">
        <w:rPr>
          <w:rFonts w:ascii="Times New Roman" w:hAnsi="Times New Roman" w:cs="Times New Roman"/>
          <w:sz w:val="24"/>
          <w:szCs w:val="24"/>
        </w:rPr>
        <w:t xml:space="preserve"> </w:t>
      </w:r>
      <w:r w:rsidR="007377EF" w:rsidRPr="00F242C8">
        <w:rPr>
          <w:rFonts w:ascii="Times New Roman" w:hAnsi="Times New Roman" w:cs="Times New Roman"/>
          <w:sz w:val="24"/>
          <w:szCs w:val="24"/>
        </w:rPr>
        <w:t xml:space="preserve">Московской области </w:t>
      </w:r>
      <w:r w:rsidRPr="00F242C8">
        <w:rPr>
          <w:rFonts w:ascii="Times New Roman" w:hAnsi="Times New Roman" w:cs="Times New Roman"/>
          <w:sz w:val="24"/>
          <w:szCs w:val="24"/>
        </w:rPr>
        <w:t>(далее - общественные объединения и иные некоммерческие организации).</w:t>
      </w:r>
    </w:p>
    <w:p w:rsidR="00813F6A" w:rsidRPr="00F242C8" w:rsidRDefault="00813F6A" w:rsidP="00F242C8">
      <w:pPr>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Общественная палата призвана обеспечить согласование общественно значимых интересов граждан, некоммерческих организаций, органов местного самоуправления Одинцовского городского округа Московской области для решения наиболее важных вопросов экономического и социального развития муниципального образования, защиты прав и свобод граждан, развития демократических институтов путем:</w:t>
      </w:r>
    </w:p>
    <w:p w:rsidR="00813F6A" w:rsidRPr="00F242C8" w:rsidRDefault="00813F6A" w:rsidP="00F242C8">
      <w:pPr>
        <w:autoSpaceDE w:val="0"/>
        <w:autoSpaceDN w:val="0"/>
        <w:adjustRightInd w:val="0"/>
        <w:spacing w:after="0" w:line="240" w:lineRule="auto"/>
        <w:ind w:firstLine="539"/>
        <w:jc w:val="both"/>
        <w:rPr>
          <w:rFonts w:ascii="Times New Roman" w:hAnsi="Times New Roman" w:cs="Times New Roman"/>
          <w:sz w:val="24"/>
          <w:szCs w:val="24"/>
        </w:rPr>
      </w:pPr>
      <w:r w:rsidRPr="00F242C8">
        <w:rPr>
          <w:rFonts w:ascii="Times New Roman" w:hAnsi="Times New Roman" w:cs="Times New Roman"/>
          <w:sz w:val="24"/>
          <w:szCs w:val="24"/>
        </w:rPr>
        <w:t>1) привлечения граждан и некоммерческих организаций;</w:t>
      </w:r>
    </w:p>
    <w:p w:rsidR="00813F6A" w:rsidRPr="00F242C8" w:rsidRDefault="00813F6A" w:rsidP="00F242C8">
      <w:pPr>
        <w:autoSpaceDE w:val="0"/>
        <w:autoSpaceDN w:val="0"/>
        <w:adjustRightInd w:val="0"/>
        <w:spacing w:after="0" w:line="240" w:lineRule="auto"/>
        <w:ind w:firstLine="539"/>
        <w:jc w:val="both"/>
        <w:rPr>
          <w:rFonts w:ascii="Times New Roman" w:hAnsi="Times New Roman" w:cs="Times New Roman"/>
          <w:sz w:val="24"/>
          <w:szCs w:val="24"/>
        </w:rPr>
      </w:pPr>
      <w:r w:rsidRPr="00F242C8">
        <w:rPr>
          <w:rFonts w:ascii="Times New Roman" w:hAnsi="Times New Roman" w:cs="Times New Roman"/>
          <w:sz w:val="24"/>
          <w:szCs w:val="24"/>
        </w:rPr>
        <w:t>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rsidR="00813F6A" w:rsidRPr="00F242C8" w:rsidRDefault="00813F6A" w:rsidP="00F242C8">
      <w:pPr>
        <w:autoSpaceDE w:val="0"/>
        <w:autoSpaceDN w:val="0"/>
        <w:adjustRightInd w:val="0"/>
        <w:spacing w:after="0" w:line="240" w:lineRule="auto"/>
        <w:ind w:firstLine="539"/>
        <w:jc w:val="both"/>
        <w:rPr>
          <w:rFonts w:ascii="Times New Roman" w:hAnsi="Times New Roman" w:cs="Times New Roman"/>
          <w:sz w:val="24"/>
          <w:szCs w:val="24"/>
        </w:rPr>
      </w:pPr>
      <w:r w:rsidRPr="00F242C8">
        <w:rPr>
          <w:rFonts w:ascii="Times New Roman" w:hAnsi="Times New Roman" w:cs="Times New Roman"/>
          <w:sz w:val="24"/>
          <w:szCs w:val="24"/>
        </w:rPr>
        <w:t>3) выработки рекомендаций органам местного самоуправления Одинцовского городского округа Московской области при определении приоритетов в области муниципальной поддержки некоммерческих организаций, деятельность которых направлена на развитие гражданского общества в муниципальном образовании;</w:t>
      </w:r>
    </w:p>
    <w:p w:rsidR="000600C9" w:rsidRDefault="00813F6A" w:rsidP="00F242C8">
      <w:pPr>
        <w:autoSpaceDE w:val="0"/>
        <w:autoSpaceDN w:val="0"/>
        <w:adjustRightInd w:val="0"/>
        <w:spacing w:after="0" w:line="240" w:lineRule="auto"/>
        <w:ind w:firstLine="539"/>
        <w:jc w:val="both"/>
        <w:rPr>
          <w:rFonts w:ascii="Times New Roman" w:hAnsi="Times New Roman" w:cs="Times New Roman"/>
          <w:sz w:val="24"/>
          <w:szCs w:val="24"/>
        </w:rPr>
      </w:pPr>
      <w:r w:rsidRPr="00F242C8">
        <w:rPr>
          <w:rFonts w:ascii="Times New Roman" w:hAnsi="Times New Roman" w:cs="Times New Roman"/>
          <w:sz w:val="24"/>
          <w:szCs w:val="24"/>
        </w:rPr>
        <w:t>4) взаимодействия с Общественной палатой Российской Федерации, Общественной палатой Московской области, а также общественными палатами муниципальных образований Московской области, общественными советами при Московской областной Думе и исполнительных органах государств</w:t>
      </w:r>
      <w:r w:rsidR="00F242C8">
        <w:rPr>
          <w:rFonts w:ascii="Times New Roman" w:hAnsi="Times New Roman" w:cs="Times New Roman"/>
          <w:sz w:val="24"/>
          <w:szCs w:val="24"/>
        </w:rPr>
        <w:t>енной власти Московской области.</w:t>
      </w:r>
    </w:p>
    <w:p w:rsidR="00F242C8" w:rsidRPr="00F242C8" w:rsidRDefault="00F242C8" w:rsidP="00F242C8">
      <w:pPr>
        <w:autoSpaceDE w:val="0"/>
        <w:autoSpaceDN w:val="0"/>
        <w:adjustRightInd w:val="0"/>
        <w:spacing w:after="0" w:line="240" w:lineRule="auto"/>
        <w:ind w:firstLine="539"/>
        <w:jc w:val="both"/>
        <w:rPr>
          <w:rFonts w:ascii="Times New Roman" w:hAnsi="Times New Roman" w:cs="Times New Roman"/>
          <w:sz w:val="24"/>
          <w:szCs w:val="24"/>
        </w:rPr>
      </w:pPr>
    </w:p>
    <w:p w:rsidR="000600C9" w:rsidRDefault="000600C9" w:rsidP="00F242C8">
      <w:pPr>
        <w:pStyle w:val="a6"/>
        <w:rPr>
          <w:rFonts w:ascii="Times New Roman" w:hAnsi="Times New Roman" w:cs="Times New Roman"/>
          <w:sz w:val="24"/>
          <w:szCs w:val="24"/>
        </w:rPr>
      </w:pPr>
      <w:r w:rsidRPr="00F242C8">
        <w:rPr>
          <w:rFonts w:ascii="Times New Roman" w:hAnsi="Times New Roman" w:cs="Times New Roman"/>
          <w:sz w:val="24"/>
          <w:szCs w:val="24"/>
        </w:rPr>
        <w:t>Статья 2. Правовая основа деятельности Общественной палаты</w:t>
      </w:r>
    </w:p>
    <w:p w:rsidR="00F242C8" w:rsidRPr="00F242C8" w:rsidRDefault="00F242C8" w:rsidP="00F242C8">
      <w:pPr>
        <w:pStyle w:val="a6"/>
        <w:rPr>
          <w:rFonts w:ascii="Times New Roman" w:hAnsi="Times New Roman" w:cs="Times New Roman"/>
          <w:sz w:val="24"/>
          <w:szCs w:val="24"/>
        </w:rPr>
      </w:pPr>
    </w:p>
    <w:p w:rsidR="000600C9"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 xml:space="preserve">Общественная палата осуществляет свою деятельность в соответствии с </w:t>
      </w:r>
      <w:hyperlink r:id="rId7" w:history="1">
        <w:r w:rsidRPr="00F242C8">
          <w:rPr>
            <w:rFonts w:ascii="Times New Roman" w:hAnsi="Times New Roman" w:cs="Times New Roman"/>
            <w:sz w:val="24"/>
            <w:szCs w:val="24"/>
          </w:rPr>
          <w:t>Конституцией</w:t>
        </w:r>
      </w:hyperlink>
      <w:r w:rsidRPr="00F242C8">
        <w:rPr>
          <w:rFonts w:ascii="Times New Roman" w:hAnsi="Times New Roman" w:cs="Times New Roman"/>
          <w:sz w:val="24"/>
          <w:szCs w:val="24"/>
        </w:rPr>
        <w:t xml:space="preserve"> Российской Федерации, федеральными конституционными законами, федеральными законами и иными нормативными правовыми актами Российской Федерации, иными законами и нормативными правовыми актами Московской области, </w:t>
      </w:r>
      <w:hyperlink r:id="rId8" w:history="1">
        <w:r w:rsidRPr="00F242C8">
          <w:rPr>
            <w:rFonts w:ascii="Times New Roman" w:hAnsi="Times New Roman" w:cs="Times New Roman"/>
            <w:sz w:val="24"/>
            <w:szCs w:val="24"/>
          </w:rPr>
          <w:t>Уставом</w:t>
        </w:r>
      </w:hyperlink>
      <w:r w:rsidRPr="00F242C8">
        <w:rPr>
          <w:rFonts w:ascii="Times New Roman" w:hAnsi="Times New Roman" w:cs="Times New Roman"/>
          <w:sz w:val="24"/>
          <w:szCs w:val="24"/>
        </w:rPr>
        <w:t xml:space="preserve"> Одинцовского</w:t>
      </w:r>
      <w:r w:rsidR="00094FAC" w:rsidRPr="00F242C8">
        <w:rPr>
          <w:rFonts w:ascii="Times New Roman" w:hAnsi="Times New Roman" w:cs="Times New Roman"/>
          <w:sz w:val="24"/>
          <w:szCs w:val="24"/>
        </w:rPr>
        <w:t xml:space="preserve"> городского округа</w:t>
      </w:r>
      <w:r w:rsidR="00813F6A" w:rsidRPr="00F242C8">
        <w:rPr>
          <w:rFonts w:ascii="Times New Roman" w:hAnsi="Times New Roman" w:cs="Times New Roman"/>
          <w:sz w:val="24"/>
          <w:szCs w:val="24"/>
        </w:rPr>
        <w:t xml:space="preserve"> Московской области</w:t>
      </w:r>
      <w:r w:rsidRPr="00F242C8">
        <w:rPr>
          <w:rFonts w:ascii="Times New Roman" w:hAnsi="Times New Roman" w:cs="Times New Roman"/>
          <w:sz w:val="24"/>
          <w:szCs w:val="24"/>
        </w:rPr>
        <w:t xml:space="preserve">, настоящим Положением, иными нормативными правовыми актами Одинцовского </w:t>
      </w:r>
      <w:r w:rsidR="00455770" w:rsidRPr="00F242C8">
        <w:rPr>
          <w:rFonts w:ascii="Times New Roman" w:hAnsi="Times New Roman" w:cs="Times New Roman"/>
          <w:sz w:val="24"/>
          <w:szCs w:val="24"/>
        </w:rPr>
        <w:t>городского округа</w:t>
      </w:r>
      <w:r w:rsidR="00813F6A" w:rsidRPr="00F242C8">
        <w:rPr>
          <w:rFonts w:ascii="Times New Roman" w:hAnsi="Times New Roman" w:cs="Times New Roman"/>
          <w:sz w:val="24"/>
          <w:szCs w:val="24"/>
        </w:rPr>
        <w:t xml:space="preserve"> Московской области</w:t>
      </w:r>
      <w:r w:rsidRPr="00F242C8">
        <w:rPr>
          <w:rFonts w:ascii="Times New Roman" w:hAnsi="Times New Roman" w:cs="Times New Roman"/>
          <w:sz w:val="24"/>
          <w:szCs w:val="24"/>
        </w:rPr>
        <w:t>.</w:t>
      </w:r>
    </w:p>
    <w:p w:rsidR="00F242C8" w:rsidRPr="00F242C8" w:rsidRDefault="00F242C8"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00C9" w:rsidRDefault="000600C9" w:rsidP="00F242C8">
      <w:pPr>
        <w:pStyle w:val="a6"/>
        <w:rPr>
          <w:rFonts w:ascii="Times New Roman" w:hAnsi="Times New Roman" w:cs="Times New Roman"/>
          <w:sz w:val="24"/>
          <w:szCs w:val="24"/>
        </w:rPr>
      </w:pPr>
      <w:r w:rsidRPr="00F242C8">
        <w:rPr>
          <w:rFonts w:ascii="Times New Roman" w:hAnsi="Times New Roman" w:cs="Times New Roman"/>
          <w:sz w:val="24"/>
          <w:szCs w:val="24"/>
        </w:rPr>
        <w:t>Статья 3. Статус Общественной палаты</w:t>
      </w:r>
    </w:p>
    <w:p w:rsidR="00F242C8" w:rsidRPr="00F242C8" w:rsidRDefault="00F242C8" w:rsidP="00F242C8">
      <w:pPr>
        <w:pStyle w:val="a6"/>
        <w:rPr>
          <w:rFonts w:ascii="Times New Roman" w:hAnsi="Times New Roman" w:cs="Times New Roman"/>
          <w:sz w:val="24"/>
          <w:szCs w:val="24"/>
        </w:rPr>
      </w:pP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1. Общественная палата не является юридическим лицом.</w:t>
      </w:r>
    </w:p>
    <w:p w:rsidR="000600C9"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 xml:space="preserve">2. Наименование, содержащее слова </w:t>
      </w:r>
      <w:r w:rsidR="00F242C8">
        <w:rPr>
          <w:rFonts w:ascii="Times New Roman" w:hAnsi="Times New Roman" w:cs="Times New Roman"/>
          <w:sz w:val="24"/>
          <w:szCs w:val="24"/>
        </w:rPr>
        <w:t>«</w:t>
      </w:r>
      <w:r w:rsidRPr="00F242C8">
        <w:rPr>
          <w:rFonts w:ascii="Times New Roman" w:hAnsi="Times New Roman" w:cs="Times New Roman"/>
          <w:sz w:val="24"/>
          <w:szCs w:val="24"/>
        </w:rPr>
        <w:t xml:space="preserve">Общественная палата Одинцовского </w:t>
      </w:r>
      <w:r w:rsidR="00455770" w:rsidRPr="00F242C8">
        <w:rPr>
          <w:rFonts w:ascii="Times New Roman" w:hAnsi="Times New Roman" w:cs="Times New Roman"/>
          <w:sz w:val="24"/>
          <w:szCs w:val="24"/>
        </w:rPr>
        <w:t>городского округа</w:t>
      </w:r>
      <w:r w:rsidR="003F4A6F" w:rsidRPr="00F242C8">
        <w:rPr>
          <w:rFonts w:ascii="Times New Roman" w:hAnsi="Times New Roman" w:cs="Times New Roman"/>
          <w:sz w:val="24"/>
          <w:szCs w:val="24"/>
        </w:rPr>
        <w:t xml:space="preserve"> Московской области</w:t>
      </w:r>
      <w:r w:rsidR="00F242C8">
        <w:rPr>
          <w:rFonts w:ascii="Times New Roman" w:hAnsi="Times New Roman" w:cs="Times New Roman"/>
          <w:sz w:val="24"/>
          <w:szCs w:val="24"/>
        </w:rPr>
        <w:t>»</w:t>
      </w:r>
      <w:r w:rsidRPr="00F242C8">
        <w:rPr>
          <w:rFonts w:ascii="Times New Roman" w:hAnsi="Times New Roman" w:cs="Times New Roman"/>
          <w:sz w:val="24"/>
          <w:szCs w:val="24"/>
        </w:rPr>
        <w:t>, не может быть использовано иными лицами.</w:t>
      </w:r>
    </w:p>
    <w:p w:rsidR="00F242C8" w:rsidRPr="00F242C8" w:rsidRDefault="00F242C8"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00C9" w:rsidRDefault="000600C9" w:rsidP="00F242C8">
      <w:pPr>
        <w:pStyle w:val="a6"/>
        <w:rPr>
          <w:rFonts w:ascii="Times New Roman" w:hAnsi="Times New Roman" w:cs="Times New Roman"/>
          <w:sz w:val="24"/>
          <w:szCs w:val="24"/>
        </w:rPr>
      </w:pPr>
      <w:bookmarkStart w:id="1" w:name="Par63"/>
      <w:bookmarkEnd w:id="1"/>
      <w:r w:rsidRPr="00F242C8">
        <w:rPr>
          <w:rFonts w:ascii="Times New Roman" w:hAnsi="Times New Roman" w:cs="Times New Roman"/>
          <w:sz w:val="24"/>
          <w:szCs w:val="24"/>
        </w:rPr>
        <w:t xml:space="preserve">Статья 4. </w:t>
      </w:r>
      <w:r w:rsidR="00405220" w:rsidRPr="00F242C8">
        <w:rPr>
          <w:rFonts w:ascii="Times New Roman" w:hAnsi="Times New Roman" w:cs="Times New Roman"/>
          <w:sz w:val="24"/>
          <w:szCs w:val="24"/>
        </w:rPr>
        <w:t>Принципы формирования и деятельности Общественной палаты</w:t>
      </w:r>
    </w:p>
    <w:p w:rsidR="00F242C8" w:rsidRPr="00F242C8" w:rsidRDefault="00F242C8" w:rsidP="00F242C8">
      <w:pPr>
        <w:pStyle w:val="a6"/>
        <w:rPr>
          <w:rFonts w:ascii="Times New Roman" w:hAnsi="Times New Roman" w:cs="Times New Roman"/>
          <w:sz w:val="24"/>
          <w:szCs w:val="24"/>
        </w:rPr>
      </w:pPr>
    </w:p>
    <w:p w:rsidR="00405220" w:rsidRPr="00F242C8" w:rsidRDefault="00405220" w:rsidP="00F242C8">
      <w:pPr>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Общественная палата формируется и осуществляет свою деятельность в соответствии с принципами:</w:t>
      </w:r>
    </w:p>
    <w:p w:rsidR="00405220" w:rsidRPr="00F242C8" w:rsidRDefault="00405220" w:rsidP="00F242C8">
      <w:pPr>
        <w:autoSpaceDE w:val="0"/>
        <w:autoSpaceDN w:val="0"/>
        <w:adjustRightInd w:val="0"/>
        <w:spacing w:after="0" w:line="240" w:lineRule="auto"/>
        <w:ind w:firstLine="539"/>
        <w:jc w:val="both"/>
        <w:rPr>
          <w:rFonts w:ascii="Times New Roman" w:hAnsi="Times New Roman" w:cs="Times New Roman"/>
          <w:sz w:val="24"/>
          <w:szCs w:val="24"/>
        </w:rPr>
      </w:pPr>
      <w:r w:rsidRPr="00F242C8">
        <w:rPr>
          <w:rFonts w:ascii="Times New Roman" w:hAnsi="Times New Roman" w:cs="Times New Roman"/>
          <w:sz w:val="24"/>
          <w:szCs w:val="24"/>
        </w:rPr>
        <w:t>1) приоритета прав и законных интересов человека и гражданина;</w:t>
      </w:r>
    </w:p>
    <w:p w:rsidR="00405220" w:rsidRPr="00F242C8" w:rsidRDefault="00405220" w:rsidP="00F242C8">
      <w:pPr>
        <w:autoSpaceDE w:val="0"/>
        <w:autoSpaceDN w:val="0"/>
        <w:adjustRightInd w:val="0"/>
        <w:spacing w:after="0" w:line="240" w:lineRule="auto"/>
        <w:ind w:firstLine="539"/>
        <w:jc w:val="both"/>
        <w:rPr>
          <w:rFonts w:ascii="Times New Roman" w:hAnsi="Times New Roman" w:cs="Times New Roman"/>
          <w:sz w:val="24"/>
          <w:szCs w:val="24"/>
        </w:rPr>
      </w:pPr>
      <w:r w:rsidRPr="00F242C8">
        <w:rPr>
          <w:rFonts w:ascii="Times New Roman" w:hAnsi="Times New Roman" w:cs="Times New Roman"/>
          <w:sz w:val="24"/>
          <w:szCs w:val="24"/>
        </w:rPr>
        <w:t>2) законности;</w:t>
      </w:r>
    </w:p>
    <w:p w:rsidR="00405220" w:rsidRPr="00F242C8" w:rsidRDefault="00405220" w:rsidP="00F242C8">
      <w:pPr>
        <w:autoSpaceDE w:val="0"/>
        <w:autoSpaceDN w:val="0"/>
        <w:adjustRightInd w:val="0"/>
        <w:spacing w:after="0" w:line="240" w:lineRule="auto"/>
        <w:ind w:firstLine="539"/>
        <w:jc w:val="both"/>
        <w:rPr>
          <w:rFonts w:ascii="Times New Roman" w:hAnsi="Times New Roman" w:cs="Times New Roman"/>
          <w:sz w:val="24"/>
          <w:szCs w:val="24"/>
        </w:rPr>
      </w:pPr>
      <w:r w:rsidRPr="00F242C8">
        <w:rPr>
          <w:rFonts w:ascii="Times New Roman" w:hAnsi="Times New Roman" w:cs="Times New Roman"/>
          <w:sz w:val="24"/>
          <w:szCs w:val="24"/>
        </w:rPr>
        <w:t>3) равенства прав институтов гражданского общества;</w:t>
      </w:r>
    </w:p>
    <w:p w:rsidR="00405220" w:rsidRPr="00F242C8" w:rsidRDefault="00405220" w:rsidP="00F242C8">
      <w:pPr>
        <w:autoSpaceDE w:val="0"/>
        <w:autoSpaceDN w:val="0"/>
        <w:adjustRightInd w:val="0"/>
        <w:spacing w:after="0" w:line="240" w:lineRule="auto"/>
        <w:ind w:firstLine="539"/>
        <w:jc w:val="both"/>
        <w:rPr>
          <w:rFonts w:ascii="Times New Roman" w:hAnsi="Times New Roman" w:cs="Times New Roman"/>
          <w:sz w:val="24"/>
          <w:szCs w:val="24"/>
        </w:rPr>
      </w:pPr>
      <w:r w:rsidRPr="00F242C8">
        <w:rPr>
          <w:rFonts w:ascii="Times New Roman" w:hAnsi="Times New Roman" w:cs="Times New Roman"/>
          <w:sz w:val="24"/>
          <w:szCs w:val="24"/>
        </w:rPr>
        <w:t>4) самоуправления;</w:t>
      </w:r>
    </w:p>
    <w:p w:rsidR="00405220" w:rsidRPr="00F242C8" w:rsidRDefault="00405220" w:rsidP="00F242C8">
      <w:pPr>
        <w:autoSpaceDE w:val="0"/>
        <w:autoSpaceDN w:val="0"/>
        <w:adjustRightInd w:val="0"/>
        <w:spacing w:after="0" w:line="240" w:lineRule="auto"/>
        <w:ind w:firstLine="539"/>
        <w:jc w:val="both"/>
        <w:rPr>
          <w:rFonts w:ascii="Times New Roman" w:hAnsi="Times New Roman" w:cs="Times New Roman"/>
          <w:sz w:val="24"/>
          <w:szCs w:val="24"/>
        </w:rPr>
      </w:pPr>
      <w:r w:rsidRPr="00F242C8">
        <w:rPr>
          <w:rFonts w:ascii="Times New Roman" w:hAnsi="Times New Roman" w:cs="Times New Roman"/>
          <w:sz w:val="24"/>
          <w:szCs w:val="24"/>
        </w:rPr>
        <w:t>5) независимости;</w:t>
      </w:r>
    </w:p>
    <w:p w:rsidR="000600C9" w:rsidRDefault="00405220" w:rsidP="00F242C8">
      <w:pPr>
        <w:autoSpaceDE w:val="0"/>
        <w:autoSpaceDN w:val="0"/>
        <w:adjustRightInd w:val="0"/>
        <w:spacing w:after="0" w:line="240" w:lineRule="auto"/>
        <w:ind w:firstLine="539"/>
        <w:jc w:val="both"/>
        <w:rPr>
          <w:rFonts w:ascii="Times New Roman" w:hAnsi="Times New Roman" w:cs="Times New Roman"/>
          <w:sz w:val="24"/>
          <w:szCs w:val="24"/>
        </w:rPr>
      </w:pPr>
      <w:r w:rsidRPr="00F242C8">
        <w:rPr>
          <w:rFonts w:ascii="Times New Roman" w:hAnsi="Times New Roman" w:cs="Times New Roman"/>
          <w:sz w:val="24"/>
          <w:szCs w:val="24"/>
        </w:rPr>
        <w:t>6) открытости и гласности.</w:t>
      </w:r>
    </w:p>
    <w:p w:rsidR="00F242C8" w:rsidRPr="00F242C8" w:rsidRDefault="00F242C8" w:rsidP="00F242C8">
      <w:pPr>
        <w:autoSpaceDE w:val="0"/>
        <w:autoSpaceDN w:val="0"/>
        <w:adjustRightInd w:val="0"/>
        <w:spacing w:after="0" w:line="240" w:lineRule="auto"/>
        <w:ind w:firstLine="539"/>
        <w:jc w:val="both"/>
        <w:rPr>
          <w:rFonts w:ascii="Times New Roman" w:hAnsi="Times New Roman" w:cs="Times New Roman"/>
          <w:sz w:val="24"/>
          <w:szCs w:val="24"/>
        </w:rPr>
      </w:pPr>
    </w:p>
    <w:p w:rsidR="000600C9" w:rsidRDefault="000600C9" w:rsidP="00F242C8">
      <w:pPr>
        <w:pStyle w:val="a6"/>
        <w:rPr>
          <w:rFonts w:ascii="Times New Roman" w:hAnsi="Times New Roman" w:cs="Times New Roman"/>
          <w:sz w:val="24"/>
          <w:szCs w:val="24"/>
        </w:rPr>
      </w:pPr>
      <w:r w:rsidRPr="00F242C8">
        <w:rPr>
          <w:rFonts w:ascii="Times New Roman" w:hAnsi="Times New Roman" w:cs="Times New Roman"/>
          <w:sz w:val="24"/>
          <w:szCs w:val="24"/>
        </w:rPr>
        <w:t>Статья 5. Полномочия Общественной палаты</w:t>
      </w:r>
    </w:p>
    <w:p w:rsidR="00F242C8" w:rsidRPr="00F242C8" w:rsidRDefault="00F242C8" w:rsidP="00F242C8">
      <w:pPr>
        <w:pStyle w:val="a6"/>
        <w:rPr>
          <w:rFonts w:ascii="Times New Roman" w:hAnsi="Times New Roman" w:cs="Times New Roman"/>
          <w:sz w:val="24"/>
          <w:szCs w:val="24"/>
        </w:rPr>
      </w:pP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В целях реализации задач, установленных настоящим Положением, Общественная палата вправе в установленном порядке:</w:t>
      </w: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 xml:space="preserve">1) </w:t>
      </w:r>
      <w:r w:rsidR="00405220" w:rsidRPr="00F242C8">
        <w:rPr>
          <w:rFonts w:ascii="Times New Roman" w:hAnsi="Times New Roman" w:cs="Times New Roman"/>
          <w:sz w:val="24"/>
          <w:szCs w:val="24"/>
        </w:rPr>
        <w:t>осуществлять общественный контроль в соответствии с действующим законодательством Российской Федерации и Московской области;</w:t>
      </w: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 xml:space="preserve">2) </w:t>
      </w:r>
      <w:r w:rsidR="00405220" w:rsidRPr="00F242C8">
        <w:rPr>
          <w:rFonts w:ascii="Times New Roman" w:hAnsi="Times New Roman" w:cs="Times New Roman"/>
          <w:sz w:val="24"/>
          <w:szCs w:val="24"/>
        </w:rPr>
        <w:t xml:space="preserve">запрашивать в органах местного самоуправления Одинцовского городского округа </w:t>
      </w:r>
      <w:r w:rsidR="007377EF" w:rsidRPr="00F242C8">
        <w:rPr>
          <w:rFonts w:ascii="Times New Roman" w:hAnsi="Times New Roman" w:cs="Times New Roman"/>
          <w:sz w:val="24"/>
          <w:szCs w:val="24"/>
        </w:rPr>
        <w:t xml:space="preserve">Московской области </w:t>
      </w:r>
      <w:r w:rsidR="00405220" w:rsidRPr="00F242C8">
        <w:rPr>
          <w:rFonts w:ascii="Times New Roman" w:hAnsi="Times New Roman" w:cs="Times New Roman"/>
          <w:sz w:val="24"/>
          <w:szCs w:val="24"/>
        </w:rPr>
        <w:t>информацию, за исключением информации, находящейся в открытом свободном доступе либо составляющей государственную или иную охраняемую законом тайну;</w:t>
      </w: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3) проводить общественную экспертизу проектов муниципальных нормативных правовых актов по вопросам соблюдения прав и законных интересов граждан</w:t>
      </w:r>
      <w:r w:rsidR="003F4A6F" w:rsidRPr="00F242C8">
        <w:rPr>
          <w:rFonts w:ascii="Times New Roman" w:hAnsi="Times New Roman" w:cs="Times New Roman"/>
          <w:sz w:val="24"/>
          <w:szCs w:val="24"/>
        </w:rPr>
        <w:t>, а также наиболее значимых законопроектов, затрагивающих интересы и права жителей муниципального образования</w:t>
      </w:r>
      <w:r w:rsidRPr="00F242C8">
        <w:rPr>
          <w:rFonts w:ascii="Times New Roman" w:hAnsi="Times New Roman" w:cs="Times New Roman"/>
          <w:sz w:val="24"/>
          <w:szCs w:val="24"/>
        </w:rPr>
        <w:t>;</w:t>
      </w: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 xml:space="preserve">4) вносить предложения в органы местного самоуправления Одинцовского </w:t>
      </w:r>
      <w:r w:rsidR="00455770" w:rsidRPr="00F242C8">
        <w:rPr>
          <w:rFonts w:ascii="Times New Roman" w:hAnsi="Times New Roman" w:cs="Times New Roman"/>
          <w:sz w:val="24"/>
          <w:szCs w:val="24"/>
        </w:rPr>
        <w:t>городского округа</w:t>
      </w:r>
      <w:r w:rsidRPr="00F242C8">
        <w:rPr>
          <w:rFonts w:ascii="Times New Roman" w:hAnsi="Times New Roman" w:cs="Times New Roman"/>
          <w:sz w:val="24"/>
          <w:szCs w:val="24"/>
        </w:rPr>
        <w:t xml:space="preserve"> </w:t>
      </w:r>
      <w:r w:rsidR="007377EF" w:rsidRPr="00F242C8">
        <w:rPr>
          <w:rFonts w:ascii="Times New Roman" w:hAnsi="Times New Roman" w:cs="Times New Roman"/>
          <w:sz w:val="24"/>
          <w:szCs w:val="24"/>
        </w:rPr>
        <w:t xml:space="preserve">Московской области </w:t>
      </w:r>
      <w:r w:rsidRPr="00F242C8">
        <w:rPr>
          <w:rFonts w:ascii="Times New Roman" w:hAnsi="Times New Roman" w:cs="Times New Roman"/>
          <w:sz w:val="24"/>
          <w:szCs w:val="24"/>
        </w:rPr>
        <w:t>по наиболее важным вопросам соблюдения прав и законных интересов граждан;</w:t>
      </w: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 xml:space="preserve">5) выступать с инициативами по различным вопросам общественной жизни Одинцовского </w:t>
      </w:r>
      <w:r w:rsidR="00455770" w:rsidRPr="00F242C8">
        <w:rPr>
          <w:rFonts w:ascii="Times New Roman" w:hAnsi="Times New Roman" w:cs="Times New Roman"/>
          <w:sz w:val="24"/>
          <w:szCs w:val="24"/>
        </w:rPr>
        <w:t>городского округа</w:t>
      </w:r>
      <w:r w:rsidR="007377EF" w:rsidRPr="00F242C8">
        <w:rPr>
          <w:rFonts w:ascii="Times New Roman" w:hAnsi="Times New Roman" w:cs="Times New Roman"/>
          <w:sz w:val="24"/>
          <w:szCs w:val="24"/>
        </w:rPr>
        <w:t xml:space="preserve"> Московской области</w:t>
      </w:r>
      <w:r w:rsidRPr="00F242C8">
        <w:rPr>
          <w:rFonts w:ascii="Times New Roman" w:hAnsi="Times New Roman" w:cs="Times New Roman"/>
          <w:sz w:val="24"/>
          <w:szCs w:val="24"/>
        </w:rPr>
        <w:t>;</w:t>
      </w: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 xml:space="preserve">6) приглашать представителей органов местного самоуправления Одинцовского </w:t>
      </w:r>
      <w:r w:rsidR="00455770" w:rsidRPr="00F242C8">
        <w:rPr>
          <w:rFonts w:ascii="Times New Roman" w:hAnsi="Times New Roman" w:cs="Times New Roman"/>
          <w:sz w:val="24"/>
          <w:szCs w:val="24"/>
        </w:rPr>
        <w:t xml:space="preserve">городского округа </w:t>
      </w:r>
      <w:r w:rsidR="007377EF" w:rsidRPr="00F242C8">
        <w:rPr>
          <w:rFonts w:ascii="Times New Roman" w:hAnsi="Times New Roman" w:cs="Times New Roman"/>
          <w:sz w:val="24"/>
          <w:szCs w:val="24"/>
        </w:rPr>
        <w:t xml:space="preserve">Московской области </w:t>
      </w:r>
      <w:r w:rsidRPr="00F242C8">
        <w:rPr>
          <w:rFonts w:ascii="Times New Roman" w:hAnsi="Times New Roman" w:cs="Times New Roman"/>
          <w:sz w:val="24"/>
          <w:szCs w:val="24"/>
        </w:rPr>
        <w:t>на заседания Общественной палаты, заседания ее комиссий и рабочих групп;</w:t>
      </w: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 xml:space="preserve">7) направлять членов Общественной палаты для участия в работе органов местного самоуправления Одинцовского </w:t>
      </w:r>
      <w:r w:rsidR="00094FAC" w:rsidRPr="00F242C8">
        <w:rPr>
          <w:rFonts w:ascii="Times New Roman" w:hAnsi="Times New Roman" w:cs="Times New Roman"/>
          <w:sz w:val="24"/>
          <w:szCs w:val="24"/>
        </w:rPr>
        <w:t xml:space="preserve">городского округа </w:t>
      </w:r>
      <w:r w:rsidR="007377EF" w:rsidRPr="00F242C8">
        <w:rPr>
          <w:rFonts w:ascii="Times New Roman" w:hAnsi="Times New Roman" w:cs="Times New Roman"/>
          <w:sz w:val="24"/>
          <w:szCs w:val="24"/>
        </w:rPr>
        <w:t xml:space="preserve">Московской области </w:t>
      </w:r>
      <w:r w:rsidRPr="00F242C8">
        <w:rPr>
          <w:rFonts w:ascii="Times New Roman" w:hAnsi="Times New Roman" w:cs="Times New Roman"/>
          <w:sz w:val="24"/>
          <w:szCs w:val="24"/>
        </w:rPr>
        <w:t>(по согласованию);</w:t>
      </w:r>
    </w:p>
    <w:p w:rsid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8) направлять членов Общественной палаты для участия в заседаниях Общественной палаты Московской области (по согласованию);</w:t>
      </w:r>
    </w:p>
    <w:p w:rsidR="00F242C8" w:rsidRDefault="00F242C8">
      <w:pPr>
        <w:rPr>
          <w:rFonts w:ascii="Times New Roman" w:hAnsi="Times New Roman" w:cs="Times New Roman"/>
          <w:sz w:val="24"/>
          <w:szCs w:val="24"/>
        </w:rPr>
      </w:pPr>
      <w:r>
        <w:rPr>
          <w:rFonts w:ascii="Times New Roman" w:hAnsi="Times New Roman" w:cs="Times New Roman"/>
          <w:sz w:val="24"/>
          <w:szCs w:val="24"/>
        </w:rPr>
        <w:br w:type="page"/>
      </w: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lastRenderedPageBreak/>
        <w:t xml:space="preserve">9) информировать жителей Одинцовского </w:t>
      </w:r>
      <w:r w:rsidR="00455770" w:rsidRPr="00F242C8">
        <w:rPr>
          <w:rFonts w:ascii="Times New Roman" w:hAnsi="Times New Roman" w:cs="Times New Roman"/>
          <w:sz w:val="24"/>
          <w:szCs w:val="24"/>
        </w:rPr>
        <w:t xml:space="preserve">городского округа </w:t>
      </w:r>
      <w:r w:rsidR="007377EF" w:rsidRPr="00F242C8">
        <w:rPr>
          <w:rFonts w:ascii="Times New Roman" w:hAnsi="Times New Roman" w:cs="Times New Roman"/>
          <w:sz w:val="24"/>
          <w:szCs w:val="24"/>
        </w:rPr>
        <w:t xml:space="preserve">Московской области </w:t>
      </w:r>
      <w:r w:rsidRPr="00F242C8">
        <w:rPr>
          <w:rFonts w:ascii="Times New Roman" w:hAnsi="Times New Roman" w:cs="Times New Roman"/>
          <w:sz w:val="24"/>
          <w:szCs w:val="24"/>
        </w:rPr>
        <w:t>о результатах своей деятельности;</w:t>
      </w: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 xml:space="preserve">10) ходатайствовать перед органами местного самоуправления Одинцовского </w:t>
      </w:r>
      <w:r w:rsidR="00455770" w:rsidRPr="00F242C8">
        <w:rPr>
          <w:rFonts w:ascii="Times New Roman" w:hAnsi="Times New Roman" w:cs="Times New Roman"/>
          <w:sz w:val="24"/>
          <w:szCs w:val="24"/>
        </w:rPr>
        <w:t xml:space="preserve">городского округа </w:t>
      </w:r>
      <w:r w:rsidR="007377EF" w:rsidRPr="00F242C8">
        <w:rPr>
          <w:rFonts w:ascii="Times New Roman" w:hAnsi="Times New Roman" w:cs="Times New Roman"/>
          <w:sz w:val="24"/>
          <w:szCs w:val="24"/>
        </w:rPr>
        <w:t xml:space="preserve">Московской области </w:t>
      </w:r>
      <w:r w:rsidRPr="00F242C8">
        <w:rPr>
          <w:rFonts w:ascii="Times New Roman" w:hAnsi="Times New Roman" w:cs="Times New Roman"/>
          <w:sz w:val="24"/>
          <w:szCs w:val="24"/>
        </w:rPr>
        <w:t>о награждении физических и юридических лиц муниципальными наградами;</w:t>
      </w: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 xml:space="preserve">11) взаимодействовать с органами местного самоуправления Одинцовского </w:t>
      </w:r>
      <w:r w:rsidR="00455770" w:rsidRPr="00F242C8">
        <w:rPr>
          <w:rFonts w:ascii="Times New Roman" w:hAnsi="Times New Roman" w:cs="Times New Roman"/>
          <w:sz w:val="24"/>
          <w:szCs w:val="24"/>
        </w:rPr>
        <w:t>городского округа</w:t>
      </w:r>
      <w:r w:rsidR="007377EF" w:rsidRPr="00F242C8">
        <w:rPr>
          <w:rFonts w:ascii="Times New Roman" w:hAnsi="Times New Roman" w:cs="Times New Roman"/>
          <w:sz w:val="24"/>
          <w:szCs w:val="24"/>
        </w:rPr>
        <w:t xml:space="preserve"> Московской области</w:t>
      </w:r>
      <w:r w:rsidRPr="00F242C8">
        <w:rPr>
          <w:rFonts w:ascii="Times New Roman" w:hAnsi="Times New Roman" w:cs="Times New Roman"/>
          <w:sz w:val="24"/>
          <w:szCs w:val="24"/>
        </w:rPr>
        <w:t>;</w:t>
      </w: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12) взаимодействовать с Общественной палатой Московской области;</w:t>
      </w: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13) взаимодействовать с общественными объединениями и иными некоммерческими организациями;</w:t>
      </w:r>
    </w:p>
    <w:p w:rsidR="000600C9"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 xml:space="preserve">14) осуществлять иные полномочия для реализации установленных задач Общественной палаты в соответствии с законодательством Российской Федерации, законодательством Московской области, нормативными правовыми актами органов местного самоуправления Одинцовского </w:t>
      </w:r>
      <w:r w:rsidR="00455770" w:rsidRPr="00F242C8">
        <w:rPr>
          <w:rFonts w:ascii="Times New Roman" w:hAnsi="Times New Roman" w:cs="Times New Roman"/>
          <w:sz w:val="24"/>
          <w:szCs w:val="24"/>
        </w:rPr>
        <w:t>городского округа</w:t>
      </w:r>
      <w:r w:rsidRPr="00F242C8">
        <w:rPr>
          <w:rFonts w:ascii="Times New Roman" w:hAnsi="Times New Roman" w:cs="Times New Roman"/>
          <w:sz w:val="24"/>
          <w:szCs w:val="24"/>
        </w:rPr>
        <w:t>.</w:t>
      </w:r>
    </w:p>
    <w:p w:rsidR="00F242C8" w:rsidRPr="00F242C8" w:rsidRDefault="00F242C8"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00C9" w:rsidRDefault="000600C9" w:rsidP="00F242C8">
      <w:pPr>
        <w:pStyle w:val="a6"/>
        <w:rPr>
          <w:rFonts w:ascii="Times New Roman" w:hAnsi="Times New Roman" w:cs="Times New Roman"/>
          <w:sz w:val="24"/>
          <w:szCs w:val="24"/>
        </w:rPr>
      </w:pPr>
      <w:bookmarkStart w:id="2" w:name="Par103"/>
      <w:bookmarkEnd w:id="2"/>
      <w:r w:rsidRPr="00F242C8">
        <w:rPr>
          <w:rFonts w:ascii="Times New Roman" w:hAnsi="Times New Roman" w:cs="Times New Roman"/>
          <w:sz w:val="24"/>
          <w:szCs w:val="24"/>
        </w:rPr>
        <w:t>Статья 6. Численность и правомочность Общественной палаты</w:t>
      </w:r>
    </w:p>
    <w:p w:rsidR="00F242C8" w:rsidRPr="00F242C8" w:rsidRDefault="00F242C8" w:rsidP="00F242C8">
      <w:pPr>
        <w:pStyle w:val="a6"/>
        <w:rPr>
          <w:rFonts w:ascii="Times New Roman" w:hAnsi="Times New Roman" w:cs="Times New Roman"/>
          <w:sz w:val="24"/>
          <w:szCs w:val="24"/>
        </w:rPr>
      </w:pP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Численность Общест</w:t>
      </w:r>
      <w:r w:rsidR="00455770" w:rsidRPr="00F242C8">
        <w:rPr>
          <w:rFonts w:ascii="Times New Roman" w:hAnsi="Times New Roman" w:cs="Times New Roman"/>
          <w:sz w:val="24"/>
          <w:szCs w:val="24"/>
        </w:rPr>
        <w:t xml:space="preserve">венной палаты устанавливается </w:t>
      </w:r>
      <w:r w:rsidR="00E41753" w:rsidRPr="00F242C8">
        <w:rPr>
          <w:rFonts w:ascii="Times New Roman" w:hAnsi="Times New Roman" w:cs="Times New Roman"/>
          <w:color w:val="000000" w:themeColor="text1"/>
          <w:sz w:val="24"/>
          <w:szCs w:val="24"/>
        </w:rPr>
        <w:t>45</w:t>
      </w:r>
      <w:r w:rsidR="00E41753" w:rsidRPr="00F242C8">
        <w:rPr>
          <w:rFonts w:ascii="Times New Roman" w:hAnsi="Times New Roman" w:cs="Times New Roman"/>
          <w:sz w:val="24"/>
          <w:szCs w:val="24"/>
        </w:rPr>
        <w:t xml:space="preserve"> </w:t>
      </w:r>
      <w:r w:rsidRPr="00F242C8">
        <w:rPr>
          <w:rFonts w:ascii="Times New Roman" w:hAnsi="Times New Roman" w:cs="Times New Roman"/>
          <w:sz w:val="24"/>
          <w:szCs w:val="24"/>
        </w:rPr>
        <w:t>человек.</w:t>
      </w:r>
    </w:p>
    <w:p w:rsidR="000600C9"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Общественная палата является правомочной в случае утверждения не менее двух третей от установленного настоящим Положением числа членов Общественной палаты.</w:t>
      </w:r>
    </w:p>
    <w:p w:rsidR="00F242C8" w:rsidRPr="00F242C8" w:rsidRDefault="00F242C8"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00C9" w:rsidRDefault="000600C9" w:rsidP="00F242C8">
      <w:pPr>
        <w:pStyle w:val="a6"/>
        <w:rPr>
          <w:rFonts w:ascii="Times New Roman" w:hAnsi="Times New Roman" w:cs="Times New Roman"/>
          <w:sz w:val="24"/>
          <w:szCs w:val="24"/>
        </w:rPr>
      </w:pPr>
      <w:r w:rsidRPr="00F242C8">
        <w:rPr>
          <w:rFonts w:ascii="Times New Roman" w:hAnsi="Times New Roman" w:cs="Times New Roman"/>
          <w:sz w:val="24"/>
          <w:szCs w:val="24"/>
        </w:rPr>
        <w:t>Статья 7. Срок полномочий членов Общественной палаты</w:t>
      </w:r>
    </w:p>
    <w:p w:rsidR="00F242C8" w:rsidRPr="00F242C8" w:rsidRDefault="00F242C8" w:rsidP="00F242C8">
      <w:pPr>
        <w:pStyle w:val="a6"/>
        <w:rPr>
          <w:rFonts w:ascii="Times New Roman" w:hAnsi="Times New Roman" w:cs="Times New Roman"/>
          <w:sz w:val="24"/>
          <w:szCs w:val="24"/>
        </w:rPr>
      </w:pP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1. Срок полномочий членов Общественной палаты составляет три года и исчисляется со дня проведения первого заседания Общественной палаты</w:t>
      </w:r>
      <w:r w:rsidR="003F4A6F" w:rsidRPr="00F242C8">
        <w:rPr>
          <w:rFonts w:ascii="Times New Roman" w:hAnsi="Times New Roman" w:cs="Times New Roman"/>
          <w:sz w:val="24"/>
          <w:szCs w:val="24"/>
        </w:rPr>
        <w:t xml:space="preserve"> Одинцовского городского округа</w:t>
      </w:r>
      <w:r w:rsidRPr="00F242C8">
        <w:rPr>
          <w:rFonts w:ascii="Times New Roman" w:hAnsi="Times New Roman" w:cs="Times New Roman"/>
          <w:sz w:val="24"/>
          <w:szCs w:val="24"/>
        </w:rPr>
        <w:t>. Со дня проведения первого заседания Общественной палаты</w:t>
      </w:r>
      <w:r w:rsidR="003F4A6F" w:rsidRPr="00F242C8">
        <w:rPr>
          <w:rFonts w:ascii="Times New Roman" w:hAnsi="Times New Roman" w:cs="Times New Roman"/>
          <w:sz w:val="24"/>
          <w:szCs w:val="24"/>
        </w:rPr>
        <w:t xml:space="preserve"> Одинцовского городского округа</w:t>
      </w:r>
      <w:r w:rsidRPr="00F242C8">
        <w:rPr>
          <w:rFonts w:ascii="Times New Roman" w:hAnsi="Times New Roman" w:cs="Times New Roman"/>
          <w:sz w:val="24"/>
          <w:szCs w:val="24"/>
        </w:rPr>
        <w:t xml:space="preserve"> нового состава</w:t>
      </w:r>
      <w:r w:rsidR="003F4A6F" w:rsidRPr="00F242C8">
        <w:rPr>
          <w:rFonts w:ascii="Times New Roman" w:hAnsi="Times New Roman" w:cs="Times New Roman"/>
          <w:sz w:val="24"/>
          <w:szCs w:val="24"/>
        </w:rPr>
        <w:t>,</w:t>
      </w:r>
      <w:r w:rsidRPr="00F242C8">
        <w:rPr>
          <w:rFonts w:ascii="Times New Roman" w:hAnsi="Times New Roman" w:cs="Times New Roman"/>
          <w:sz w:val="24"/>
          <w:szCs w:val="24"/>
        </w:rPr>
        <w:t xml:space="preserve"> полномочия членов Общественной палаты предыдущего состава прекращаются.</w:t>
      </w: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2. Полномочия членов Общественной палаты могут быть прекращены досрочно в случае принятия Общественной палатой решения о самороспуске. Такое решение принимается большинством не менее двух третей от установленного числа членов Общественной палаты по инициативе не менее одной трети от установленного числа членов Общественной палаты.</w:t>
      </w:r>
    </w:p>
    <w:p w:rsidR="001C5F94" w:rsidRDefault="001C5F94"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3. Полномочия членов Обществен</w:t>
      </w:r>
      <w:r w:rsidR="00253FE9" w:rsidRPr="00F242C8">
        <w:rPr>
          <w:rFonts w:ascii="Times New Roman" w:hAnsi="Times New Roman" w:cs="Times New Roman"/>
          <w:sz w:val="24"/>
          <w:szCs w:val="24"/>
        </w:rPr>
        <w:t>ной палаты прекращаются</w:t>
      </w:r>
      <w:r w:rsidRPr="00F242C8">
        <w:rPr>
          <w:rFonts w:ascii="Times New Roman" w:hAnsi="Times New Roman" w:cs="Times New Roman"/>
          <w:sz w:val="24"/>
          <w:szCs w:val="24"/>
        </w:rPr>
        <w:t xml:space="preserve"> досрочно в случае объединения двух и более территорий в единое муниципальное образование.</w:t>
      </w:r>
    </w:p>
    <w:p w:rsidR="00F242C8" w:rsidRPr="00F242C8" w:rsidRDefault="00F242C8"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00C9" w:rsidRDefault="000600C9" w:rsidP="00F242C8">
      <w:pPr>
        <w:pStyle w:val="a6"/>
        <w:rPr>
          <w:rFonts w:ascii="Times New Roman" w:hAnsi="Times New Roman" w:cs="Times New Roman"/>
          <w:sz w:val="24"/>
          <w:szCs w:val="24"/>
        </w:rPr>
      </w:pPr>
      <w:r w:rsidRPr="00F242C8">
        <w:rPr>
          <w:rFonts w:ascii="Times New Roman" w:hAnsi="Times New Roman" w:cs="Times New Roman"/>
          <w:sz w:val="24"/>
          <w:szCs w:val="24"/>
        </w:rPr>
        <w:t>Статья 8. Место нахождения Общественной палаты</w:t>
      </w:r>
    </w:p>
    <w:p w:rsidR="00F242C8" w:rsidRPr="00F242C8" w:rsidRDefault="00F242C8" w:rsidP="00F242C8">
      <w:pPr>
        <w:pStyle w:val="a6"/>
        <w:rPr>
          <w:rFonts w:ascii="Times New Roman" w:hAnsi="Times New Roman" w:cs="Times New Roman"/>
          <w:sz w:val="24"/>
          <w:szCs w:val="24"/>
        </w:rPr>
      </w:pP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Место нахожд</w:t>
      </w:r>
      <w:r w:rsidR="00455770" w:rsidRPr="00F242C8">
        <w:rPr>
          <w:rFonts w:ascii="Times New Roman" w:hAnsi="Times New Roman" w:cs="Times New Roman"/>
          <w:sz w:val="24"/>
          <w:szCs w:val="24"/>
        </w:rPr>
        <w:t>ения Общественной палаты: 143002</w:t>
      </w:r>
      <w:r w:rsidRPr="00F242C8">
        <w:rPr>
          <w:rFonts w:ascii="Times New Roman" w:hAnsi="Times New Roman" w:cs="Times New Roman"/>
          <w:sz w:val="24"/>
          <w:szCs w:val="24"/>
        </w:rPr>
        <w:t xml:space="preserve">, Московская область, г. Одинцово, </w:t>
      </w:r>
      <w:r w:rsidR="007377EF" w:rsidRPr="00F242C8">
        <w:rPr>
          <w:rFonts w:ascii="Times New Roman" w:hAnsi="Times New Roman" w:cs="Times New Roman"/>
          <w:sz w:val="24"/>
          <w:szCs w:val="24"/>
        </w:rPr>
        <w:t xml:space="preserve">                  </w:t>
      </w:r>
      <w:r w:rsidRPr="00F242C8">
        <w:rPr>
          <w:rFonts w:ascii="Times New Roman" w:hAnsi="Times New Roman" w:cs="Times New Roman"/>
          <w:sz w:val="24"/>
          <w:szCs w:val="24"/>
        </w:rPr>
        <w:t>ул. М</w:t>
      </w:r>
      <w:r w:rsidR="00455770" w:rsidRPr="00F242C8">
        <w:rPr>
          <w:rFonts w:ascii="Times New Roman" w:hAnsi="Times New Roman" w:cs="Times New Roman"/>
          <w:sz w:val="24"/>
          <w:szCs w:val="24"/>
        </w:rPr>
        <w:t>олодежная, д. 1</w:t>
      </w:r>
      <w:r w:rsidRPr="00F242C8">
        <w:rPr>
          <w:rFonts w:ascii="Times New Roman" w:hAnsi="Times New Roman" w:cs="Times New Roman"/>
          <w:sz w:val="24"/>
          <w:szCs w:val="24"/>
        </w:rPr>
        <w:t>8.</w:t>
      </w:r>
    </w:p>
    <w:p w:rsidR="000600C9" w:rsidRPr="00F242C8" w:rsidRDefault="000600C9" w:rsidP="00F242C8">
      <w:pPr>
        <w:widowControl w:val="0"/>
        <w:autoSpaceDE w:val="0"/>
        <w:autoSpaceDN w:val="0"/>
        <w:adjustRightInd w:val="0"/>
        <w:spacing w:after="0" w:line="240" w:lineRule="auto"/>
        <w:jc w:val="both"/>
        <w:rPr>
          <w:rFonts w:ascii="Times New Roman" w:hAnsi="Times New Roman" w:cs="Times New Roman"/>
          <w:sz w:val="24"/>
          <w:szCs w:val="24"/>
        </w:rPr>
      </w:pPr>
    </w:p>
    <w:p w:rsidR="000600C9" w:rsidRPr="00F242C8" w:rsidRDefault="000600C9" w:rsidP="00F242C8">
      <w:pPr>
        <w:pStyle w:val="a4"/>
        <w:rPr>
          <w:rFonts w:ascii="Times New Roman" w:hAnsi="Times New Roman" w:cs="Times New Roman"/>
          <w:sz w:val="24"/>
          <w:szCs w:val="24"/>
        </w:rPr>
      </w:pPr>
      <w:r w:rsidRPr="00F242C8">
        <w:rPr>
          <w:rFonts w:ascii="Times New Roman" w:hAnsi="Times New Roman" w:cs="Times New Roman"/>
          <w:sz w:val="24"/>
          <w:szCs w:val="24"/>
        </w:rPr>
        <w:t>Глава 2. ПОРЯДОК ФОРМИРОВАНИЯ ОБЩЕСТВЕННОЙ ПАЛАТЫ</w:t>
      </w:r>
    </w:p>
    <w:p w:rsidR="00515455" w:rsidRPr="00F242C8" w:rsidRDefault="00515455" w:rsidP="00F242C8">
      <w:pPr>
        <w:pStyle w:val="a4"/>
        <w:rPr>
          <w:rFonts w:ascii="Times New Roman" w:hAnsi="Times New Roman" w:cs="Times New Roman"/>
          <w:sz w:val="24"/>
          <w:szCs w:val="24"/>
        </w:rPr>
      </w:pPr>
    </w:p>
    <w:p w:rsidR="000600C9" w:rsidRDefault="000600C9" w:rsidP="00F242C8">
      <w:pPr>
        <w:pStyle w:val="a6"/>
        <w:rPr>
          <w:rFonts w:ascii="Times New Roman" w:hAnsi="Times New Roman" w:cs="Times New Roman"/>
          <w:sz w:val="24"/>
          <w:szCs w:val="24"/>
        </w:rPr>
      </w:pPr>
      <w:r w:rsidRPr="00F242C8">
        <w:rPr>
          <w:rFonts w:ascii="Times New Roman" w:hAnsi="Times New Roman" w:cs="Times New Roman"/>
          <w:sz w:val="24"/>
          <w:szCs w:val="24"/>
        </w:rPr>
        <w:t>Статья 9. Выдвижение кандидатов в члены Общественной палаты</w:t>
      </w:r>
    </w:p>
    <w:p w:rsidR="00F242C8" w:rsidRPr="00F242C8" w:rsidRDefault="00F242C8" w:rsidP="00F242C8">
      <w:pPr>
        <w:pStyle w:val="a6"/>
        <w:rPr>
          <w:rFonts w:ascii="Times New Roman" w:hAnsi="Times New Roman" w:cs="Times New Roman"/>
          <w:sz w:val="24"/>
          <w:szCs w:val="24"/>
        </w:rPr>
      </w:pP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 xml:space="preserve">1. </w:t>
      </w:r>
      <w:r w:rsidR="00F3409F" w:rsidRPr="00F242C8">
        <w:rPr>
          <w:rFonts w:ascii="Times New Roman" w:hAnsi="Times New Roman" w:cs="Times New Roman"/>
          <w:sz w:val="24"/>
          <w:szCs w:val="24"/>
        </w:rPr>
        <w:t>Глава</w:t>
      </w:r>
      <w:r w:rsidRPr="00F242C8">
        <w:rPr>
          <w:rFonts w:ascii="Times New Roman" w:hAnsi="Times New Roman" w:cs="Times New Roman"/>
          <w:sz w:val="24"/>
          <w:szCs w:val="24"/>
        </w:rPr>
        <w:t xml:space="preserve"> Одинцовского </w:t>
      </w:r>
      <w:r w:rsidR="00094FAC" w:rsidRPr="00F242C8">
        <w:rPr>
          <w:rFonts w:ascii="Times New Roman" w:hAnsi="Times New Roman" w:cs="Times New Roman"/>
          <w:sz w:val="24"/>
          <w:szCs w:val="24"/>
        </w:rPr>
        <w:t xml:space="preserve">городского округа </w:t>
      </w:r>
      <w:r w:rsidR="00F3409F" w:rsidRPr="00F242C8">
        <w:rPr>
          <w:rFonts w:ascii="Times New Roman" w:hAnsi="Times New Roman" w:cs="Times New Roman"/>
          <w:sz w:val="24"/>
          <w:szCs w:val="24"/>
        </w:rPr>
        <w:t xml:space="preserve">Московской области </w:t>
      </w:r>
      <w:r w:rsidRPr="00F242C8">
        <w:rPr>
          <w:rFonts w:ascii="Times New Roman" w:hAnsi="Times New Roman" w:cs="Times New Roman"/>
          <w:sz w:val="24"/>
          <w:szCs w:val="24"/>
        </w:rPr>
        <w:t>не позднее чем за три месяца до дня истечения срока полномочий членов действующего состава Общественной палаты объявляет о предстоящем формировании нового состава Общественной палаты.</w:t>
      </w: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 xml:space="preserve">Работа по формированию Общественной палаты Одинцовского </w:t>
      </w:r>
      <w:r w:rsidR="00455770" w:rsidRPr="00F242C8">
        <w:rPr>
          <w:rFonts w:ascii="Times New Roman" w:hAnsi="Times New Roman" w:cs="Times New Roman"/>
          <w:sz w:val="24"/>
          <w:szCs w:val="24"/>
        </w:rPr>
        <w:t>городского округа</w:t>
      </w:r>
      <w:r w:rsidRPr="00F242C8">
        <w:rPr>
          <w:rFonts w:ascii="Times New Roman" w:hAnsi="Times New Roman" w:cs="Times New Roman"/>
          <w:sz w:val="24"/>
          <w:szCs w:val="24"/>
        </w:rPr>
        <w:t xml:space="preserve"> организуется Общественной палатой Московской области посредством создания рабочих органов.</w:t>
      </w: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Устанавливается период и порядок приема документов от общественных объединений и иных некоммерческих организаций, инициативных групп граждан, а также в порядке самовыдвижения. Данный период не может составлять менее 30 и более 40 календарных дней.</w:t>
      </w: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lastRenderedPageBreak/>
        <w:t xml:space="preserve">В случае самороспуска Общественной палаты </w:t>
      </w:r>
      <w:r w:rsidR="007377EF" w:rsidRPr="00F242C8">
        <w:rPr>
          <w:rFonts w:ascii="Times New Roman" w:hAnsi="Times New Roman" w:cs="Times New Roman"/>
          <w:sz w:val="24"/>
          <w:szCs w:val="24"/>
        </w:rPr>
        <w:t>Глава</w:t>
      </w:r>
      <w:r w:rsidRPr="00F242C8">
        <w:rPr>
          <w:rFonts w:ascii="Times New Roman" w:hAnsi="Times New Roman" w:cs="Times New Roman"/>
          <w:sz w:val="24"/>
          <w:szCs w:val="24"/>
        </w:rPr>
        <w:t xml:space="preserve"> Одинцовского </w:t>
      </w:r>
      <w:r w:rsidR="00455770" w:rsidRPr="00F242C8">
        <w:rPr>
          <w:rFonts w:ascii="Times New Roman" w:hAnsi="Times New Roman" w:cs="Times New Roman"/>
          <w:sz w:val="24"/>
          <w:szCs w:val="24"/>
        </w:rPr>
        <w:t xml:space="preserve">городского округа </w:t>
      </w:r>
      <w:r w:rsidRPr="00F242C8">
        <w:rPr>
          <w:rFonts w:ascii="Times New Roman" w:hAnsi="Times New Roman" w:cs="Times New Roman"/>
          <w:sz w:val="24"/>
          <w:szCs w:val="24"/>
        </w:rPr>
        <w:t>объявляет о предстоящем формировании нового состава Общественной палаты не позднее чем через 10 календарных дней со дня самороспуска Общественной палаты.</w:t>
      </w: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 xml:space="preserve">2. Рабочие органы Общественной палаты Московской области осуществляют прием документов для организации проверки кандидатов в члены палаты на соответствие их требованиям </w:t>
      </w:r>
      <w:hyperlink w:anchor="Par131" w:history="1">
        <w:r w:rsidRPr="00F242C8">
          <w:rPr>
            <w:rFonts w:ascii="Times New Roman" w:hAnsi="Times New Roman" w:cs="Times New Roman"/>
            <w:color w:val="0000FF"/>
            <w:sz w:val="24"/>
            <w:szCs w:val="24"/>
          </w:rPr>
          <w:t>п. 3</w:t>
        </w:r>
      </w:hyperlink>
      <w:r w:rsidRPr="00F242C8">
        <w:rPr>
          <w:rFonts w:ascii="Times New Roman" w:hAnsi="Times New Roman" w:cs="Times New Roman"/>
          <w:sz w:val="24"/>
          <w:szCs w:val="24"/>
        </w:rPr>
        <w:t xml:space="preserve"> настоящей статьи и </w:t>
      </w:r>
      <w:hyperlink w:anchor="Par181" w:history="1">
        <w:r w:rsidRPr="00F242C8">
          <w:rPr>
            <w:rFonts w:ascii="Times New Roman" w:hAnsi="Times New Roman" w:cs="Times New Roman"/>
            <w:color w:val="0000FF"/>
            <w:sz w:val="24"/>
            <w:szCs w:val="24"/>
          </w:rPr>
          <w:t>п. 2 статьи 12</w:t>
        </w:r>
      </w:hyperlink>
      <w:r w:rsidRPr="00F242C8">
        <w:rPr>
          <w:rFonts w:ascii="Times New Roman" w:hAnsi="Times New Roman" w:cs="Times New Roman"/>
          <w:sz w:val="24"/>
          <w:szCs w:val="24"/>
        </w:rPr>
        <w:t xml:space="preserve"> настоящего Положения.</w:t>
      </w: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31"/>
      <w:bookmarkEnd w:id="3"/>
      <w:r w:rsidRPr="00F242C8">
        <w:rPr>
          <w:rFonts w:ascii="Times New Roman" w:hAnsi="Times New Roman" w:cs="Times New Roman"/>
          <w:sz w:val="24"/>
          <w:szCs w:val="24"/>
        </w:rPr>
        <w:t>3. Выдвижение кандидатов в члены Общественной палаты производится:</w:t>
      </w: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 от общественных и иных некоммерческих объединений;</w:t>
      </w: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 от инициативных групп;</w:t>
      </w: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 в порядке самовыдвижения.</w:t>
      </w: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В качестве кандидата может быть выдвинуто любое лицо, удовлетворяющее требованиям настоящего Положения, независимо от его членства в общественном объединении и иной некоммерческой организации.</w:t>
      </w: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Не допускаются к выдвижению в члены Общественной палаты кандидаты от:</w:t>
      </w: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1) общественных объединений и иных некоммерческих организаций, которые зарегистрированы в установленном законодательством порядке менее чем за шесть месяцев до дня прекращения полномочий действующего состава Общественной палаты;</w:t>
      </w: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2) политических партий;</w:t>
      </w: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 xml:space="preserve">3) общественных объединений и иных некоммерческих организаций, которым в соответствии с Федеральным </w:t>
      </w:r>
      <w:hyperlink r:id="rId9" w:history="1">
        <w:r w:rsidRPr="00F242C8">
          <w:rPr>
            <w:rFonts w:ascii="Times New Roman" w:hAnsi="Times New Roman" w:cs="Times New Roman"/>
            <w:color w:val="0000FF"/>
            <w:sz w:val="24"/>
            <w:szCs w:val="24"/>
          </w:rPr>
          <w:t>законом</w:t>
        </w:r>
      </w:hyperlink>
      <w:r w:rsidRPr="00F242C8">
        <w:rPr>
          <w:rFonts w:ascii="Times New Roman" w:hAnsi="Times New Roman" w:cs="Times New Roman"/>
          <w:sz w:val="24"/>
          <w:szCs w:val="24"/>
        </w:rPr>
        <w:t xml:space="preserve"> от 25 июля 2002 года </w:t>
      </w:r>
      <w:r w:rsidR="00F242C8">
        <w:rPr>
          <w:rFonts w:ascii="Times New Roman" w:hAnsi="Times New Roman" w:cs="Times New Roman"/>
          <w:sz w:val="24"/>
          <w:szCs w:val="24"/>
        </w:rPr>
        <w:t>№</w:t>
      </w:r>
      <w:r w:rsidRPr="00F242C8">
        <w:rPr>
          <w:rFonts w:ascii="Times New Roman" w:hAnsi="Times New Roman" w:cs="Times New Roman"/>
          <w:sz w:val="24"/>
          <w:szCs w:val="24"/>
        </w:rPr>
        <w:t xml:space="preserve"> 114-ФЗ </w:t>
      </w:r>
      <w:r w:rsidR="00F242C8">
        <w:rPr>
          <w:rFonts w:ascii="Times New Roman" w:hAnsi="Times New Roman" w:cs="Times New Roman"/>
          <w:sz w:val="24"/>
          <w:szCs w:val="24"/>
        </w:rPr>
        <w:t>«</w:t>
      </w:r>
      <w:r w:rsidRPr="00F242C8">
        <w:rPr>
          <w:rFonts w:ascii="Times New Roman" w:hAnsi="Times New Roman" w:cs="Times New Roman"/>
          <w:sz w:val="24"/>
          <w:szCs w:val="24"/>
        </w:rPr>
        <w:t>О противодействии экстремистской деятельности</w:t>
      </w:r>
      <w:r w:rsidR="00F242C8">
        <w:rPr>
          <w:rFonts w:ascii="Times New Roman" w:hAnsi="Times New Roman" w:cs="Times New Roman"/>
          <w:sz w:val="24"/>
          <w:szCs w:val="24"/>
        </w:rPr>
        <w:t>»</w:t>
      </w:r>
      <w:r w:rsidRPr="00F242C8">
        <w:rPr>
          <w:rFonts w:ascii="Times New Roman" w:hAnsi="Times New Roman" w:cs="Times New Roman"/>
          <w:sz w:val="24"/>
          <w:szCs w:val="24"/>
        </w:rPr>
        <w:t xml:space="preserve">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 xml:space="preserve">4) общественных объединений и иных некоммерческих организаций, деятельность которых приостановлена в соответствии с Федеральным </w:t>
      </w:r>
      <w:hyperlink r:id="rId10" w:history="1">
        <w:r w:rsidRPr="00F242C8">
          <w:rPr>
            <w:rFonts w:ascii="Times New Roman" w:hAnsi="Times New Roman" w:cs="Times New Roman"/>
            <w:color w:val="0000FF"/>
            <w:sz w:val="24"/>
            <w:szCs w:val="24"/>
          </w:rPr>
          <w:t>законом</w:t>
        </w:r>
      </w:hyperlink>
      <w:r w:rsidRPr="00F242C8">
        <w:rPr>
          <w:rFonts w:ascii="Times New Roman" w:hAnsi="Times New Roman" w:cs="Times New Roman"/>
          <w:sz w:val="24"/>
          <w:szCs w:val="24"/>
        </w:rPr>
        <w:t xml:space="preserve"> от 25 июля 2002 года </w:t>
      </w:r>
      <w:r w:rsidR="00F242C8">
        <w:rPr>
          <w:rFonts w:ascii="Times New Roman" w:hAnsi="Times New Roman" w:cs="Times New Roman"/>
          <w:sz w:val="24"/>
          <w:szCs w:val="24"/>
        </w:rPr>
        <w:t>№ 1</w:t>
      </w:r>
      <w:r w:rsidRPr="00F242C8">
        <w:rPr>
          <w:rFonts w:ascii="Times New Roman" w:hAnsi="Times New Roman" w:cs="Times New Roman"/>
          <w:sz w:val="24"/>
          <w:szCs w:val="24"/>
        </w:rPr>
        <w:t xml:space="preserve">14-ФЗ </w:t>
      </w:r>
      <w:r w:rsidR="00F242C8">
        <w:rPr>
          <w:rFonts w:ascii="Times New Roman" w:hAnsi="Times New Roman" w:cs="Times New Roman"/>
          <w:sz w:val="24"/>
          <w:szCs w:val="24"/>
        </w:rPr>
        <w:t>«</w:t>
      </w:r>
      <w:r w:rsidRPr="00F242C8">
        <w:rPr>
          <w:rFonts w:ascii="Times New Roman" w:hAnsi="Times New Roman" w:cs="Times New Roman"/>
          <w:sz w:val="24"/>
          <w:szCs w:val="24"/>
        </w:rPr>
        <w:t>О противодействии экстремистской деятельности</w:t>
      </w:r>
      <w:r w:rsidR="00F242C8">
        <w:rPr>
          <w:rFonts w:ascii="Times New Roman" w:hAnsi="Times New Roman" w:cs="Times New Roman"/>
          <w:sz w:val="24"/>
          <w:szCs w:val="24"/>
        </w:rPr>
        <w:t>»</w:t>
      </w:r>
      <w:r w:rsidRPr="00F242C8">
        <w:rPr>
          <w:rFonts w:ascii="Times New Roman" w:hAnsi="Times New Roman" w:cs="Times New Roman"/>
          <w:sz w:val="24"/>
          <w:szCs w:val="24"/>
        </w:rPr>
        <w:t>, если решение о приостановлении не было признано судом незаконным.</w:t>
      </w: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4. Кандидат в члены Общественной палаты вправе в любое время до его утверждения членом Общественной палаты отозвать свое заявление о согласии на утверждение членом Общественной палаты, подав письменное заявление в рабочие органы Общественной палаты Московской области. В этом случае кандидат исключается из списка кандидатов в члены Общественной палаты.</w:t>
      </w: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5. Если по истечении установленного периода приема количество кандидатов в члены Общ</w:t>
      </w:r>
      <w:r w:rsidR="008B7A84" w:rsidRPr="00F242C8">
        <w:rPr>
          <w:rFonts w:ascii="Times New Roman" w:hAnsi="Times New Roman" w:cs="Times New Roman"/>
          <w:sz w:val="24"/>
          <w:szCs w:val="24"/>
        </w:rPr>
        <w:t>ественной палаты окажется менее</w:t>
      </w:r>
      <w:r w:rsidR="00E41753" w:rsidRPr="00F242C8">
        <w:rPr>
          <w:rFonts w:ascii="Times New Roman" w:hAnsi="Times New Roman" w:cs="Times New Roman"/>
          <w:sz w:val="24"/>
          <w:szCs w:val="24"/>
        </w:rPr>
        <w:t xml:space="preserve"> </w:t>
      </w:r>
      <w:r w:rsidR="00E41753" w:rsidRPr="00F242C8">
        <w:rPr>
          <w:rFonts w:ascii="Times New Roman" w:hAnsi="Times New Roman" w:cs="Times New Roman"/>
          <w:color w:val="000000" w:themeColor="text1"/>
          <w:sz w:val="24"/>
          <w:szCs w:val="24"/>
        </w:rPr>
        <w:t>60</w:t>
      </w:r>
      <w:r w:rsidRPr="00F242C8">
        <w:rPr>
          <w:rFonts w:ascii="Times New Roman" w:hAnsi="Times New Roman" w:cs="Times New Roman"/>
          <w:sz w:val="24"/>
          <w:szCs w:val="24"/>
        </w:rPr>
        <w:t xml:space="preserve">, то есть равно установленному в </w:t>
      </w:r>
      <w:hyperlink w:anchor="Par103" w:history="1">
        <w:r w:rsidRPr="00F242C8">
          <w:rPr>
            <w:rFonts w:ascii="Times New Roman" w:hAnsi="Times New Roman" w:cs="Times New Roman"/>
            <w:color w:val="0000FF"/>
            <w:sz w:val="24"/>
            <w:szCs w:val="24"/>
          </w:rPr>
          <w:t>статье 6</w:t>
        </w:r>
      </w:hyperlink>
      <w:r w:rsidRPr="00F242C8">
        <w:rPr>
          <w:rFonts w:ascii="Times New Roman" w:hAnsi="Times New Roman" w:cs="Times New Roman"/>
          <w:sz w:val="24"/>
          <w:szCs w:val="24"/>
        </w:rPr>
        <w:t xml:space="preserve"> настоящего Положения количеству кандидатов плюс одна треть, то период дополнительного выдвижения кандидатов в члены Общественной палаты продлевается до достижения необходимого количества кандидатов, но не более чем на 30 календарных дней.</w:t>
      </w:r>
    </w:p>
    <w:p w:rsidR="00385F4E"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143"/>
      <w:bookmarkEnd w:id="4"/>
      <w:r w:rsidRPr="00F242C8">
        <w:rPr>
          <w:rFonts w:ascii="Times New Roman" w:hAnsi="Times New Roman" w:cs="Times New Roman"/>
          <w:sz w:val="24"/>
          <w:szCs w:val="24"/>
        </w:rPr>
        <w:t>6. Рабочие органы Общественной палаты Московской области готовят список выдвинутых кандидатов в члены Общественной палаты и на следующий после окончания срока приема документов день утверждают его и размещают на сайте Общественной палаты Московской области в информационной телекоммуникационной сети Интернет.</w:t>
      </w:r>
    </w:p>
    <w:p w:rsidR="00F242C8" w:rsidRPr="00F242C8" w:rsidRDefault="00F242C8"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00C9" w:rsidRDefault="000600C9" w:rsidP="00F242C8">
      <w:pPr>
        <w:pStyle w:val="a6"/>
        <w:rPr>
          <w:rFonts w:ascii="Times New Roman" w:hAnsi="Times New Roman" w:cs="Times New Roman"/>
          <w:sz w:val="24"/>
          <w:szCs w:val="24"/>
        </w:rPr>
      </w:pPr>
      <w:r w:rsidRPr="00F242C8">
        <w:rPr>
          <w:rFonts w:ascii="Times New Roman" w:hAnsi="Times New Roman" w:cs="Times New Roman"/>
          <w:sz w:val="24"/>
          <w:szCs w:val="24"/>
        </w:rPr>
        <w:t>Статья 10. Обсуждение списка выдвинутых кандидатов в члены Общественн</w:t>
      </w:r>
      <w:r w:rsidR="00D51596">
        <w:rPr>
          <w:rFonts w:ascii="Times New Roman" w:hAnsi="Times New Roman" w:cs="Times New Roman"/>
          <w:sz w:val="24"/>
          <w:szCs w:val="24"/>
        </w:rPr>
        <w:t>ой</w:t>
      </w:r>
      <w:r w:rsidRPr="00F242C8">
        <w:rPr>
          <w:rFonts w:ascii="Times New Roman" w:hAnsi="Times New Roman" w:cs="Times New Roman"/>
          <w:sz w:val="24"/>
          <w:szCs w:val="24"/>
        </w:rPr>
        <w:t xml:space="preserve"> палат</w:t>
      </w:r>
      <w:r w:rsidR="00D51596">
        <w:rPr>
          <w:rFonts w:ascii="Times New Roman" w:hAnsi="Times New Roman" w:cs="Times New Roman"/>
          <w:sz w:val="24"/>
          <w:szCs w:val="24"/>
        </w:rPr>
        <w:t>ы</w:t>
      </w:r>
      <w:bookmarkStart w:id="5" w:name="_GoBack"/>
      <w:bookmarkEnd w:id="5"/>
    </w:p>
    <w:p w:rsidR="00F242C8" w:rsidRPr="00F242C8" w:rsidRDefault="00F242C8" w:rsidP="00F242C8">
      <w:pPr>
        <w:pStyle w:val="a6"/>
        <w:rPr>
          <w:rFonts w:ascii="Times New Roman" w:hAnsi="Times New Roman" w:cs="Times New Roman"/>
          <w:sz w:val="24"/>
          <w:szCs w:val="24"/>
        </w:rPr>
      </w:pP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Процедура обсуждения должна быть максимально открытой.</w:t>
      </w: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При обсуждении выдвинутых кандидатов применяются механизмы:</w:t>
      </w: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 Интернет-голосования;</w:t>
      </w: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 через СМИ путем публикации в местных газетах списков кандидатов;</w:t>
      </w: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 на общих собраниях трудовых коллективов, профессиональных объединений, органов территориального общественного самоуправления, заседаниях Совет</w:t>
      </w:r>
      <w:r w:rsidR="00857229" w:rsidRPr="00F242C8">
        <w:rPr>
          <w:rFonts w:ascii="Times New Roman" w:hAnsi="Times New Roman" w:cs="Times New Roman"/>
          <w:sz w:val="24"/>
          <w:szCs w:val="24"/>
        </w:rPr>
        <w:t>а</w:t>
      </w:r>
      <w:r w:rsidRPr="00F242C8">
        <w:rPr>
          <w:rFonts w:ascii="Times New Roman" w:hAnsi="Times New Roman" w:cs="Times New Roman"/>
          <w:sz w:val="24"/>
          <w:szCs w:val="24"/>
        </w:rPr>
        <w:t xml:space="preserve"> депутатов.</w:t>
      </w:r>
    </w:p>
    <w:p w:rsidR="00F242C8" w:rsidRDefault="00F242C8">
      <w:pPr>
        <w:rPr>
          <w:rFonts w:ascii="Times New Roman" w:hAnsi="Times New Roman" w:cs="Times New Roman"/>
          <w:sz w:val="24"/>
          <w:szCs w:val="24"/>
        </w:rPr>
      </w:pPr>
      <w:r>
        <w:rPr>
          <w:rFonts w:ascii="Times New Roman" w:hAnsi="Times New Roman" w:cs="Times New Roman"/>
          <w:sz w:val="24"/>
          <w:szCs w:val="24"/>
        </w:rPr>
        <w:br w:type="page"/>
      </w:r>
    </w:p>
    <w:p w:rsidR="000600C9"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lastRenderedPageBreak/>
        <w:t>Результаты обсуждения направляются в рабочие органы Общественной палаты Московской области для утверждения перечня кандидатов для проведения отбора (общий список).</w:t>
      </w:r>
    </w:p>
    <w:p w:rsidR="00F242C8" w:rsidRPr="00F242C8" w:rsidRDefault="00F242C8"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00C9" w:rsidRDefault="000600C9" w:rsidP="00F242C8">
      <w:pPr>
        <w:pStyle w:val="a6"/>
        <w:rPr>
          <w:rFonts w:ascii="Times New Roman" w:hAnsi="Times New Roman" w:cs="Times New Roman"/>
          <w:sz w:val="24"/>
          <w:szCs w:val="24"/>
        </w:rPr>
      </w:pPr>
      <w:r w:rsidRPr="00F242C8">
        <w:rPr>
          <w:rFonts w:ascii="Times New Roman" w:hAnsi="Times New Roman" w:cs="Times New Roman"/>
          <w:sz w:val="24"/>
          <w:szCs w:val="24"/>
        </w:rPr>
        <w:t>Статья 11. Отбор и утверждение членов Общественной палаты</w:t>
      </w:r>
    </w:p>
    <w:p w:rsidR="00F242C8" w:rsidRPr="00F242C8" w:rsidRDefault="00F242C8" w:rsidP="00F242C8">
      <w:pPr>
        <w:pStyle w:val="a6"/>
        <w:rPr>
          <w:rFonts w:ascii="Times New Roman" w:hAnsi="Times New Roman" w:cs="Times New Roman"/>
          <w:sz w:val="24"/>
          <w:szCs w:val="24"/>
        </w:rPr>
      </w:pP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65"/>
      <w:bookmarkEnd w:id="6"/>
      <w:r w:rsidRPr="00F242C8">
        <w:rPr>
          <w:rFonts w:ascii="Times New Roman" w:hAnsi="Times New Roman" w:cs="Times New Roman"/>
          <w:sz w:val="24"/>
          <w:szCs w:val="24"/>
        </w:rPr>
        <w:t>1. Рабочий орган Общественной палаты Московской области предлагает утвердить по одной трети от состава Общественной палаты в следующей последовательности:</w:t>
      </w: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 Губернатор Московской области;</w:t>
      </w: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 xml:space="preserve">- Совет депутатов Одинцовского </w:t>
      </w:r>
      <w:r w:rsidR="00455770" w:rsidRPr="00F242C8">
        <w:rPr>
          <w:rFonts w:ascii="Times New Roman" w:hAnsi="Times New Roman" w:cs="Times New Roman"/>
          <w:sz w:val="24"/>
          <w:szCs w:val="24"/>
        </w:rPr>
        <w:t xml:space="preserve">городского округа </w:t>
      </w:r>
      <w:r w:rsidRPr="00F242C8">
        <w:rPr>
          <w:rFonts w:ascii="Times New Roman" w:hAnsi="Times New Roman" w:cs="Times New Roman"/>
          <w:sz w:val="24"/>
          <w:szCs w:val="24"/>
        </w:rPr>
        <w:t xml:space="preserve">(после проведения обсуждения с </w:t>
      </w:r>
      <w:r w:rsidR="00F3409F" w:rsidRPr="00F242C8">
        <w:rPr>
          <w:rFonts w:ascii="Times New Roman" w:hAnsi="Times New Roman" w:cs="Times New Roman"/>
          <w:sz w:val="24"/>
          <w:szCs w:val="24"/>
        </w:rPr>
        <w:t>Главой</w:t>
      </w:r>
      <w:r w:rsidRPr="00F242C8">
        <w:rPr>
          <w:rFonts w:ascii="Times New Roman" w:hAnsi="Times New Roman" w:cs="Times New Roman"/>
          <w:sz w:val="24"/>
          <w:szCs w:val="24"/>
        </w:rPr>
        <w:t xml:space="preserve"> Одинцовского </w:t>
      </w:r>
      <w:r w:rsidR="00455770" w:rsidRPr="00F242C8">
        <w:rPr>
          <w:rFonts w:ascii="Times New Roman" w:hAnsi="Times New Roman" w:cs="Times New Roman"/>
          <w:sz w:val="24"/>
          <w:szCs w:val="24"/>
        </w:rPr>
        <w:t>городского округа</w:t>
      </w:r>
      <w:r w:rsidR="00F3409F" w:rsidRPr="00F242C8">
        <w:rPr>
          <w:rFonts w:ascii="Times New Roman" w:hAnsi="Times New Roman" w:cs="Times New Roman"/>
          <w:sz w:val="24"/>
          <w:szCs w:val="24"/>
        </w:rPr>
        <w:t xml:space="preserve"> Московской области</w:t>
      </w:r>
      <w:r w:rsidRPr="00F242C8">
        <w:rPr>
          <w:rFonts w:ascii="Times New Roman" w:hAnsi="Times New Roman" w:cs="Times New Roman"/>
          <w:sz w:val="24"/>
          <w:szCs w:val="24"/>
        </w:rPr>
        <w:t>);</w:t>
      </w: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 Общественная палата Московской области.</w:t>
      </w: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 xml:space="preserve">Общая продолжительность данного этапа - 30 календарных дней, в том числе 10 календарных дней на утверждение кандидатов Губернатором Московской области, 10 календарных дней на утверждение Советом депутатов Одинцовского </w:t>
      </w:r>
      <w:r w:rsidR="00455770" w:rsidRPr="00F242C8">
        <w:rPr>
          <w:rFonts w:ascii="Times New Roman" w:hAnsi="Times New Roman" w:cs="Times New Roman"/>
          <w:sz w:val="24"/>
          <w:szCs w:val="24"/>
        </w:rPr>
        <w:t xml:space="preserve">городского округа </w:t>
      </w:r>
      <w:r w:rsidRPr="00F242C8">
        <w:rPr>
          <w:rFonts w:ascii="Times New Roman" w:hAnsi="Times New Roman" w:cs="Times New Roman"/>
          <w:sz w:val="24"/>
          <w:szCs w:val="24"/>
        </w:rPr>
        <w:t>и 10 календарных дней на утверждение Общественной палатой Московской области.</w:t>
      </w: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2. В случае не</w:t>
      </w:r>
      <w:r w:rsidR="00455770" w:rsidRPr="00F242C8">
        <w:rPr>
          <w:rFonts w:ascii="Times New Roman" w:hAnsi="Times New Roman" w:cs="Times New Roman"/>
          <w:sz w:val="24"/>
          <w:szCs w:val="24"/>
        </w:rPr>
        <w:t xml:space="preserve"> </w:t>
      </w:r>
      <w:r w:rsidRPr="00F242C8">
        <w:rPr>
          <w:rFonts w:ascii="Times New Roman" w:hAnsi="Times New Roman" w:cs="Times New Roman"/>
          <w:sz w:val="24"/>
          <w:szCs w:val="24"/>
        </w:rPr>
        <w:t>утверждения Губернатором Московской области в течение 10 календарных дней одной трети от состава Общественной палаты право на утверждение кандидатов первой трети из общего списка переходит к Общественной палате Московской области. При этом дальнейшая последовательность порядка утверждения сохраняется.</w:t>
      </w: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3. В случае не</w:t>
      </w:r>
      <w:r w:rsidR="00455770" w:rsidRPr="00F242C8">
        <w:rPr>
          <w:rFonts w:ascii="Times New Roman" w:hAnsi="Times New Roman" w:cs="Times New Roman"/>
          <w:sz w:val="24"/>
          <w:szCs w:val="24"/>
        </w:rPr>
        <w:t xml:space="preserve"> </w:t>
      </w:r>
      <w:r w:rsidRPr="00F242C8">
        <w:rPr>
          <w:rFonts w:ascii="Times New Roman" w:hAnsi="Times New Roman" w:cs="Times New Roman"/>
          <w:sz w:val="24"/>
          <w:szCs w:val="24"/>
        </w:rPr>
        <w:t xml:space="preserve">утверждения Советом депутатов Одинцовского </w:t>
      </w:r>
      <w:r w:rsidR="00094FAC" w:rsidRPr="00F242C8">
        <w:rPr>
          <w:rFonts w:ascii="Times New Roman" w:hAnsi="Times New Roman" w:cs="Times New Roman"/>
          <w:sz w:val="24"/>
          <w:szCs w:val="24"/>
        </w:rPr>
        <w:t>городского округа</w:t>
      </w:r>
      <w:r w:rsidRPr="00F242C8">
        <w:rPr>
          <w:rFonts w:ascii="Times New Roman" w:hAnsi="Times New Roman" w:cs="Times New Roman"/>
          <w:sz w:val="24"/>
          <w:szCs w:val="24"/>
        </w:rPr>
        <w:t xml:space="preserve"> в течение 10 календарных дней одной трети от состава Общественной палаты право на утверждение кандидатов второй трети списка переходит к Общественной палате Московской области.</w:t>
      </w: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4. Сформированный окончательный список утвержденных членов Общественной палаты размещается на сайте Общественной палаты Московской области в информационно-телекоммуникационной сети Интернет.</w:t>
      </w: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 xml:space="preserve">5. В случае досрочного прекращения полномочий члена Общественной палаты новый член Общественной палаты вводится в ее состав в течение 30 календарных дней со дня такого прекращения полномочий в соответствии с </w:t>
      </w:r>
      <w:hyperlink w:anchor="Par165" w:history="1">
        <w:r w:rsidRPr="00F242C8">
          <w:rPr>
            <w:rFonts w:ascii="Times New Roman" w:hAnsi="Times New Roman" w:cs="Times New Roman"/>
            <w:color w:val="0000FF"/>
            <w:sz w:val="24"/>
            <w:szCs w:val="24"/>
          </w:rPr>
          <w:t>пунктом 1</w:t>
        </w:r>
      </w:hyperlink>
      <w:r w:rsidRPr="00F242C8">
        <w:rPr>
          <w:rFonts w:ascii="Times New Roman" w:hAnsi="Times New Roman" w:cs="Times New Roman"/>
          <w:sz w:val="24"/>
          <w:szCs w:val="24"/>
        </w:rPr>
        <w:t xml:space="preserve"> настоящей статьи тем должностным лицом или органом, который ранее утверждал прекратившего полномочия члена Общественной палаты.</w:t>
      </w: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 xml:space="preserve">6. Если утверждение члена Общественной палаты невозможно по причине отсутствия в окончательном списке кандидатов в члены Общественной палаты, указанном в </w:t>
      </w:r>
      <w:hyperlink w:anchor="Par143" w:history="1">
        <w:r w:rsidRPr="00F242C8">
          <w:rPr>
            <w:rFonts w:ascii="Times New Roman" w:hAnsi="Times New Roman" w:cs="Times New Roman"/>
            <w:color w:val="0000FF"/>
            <w:sz w:val="24"/>
            <w:szCs w:val="24"/>
          </w:rPr>
          <w:t>пункте 6 статьи 9</w:t>
        </w:r>
      </w:hyperlink>
      <w:r w:rsidRPr="00F242C8">
        <w:rPr>
          <w:rFonts w:ascii="Times New Roman" w:hAnsi="Times New Roman" w:cs="Times New Roman"/>
          <w:sz w:val="24"/>
          <w:szCs w:val="24"/>
        </w:rPr>
        <w:t xml:space="preserve"> настоящего Положения, либо срок полномочий нового члена Общественной палаты составит менее шести месяцев, новый член Общественной палаты не утверждается. Если при этом Общественная палата осталась в неправомочном для принятия решений составе, ее полномочия прекращаются и объявляется начало формирования новой палаты.</w:t>
      </w:r>
    </w:p>
    <w:p w:rsidR="000600C9" w:rsidRPr="00F242C8" w:rsidRDefault="000600C9" w:rsidP="00F242C8">
      <w:pPr>
        <w:widowControl w:val="0"/>
        <w:autoSpaceDE w:val="0"/>
        <w:autoSpaceDN w:val="0"/>
        <w:adjustRightInd w:val="0"/>
        <w:spacing w:after="0" w:line="240" w:lineRule="auto"/>
        <w:jc w:val="both"/>
        <w:rPr>
          <w:rFonts w:ascii="Times New Roman" w:hAnsi="Times New Roman" w:cs="Times New Roman"/>
          <w:sz w:val="24"/>
          <w:szCs w:val="24"/>
        </w:rPr>
      </w:pPr>
    </w:p>
    <w:p w:rsidR="000600C9" w:rsidRPr="00F242C8" w:rsidRDefault="000600C9" w:rsidP="00F242C8">
      <w:pPr>
        <w:pStyle w:val="a4"/>
        <w:rPr>
          <w:rFonts w:ascii="Times New Roman" w:hAnsi="Times New Roman" w:cs="Times New Roman"/>
          <w:sz w:val="24"/>
          <w:szCs w:val="24"/>
        </w:rPr>
      </w:pPr>
      <w:r w:rsidRPr="00F242C8">
        <w:rPr>
          <w:rFonts w:ascii="Times New Roman" w:hAnsi="Times New Roman" w:cs="Times New Roman"/>
          <w:sz w:val="24"/>
          <w:szCs w:val="24"/>
        </w:rPr>
        <w:t>Глава 3. СТАТУС ЧЛЕНА ОБЩЕСТВЕННОЙ ПАЛАТЫ</w:t>
      </w:r>
    </w:p>
    <w:p w:rsidR="00515455" w:rsidRPr="00F242C8" w:rsidRDefault="00515455" w:rsidP="00F242C8">
      <w:pPr>
        <w:pStyle w:val="a4"/>
        <w:rPr>
          <w:rFonts w:ascii="Times New Roman" w:hAnsi="Times New Roman" w:cs="Times New Roman"/>
          <w:sz w:val="24"/>
          <w:szCs w:val="24"/>
        </w:rPr>
      </w:pPr>
    </w:p>
    <w:p w:rsidR="000600C9" w:rsidRDefault="000600C9" w:rsidP="00F242C8">
      <w:pPr>
        <w:pStyle w:val="a6"/>
        <w:rPr>
          <w:rFonts w:ascii="Times New Roman" w:hAnsi="Times New Roman" w:cs="Times New Roman"/>
          <w:sz w:val="24"/>
          <w:szCs w:val="24"/>
        </w:rPr>
      </w:pPr>
      <w:r w:rsidRPr="00F242C8">
        <w:rPr>
          <w:rFonts w:ascii="Times New Roman" w:hAnsi="Times New Roman" w:cs="Times New Roman"/>
          <w:sz w:val="24"/>
          <w:szCs w:val="24"/>
        </w:rPr>
        <w:t>Статья 12. Член Общественной палаты</w:t>
      </w:r>
    </w:p>
    <w:p w:rsidR="00F242C8" w:rsidRPr="00F242C8" w:rsidRDefault="00F242C8" w:rsidP="00F242C8">
      <w:pPr>
        <w:pStyle w:val="a6"/>
        <w:rPr>
          <w:rFonts w:ascii="Times New Roman" w:hAnsi="Times New Roman" w:cs="Times New Roman"/>
          <w:sz w:val="24"/>
          <w:szCs w:val="24"/>
        </w:rPr>
      </w:pP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 xml:space="preserve">1. Членом Общественной палаты может быть гражданин Российской Федерации, проживающий на территории Одинцовского </w:t>
      </w:r>
      <w:r w:rsidR="00455770" w:rsidRPr="00F242C8">
        <w:rPr>
          <w:rFonts w:ascii="Times New Roman" w:hAnsi="Times New Roman" w:cs="Times New Roman"/>
          <w:sz w:val="24"/>
          <w:szCs w:val="24"/>
        </w:rPr>
        <w:t>городского округа</w:t>
      </w:r>
      <w:r w:rsidRPr="00F242C8">
        <w:rPr>
          <w:rFonts w:ascii="Times New Roman" w:hAnsi="Times New Roman" w:cs="Times New Roman"/>
          <w:sz w:val="24"/>
          <w:szCs w:val="24"/>
        </w:rPr>
        <w:t xml:space="preserve"> Московской области, достигший возраста 18 лет.</w:t>
      </w: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81"/>
      <w:bookmarkEnd w:id="7"/>
      <w:r w:rsidRPr="00F242C8">
        <w:rPr>
          <w:rFonts w:ascii="Times New Roman" w:hAnsi="Times New Roman" w:cs="Times New Roman"/>
          <w:sz w:val="24"/>
          <w:szCs w:val="24"/>
        </w:rPr>
        <w:t>2. Членами Общественной палаты не могут быть:</w:t>
      </w: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1) лица, признанные судом недееспособными или ограниченно дееспособными;</w:t>
      </w: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2) лица, имеющие неснятую или непогашенную судимость;</w:t>
      </w: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 xml:space="preserve">3) лица, членство которых в Общественной палате ранее было прекращено в случаях, установленных </w:t>
      </w:r>
      <w:hyperlink w:anchor="Par228" w:history="1">
        <w:r w:rsidRPr="00F242C8">
          <w:rPr>
            <w:rFonts w:ascii="Times New Roman" w:hAnsi="Times New Roman" w:cs="Times New Roman"/>
            <w:color w:val="0000FF"/>
            <w:sz w:val="24"/>
            <w:szCs w:val="24"/>
          </w:rPr>
          <w:t>подпунктами 8</w:t>
        </w:r>
      </w:hyperlink>
      <w:r w:rsidRPr="00F242C8">
        <w:rPr>
          <w:rFonts w:ascii="Times New Roman" w:hAnsi="Times New Roman" w:cs="Times New Roman"/>
          <w:sz w:val="24"/>
          <w:szCs w:val="24"/>
        </w:rPr>
        <w:t xml:space="preserve"> или </w:t>
      </w:r>
      <w:hyperlink w:anchor="Par232" w:history="1">
        <w:r w:rsidRPr="00F242C8">
          <w:rPr>
            <w:rFonts w:ascii="Times New Roman" w:hAnsi="Times New Roman" w:cs="Times New Roman"/>
            <w:color w:val="0000FF"/>
            <w:sz w:val="24"/>
            <w:szCs w:val="24"/>
          </w:rPr>
          <w:t>10 пункта 1 статьи 16</w:t>
        </w:r>
      </w:hyperlink>
      <w:r w:rsidRPr="00F242C8">
        <w:rPr>
          <w:rFonts w:ascii="Times New Roman" w:hAnsi="Times New Roman" w:cs="Times New Roman"/>
          <w:sz w:val="24"/>
          <w:szCs w:val="24"/>
        </w:rPr>
        <w:t xml:space="preserve"> настоящего Положения;</w:t>
      </w: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 xml:space="preserve">4) лица, замещающие государственные должности Российской Федерации и Московской области в исполнительных органах государственной власти, должности государственной </w:t>
      </w:r>
      <w:r w:rsidRPr="00F242C8">
        <w:rPr>
          <w:rFonts w:ascii="Times New Roman" w:hAnsi="Times New Roman" w:cs="Times New Roman"/>
          <w:sz w:val="24"/>
          <w:szCs w:val="24"/>
        </w:rPr>
        <w:lastRenderedPageBreak/>
        <w:t>гражданской службы Российской Федерации и Московской области; главы муниципальных образований Московской области; должности муниципальной службы, депутаты представительных органов муниципальных образований;</w:t>
      </w: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5) лица, не являющиеся гражданами РФ или имеющими двойное гражданство.</w:t>
      </w:r>
    </w:p>
    <w:p w:rsidR="000600C9"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Лица, являющиеся членами политических партий, на срок своих полномочий в Общественной палате приостанавливают свою деятельность в партии.</w:t>
      </w:r>
    </w:p>
    <w:p w:rsidR="00F242C8" w:rsidRPr="00F242C8" w:rsidRDefault="00F242C8"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00C9" w:rsidRDefault="000600C9" w:rsidP="00F242C8">
      <w:pPr>
        <w:pStyle w:val="a6"/>
        <w:rPr>
          <w:rFonts w:ascii="Times New Roman" w:hAnsi="Times New Roman" w:cs="Times New Roman"/>
          <w:sz w:val="24"/>
          <w:szCs w:val="24"/>
        </w:rPr>
      </w:pPr>
      <w:r w:rsidRPr="00F242C8">
        <w:rPr>
          <w:rFonts w:ascii="Times New Roman" w:hAnsi="Times New Roman" w:cs="Times New Roman"/>
          <w:sz w:val="24"/>
          <w:szCs w:val="24"/>
        </w:rPr>
        <w:t>Статья 13. Участие членов Общественной палаты в ее деятельности</w:t>
      </w:r>
    </w:p>
    <w:p w:rsidR="00F242C8" w:rsidRPr="00F242C8" w:rsidRDefault="00F242C8" w:rsidP="00F242C8">
      <w:pPr>
        <w:pStyle w:val="a6"/>
        <w:rPr>
          <w:rFonts w:ascii="Times New Roman" w:hAnsi="Times New Roman" w:cs="Times New Roman"/>
          <w:sz w:val="24"/>
          <w:szCs w:val="24"/>
        </w:rPr>
      </w:pP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1. Члены Общественной палаты обладают равными правами на участие в деятельности Общественной палаты, в мероприятиях, проводимых Общественной палатой. Каждый член Общественной палаты при принятии решения путем голосования обладает одним голосом.</w:t>
      </w: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2. Члены Общественной палаты принимают личное участие в работе Общественной палаты, комиссий и рабочих групп Общественной палаты. Передача права голоса другому члену Общественной палаты при принятии решений не допускается.</w:t>
      </w: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3. Член Общественной палаты вправе:</w:t>
      </w: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1) свободно высказывать свое мнение по любому вопросу деятельности Общественной палаты, комиссий и рабочих групп Общественной палаты;</w:t>
      </w: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2) получать документы, иные материалы, содержащие информацию о работе Общественной палаты;</w:t>
      </w: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3) вносить предложения по повестке заседания Общественной палаты, комиссий и рабочих групп Общественной палаты, принимать участие в подготовке материалов к их заседаниям, проектов решений Общественной палаты, комиссий и рабочих групп Общественной палаты, участвовать в обсуждении вопросов повестки заседаний;</w:t>
      </w: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4) в случае несогласия с решением Общественной палаты, комиссии или рабочей группы Общественной палаты заявить о своем особом мнении, что отмечается в протоколе заседания Общественной палаты, комиссии или рабочей группы соответственно и прилагается к решению, в отношении которого высказано это мнение;</w:t>
      </w: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5) участвовать в реализации решений Общественной палаты.</w:t>
      </w: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4. Член Общественной палаты обязан работать не менее чем в одной из комиссий Общественной палаты.</w:t>
      </w: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5. Члены Общественной палаты при осуществлении своих полномочий не связаны решениями выдвинувших их общественных объединений и иных некоммерческих организаций.</w:t>
      </w:r>
    </w:p>
    <w:p w:rsidR="000600C9"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6. Член Общественной палаты не вправе использовать свою деятельность в Общественной палате в интересах политических партий, общественных объединений и иных некоммерческих организаций, а также в личных интересах.</w:t>
      </w:r>
    </w:p>
    <w:p w:rsidR="00F242C8" w:rsidRPr="00F242C8" w:rsidRDefault="00F242C8"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00C9" w:rsidRDefault="000600C9" w:rsidP="00F242C8">
      <w:pPr>
        <w:pStyle w:val="a6"/>
        <w:rPr>
          <w:rFonts w:ascii="Times New Roman" w:hAnsi="Times New Roman" w:cs="Times New Roman"/>
          <w:sz w:val="24"/>
          <w:szCs w:val="24"/>
        </w:rPr>
      </w:pPr>
      <w:r w:rsidRPr="00F242C8">
        <w:rPr>
          <w:rFonts w:ascii="Times New Roman" w:hAnsi="Times New Roman" w:cs="Times New Roman"/>
          <w:sz w:val="24"/>
          <w:szCs w:val="24"/>
        </w:rPr>
        <w:t>Статья 14. Права и гарантии, обеспечивающие участие члена Общественной палаты в работе Общественной палаты</w:t>
      </w:r>
    </w:p>
    <w:p w:rsidR="00F242C8" w:rsidRPr="00F242C8" w:rsidRDefault="00F242C8" w:rsidP="00F242C8">
      <w:pPr>
        <w:pStyle w:val="a6"/>
        <w:rPr>
          <w:rFonts w:ascii="Times New Roman" w:hAnsi="Times New Roman" w:cs="Times New Roman"/>
          <w:sz w:val="24"/>
          <w:szCs w:val="24"/>
        </w:rPr>
      </w:pP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 xml:space="preserve">1. Член Общественной палаты имеет право с согласия работодателя на освобождение от выполнения трудовых обязанностей по основному месту работы с сохранением за ним места работы (должности) на время участия в заседании Общественной палаты, заседании комиссии или рабочей группы Общественной палаты. Соответствующие положения могут быть включены </w:t>
      </w:r>
      <w:r w:rsidR="003164FE" w:rsidRPr="00F242C8">
        <w:rPr>
          <w:rFonts w:ascii="Times New Roman" w:hAnsi="Times New Roman" w:cs="Times New Roman"/>
          <w:sz w:val="24"/>
          <w:szCs w:val="24"/>
        </w:rPr>
        <w:br/>
      </w:r>
      <w:r w:rsidRPr="00F242C8">
        <w:rPr>
          <w:rFonts w:ascii="Times New Roman" w:hAnsi="Times New Roman" w:cs="Times New Roman"/>
          <w:sz w:val="24"/>
          <w:szCs w:val="24"/>
        </w:rPr>
        <w:t>в трудовой договор по основному месту работы члена Общественной палаты.</w:t>
      </w:r>
    </w:p>
    <w:p w:rsidR="000600C9"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2. Отзыв члена Общественной палаты выдвинувшим его общественным объединением и иной некоммерческой организацией не допускается.</w:t>
      </w:r>
    </w:p>
    <w:p w:rsidR="00F242C8" w:rsidRDefault="00F242C8">
      <w:pPr>
        <w:rPr>
          <w:rFonts w:ascii="Times New Roman" w:hAnsi="Times New Roman" w:cs="Times New Roman"/>
          <w:sz w:val="24"/>
          <w:szCs w:val="24"/>
        </w:rPr>
      </w:pPr>
      <w:r>
        <w:rPr>
          <w:rFonts w:ascii="Times New Roman" w:hAnsi="Times New Roman" w:cs="Times New Roman"/>
          <w:sz w:val="24"/>
          <w:szCs w:val="24"/>
        </w:rPr>
        <w:br w:type="page"/>
      </w:r>
    </w:p>
    <w:p w:rsidR="000600C9" w:rsidRDefault="000600C9" w:rsidP="00F242C8">
      <w:pPr>
        <w:pStyle w:val="a6"/>
        <w:rPr>
          <w:rFonts w:ascii="Times New Roman" w:hAnsi="Times New Roman" w:cs="Times New Roman"/>
          <w:sz w:val="24"/>
          <w:szCs w:val="24"/>
        </w:rPr>
      </w:pPr>
      <w:r w:rsidRPr="00F242C8">
        <w:rPr>
          <w:rFonts w:ascii="Times New Roman" w:hAnsi="Times New Roman" w:cs="Times New Roman"/>
          <w:sz w:val="24"/>
          <w:szCs w:val="24"/>
        </w:rPr>
        <w:lastRenderedPageBreak/>
        <w:t>Статья 15. Кодекс этики членов Общественной палаты</w:t>
      </w:r>
    </w:p>
    <w:p w:rsidR="00F242C8" w:rsidRPr="00F242C8" w:rsidRDefault="00F242C8" w:rsidP="00F242C8">
      <w:pPr>
        <w:pStyle w:val="a6"/>
        <w:rPr>
          <w:rFonts w:ascii="Times New Roman" w:hAnsi="Times New Roman" w:cs="Times New Roman"/>
          <w:sz w:val="24"/>
          <w:szCs w:val="24"/>
        </w:rPr>
      </w:pP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1. Председатель Общественной палаты разрабатывает и представляет на утверждение Общественной палаты Кодекс этики членов Общественной палаты (далее - Кодекс этики).</w:t>
      </w:r>
    </w:p>
    <w:p w:rsidR="000600C9"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2. Выполнение требований, предусмотренных Кодексом этики, является обязательным для членов Общественной палаты.</w:t>
      </w:r>
    </w:p>
    <w:p w:rsidR="00F242C8" w:rsidRPr="00F242C8" w:rsidRDefault="00F242C8"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00C9" w:rsidRDefault="000600C9" w:rsidP="00F242C8">
      <w:pPr>
        <w:pStyle w:val="a6"/>
        <w:rPr>
          <w:rFonts w:ascii="Times New Roman" w:hAnsi="Times New Roman" w:cs="Times New Roman"/>
          <w:sz w:val="24"/>
          <w:szCs w:val="24"/>
        </w:rPr>
      </w:pPr>
      <w:r w:rsidRPr="00F242C8">
        <w:rPr>
          <w:rFonts w:ascii="Times New Roman" w:hAnsi="Times New Roman" w:cs="Times New Roman"/>
          <w:sz w:val="24"/>
          <w:szCs w:val="24"/>
        </w:rPr>
        <w:t>Статья 16. Прекращение и приостановление полномочий члена Общественной палаты</w:t>
      </w:r>
    </w:p>
    <w:p w:rsidR="00F242C8" w:rsidRPr="00F242C8" w:rsidRDefault="00F242C8" w:rsidP="00F242C8">
      <w:pPr>
        <w:pStyle w:val="a6"/>
        <w:rPr>
          <w:rFonts w:ascii="Times New Roman" w:hAnsi="Times New Roman" w:cs="Times New Roman"/>
          <w:sz w:val="24"/>
          <w:szCs w:val="24"/>
        </w:rPr>
      </w:pP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1. Полномочия члена Общественной палаты прекращаются в порядке, предусмотренном Регламентом Общественной палаты, в случаях:</w:t>
      </w: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1) истечения срока его полномочий, а также в случае принятия Общественной палатой решения о самороспуске;</w:t>
      </w: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2) подачи им заявления о выходе из состава Общественной палаты;</w:t>
      </w: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3) неспособности его по состоянию здоровья участвовать в деятельности Общественной палаты;</w:t>
      </w: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4) признания его недееспособным, безвестно отсутствующим или объявления умершим на основании решения суда, вступившего в законную силу;</w:t>
      </w: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5) смерти члена Общественной палаты;</w:t>
      </w: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6) вступления в законную силу вынесенного в отношении его обвинительного приговора суда;</w:t>
      </w: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7) нарушения им норм Кодекса этики - по решению не менее половины от установленного числа членов Общественной палаты, принятому на заседании Общественной палаты;</w:t>
      </w: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28"/>
      <w:bookmarkEnd w:id="8"/>
      <w:r w:rsidRPr="00F242C8">
        <w:rPr>
          <w:rFonts w:ascii="Times New Roman" w:hAnsi="Times New Roman" w:cs="Times New Roman"/>
          <w:sz w:val="24"/>
          <w:szCs w:val="24"/>
        </w:rPr>
        <w:t>8) прекращения гражданства Российской Федерации или приобретения двойного гражданства;</w:t>
      </w: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9) систематического (более трех раз) неучастия без уважительной причины в работе заседаний Общественной палаты</w:t>
      </w:r>
      <w:r w:rsidR="00857229" w:rsidRPr="00F242C8">
        <w:rPr>
          <w:rFonts w:ascii="Times New Roman" w:hAnsi="Times New Roman" w:cs="Times New Roman"/>
          <w:sz w:val="24"/>
          <w:szCs w:val="24"/>
        </w:rPr>
        <w:t xml:space="preserve"> и неучастия в деятельности комиссии, в которой состоит член Общественной палаты</w:t>
      </w:r>
      <w:r w:rsidR="003B44AD" w:rsidRPr="00F242C8">
        <w:rPr>
          <w:rFonts w:ascii="Times New Roman" w:hAnsi="Times New Roman" w:cs="Times New Roman"/>
          <w:sz w:val="24"/>
          <w:szCs w:val="24"/>
        </w:rPr>
        <w:t xml:space="preserve"> – по представлению Председателя соответствующей комиссии</w:t>
      </w:r>
      <w:r w:rsidRPr="00F242C8">
        <w:rPr>
          <w:rFonts w:ascii="Times New Roman" w:hAnsi="Times New Roman" w:cs="Times New Roman"/>
          <w:sz w:val="24"/>
          <w:szCs w:val="24"/>
        </w:rPr>
        <w:t>;</w:t>
      </w: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32"/>
      <w:bookmarkEnd w:id="9"/>
      <w:r w:rsidRPr="00F242C8">
        <w:rPr>
          <w:rFonts w:ascii="Times New Roman" w:hAnsi="Times New Roman" w:cs="Times New Roman"/>
          <w:sz w:val="24"/>
          <w:szCs w:val="24"/>
        </w:rPr>
        <w:t xml:space="preserve">10) выезда за пределы Одинцовского </w:t>
      </w:r>
      <w:r w:rsidR="00094FAC" w:rsidRPr="00F242C8">
        <w:rPr>
          <w:rFonts w:ascii="Times New Roman" w:hAnsi="Times New Roman" w:cs="Times New Roman"/>
          <w:sz w:val="24"/>
          <w:szCs w:val="24"/>
        </w:rPr>
        <w:t>городского округа</w:t>
      </w:r>
      <w:r w:rsidR="00857229" w:rsidRPr="00F242C8">
        <w:rPr>
          <w:rFonts w:ascii="Times New Roman" w:hAnsi="Times New Roman" w:cs="Times New Roman"/>
          <w:sz w:val="24"/>
          <w:szCs w:val="24"/>
        </w:rPr>
        <w:t xml:space="preserve"> </w:t>
      </w:r>
      <w:r w:rsidRPr="00F242C8">
        <w:rPr>
          <w:rFonts w:ascii="Times New Roman" w:hAnsi="Times New Roman" w:cs="Times New Roman"/>
          <w:sz w:val="24"/>
          <w:szCs w:val="24"/>
        </w:rPr>
        <w:t>Московской области на постоянное место жительства.</w:t>
      </w: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2. Решение о прекращении полномочий члена Общественной палаты принимается на заседании Общественной палаты и оформляется решением Общественной палаты, в котором указывается дата прекращения полномочий члена Общественной палаты.</w:t>
      </w: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3. Полномочия члена Общественной палаты могут быть приостановлены в порядке, предусмотренном Регламентом Общественной палаты, в случаях:</w:t>
      </w: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 xml:space="preserve">1) предъявления ему в порядке, установленном Уголовно-процессуальным </w:t>
      </w:r>
      <w:hyperlink r:id="rId11" w:history="1">
        <w:r w:rsidRPr="00F242C8">
          <w:rPr>
            <w:rFonts w:ascii="Times New Roman" w:hAnsi="Times New Roman" w:cs="Times New Roman"/>
            <w:color w:val="0000FF"/>
            <w:sz w:val="24"/>
            <w:szCs w:val="24"/>
          </w:rPr>
          <w:t>кодексом</w:t>
        </w:r>
      </w:hyperlink>
      <w:r w:rsidRPr="00F242C8">
        <w:rPr>
          <w:rFonts w:ascii="Times New Roman" w:hAnsi="Times New Roman" w:cs="Times New Roman"/>
          <w:sz w:val="24"/>
          <w:szCs w:val="24"/>
        </w:rPr>
        <w:t xml:space="preserve"> Российской Федерации, обвинения в совершении преступления;</w:t>
      </w: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2) назначения ему административного наказания в виде административного ареста.</w:t>
      </w: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4. Член Общественной палаты, полномочия которого приостановлены, не вправе участвовать в голосовании при принятии решений Общественной палатой, а также осуществлять иные полномочия в соответствии с Регламентом Общественной палаты.</w:t>
      </w:r>
    </w:p>
    <w:p w:rsidR="000600C9" w:rsidRPr="00F242C8" w:rsidRDefault="000600C9" w:rsidP="00F242C8">
      <w:pPr>
        <w:widowControl w:val="0"/>
        <w:autoSpaceDE w:val="0"/>
        <w:autoSpaceDN w:val="0"/>
        <w:adjustRightInd w:val="0"/>
        <w:spacing w:after="0" w:line="240" w:lineRule="auto"/>
        <w:jc w:val="both"/>
        <w:rPr>
          <w:rFonts w:ascii="Times New Roman" w:hAnsi="Times New Roman" w:cs="Times New Roman"/>
          <w:sz w:val="24"/>
          <w:szCs w:val="24"/>
        </w:rPr>
      </w:pPr>
    </w:p>
    <w:p w:rsidR="000600C9" w:rsidRPr="00F242C8" w:rsidRDefault="000600C9" w:rsidP="00F242C8">
      <w:pPr>
        <w:pStyle w:val="a4"/>
        <w:rPr>
          <w:rFonts w:ascii="Times New Roman" w:hAnsi="Times New Roman" w:cs="Times New Roman"/>
          <w:sz w:val="24"/>
          <w:szCs w:val="24"/>
        </w:rPr>
      </w:pPr>
      <w:r w:rsidRPr="00F242C8">
        <w:rPr>
          <w:rFonts w:ascii="Times New Roman" w:hAnsi="Times New Roman" w:cs="Times New Roman"/>
          <w:sz w:val="24"/>
          <w:szCs w:val="24"/>
        </w:rPr>
        <w:t>Глава 4. ОРГАНИЗАЦИЯ ДЕЯТЕЛЬНОСТИ ОБЩЕСТВЕННОЙ ПАЛАТЫ</w:t>
      </w:r>
    </w:p>
    <w:p w:rsidR="00515455" w:rsidRPr="00F242C8" w:rsidRDefault="00515455" w:rsidP="00F242C8">
      <w:pPr>
        <w:pStyle w:val="a4"/>
        <w:rPr>
          <w:rFonts w:ascii="Times New Roman" w:hAnsi="Times New Roman" w:cs="Times New Roman"/>
          <w:sz w:val="24"/>
          <w:szCs w:val="24"/>
        </w:rPr>
      </w:pPr>
    </w:p>
    <w:p w:rsidR="000600C9" w:rsidRDefault="000600C9" w:rsidP="00F242C8">
      <w:pPr>
        <w:pStyle w:val="a6"/>
        <w:rPr>
          <w:rFonts w:ascii="Times New Roman" w:hAnsi="Times New Roman" w:cs="Times New Roman"/>
          <w:sz w:val="24"/>
          <w:szCs w:val="24"/>
        </w:rPr>
      </w:pPr>
      <w:r w:rsidRPr="00F242C8">
        <w:rPr>
          <w:rFonts w:ascii="Times New Roman" w:hAnsi="Times New Roman" w:cs="Times New Roman"/>
          <w:sz w:val="24"/>
          <w:szCs w:val="24"/>
        </w:rPr>
        <w:t>Статья 17. Первое заседание Общественной палаты</w:t>
      </w:r>
    </w:p>
    <w:p w:rsidR="00F242C8" w:rsidRPr="00F242C8" w:rsidRDefault="00F242C8" w:rsidP="00F242C8">
      <w:pPr>
        <w:pStyle w:val="a6"/>
        <w:rPr>
          <w:rFonts w:ascii="Times New Roman" w:hAnsi="Times New Roman" w:cs="Times New Roman"/>
          <w:sz w:val="24"/>
          <w:szCs w:val="24"/>
        </w:rPr>
      </w:pP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1. Общественная палата нового состава собирается на свое первое заседание не позднее чем через 30 дней со дня утверждения правомочного состава Общественной палаты.</w:t>
      </w: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Первое заседание Общественной палаты созывается по инициативе Общественной палаты Московской области.</w:t>
      </w:r>
    </w:p>
    <w:p w:rsidR="00F242C8" w:rsidRDefault="00F242C8">
      <w:pPr>
        <w:rPr>
          <w:rFonts w:ascii="Times New Roman" w:hAnsi="Times New Roman" w:cs="Times New Roman"/>
          <w:sz w:val="24"/>
          <w:szCs w:val="24"/>
        </w:rPr>
      </w:pPr>
      <w:r>
        <w:rPr>
          <w:rFonts w:ascii="Times New Roman" w:hAnsi="Times New Roman" w:cs="Times New Roman"/>
          <w:sz w:val="24"/>
          <w:szCs w:val="24"/>
        </w:rPr>
        <w:br w:type="page"/>
      </w:r>
    </w:p>
    <w:p w:rsidR="000600C9"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lastRenderedPageBreak/>
        <w:t>2. Первое заседание Общественной палаты нового состава открывает и ведет до избрания председателя Общественной палаты старейший по возрасту член Общественной палаты.</w:t>
      </w:r>
    </w:p>
    <w:p w:rsidR="00F242C8" w:rsidRPr="00F242C8" w:rsidRDefault="00F242C8"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00C9" w:rsidRDefault="000600C9" w:rsidP="00F242C8">
      <w:pPr>
        <w:pStyle w:val="a6"/>
        <w:rPr>
          <w:rFonts w:ascii="Times New Roman" w:hAnsi="Times New Roman" w:cs="Times New Roman"/>
          <w:sz w:val="24"/>
          <w:szCs w:val="24"/>
        </w:rPr>
      </w:pPr>
      <w:r w:rsidRPr="00F242C8">
        <w:rPr>
          <w:rFonts w:ascii="Times New Roman" w:hAnsi="Times New Roman" w:cs="Times New Roman"/>
          <w:sz w:val="24"/>
          <w:szCs w:val="24"/>
        </w:rPr>
        <w:t>Статья 18. Регламент Общественной палаты</w:t>
      </w:r>
    </w:p>
    <w:p w:rsidR="00F242C8" w:rsidRPr="00F242C8" w:rsidRDefault="00F242C8" w:rsidP="00F242C8">
      <w:pPr>
        <w:pStyle w:val="a6"/>
        <w:rPr>
          <w:rFonts w:ascii="Times New Roman" w:hAnsi="Times New Roman" w:cs="Times New Roman"/>
          <w:sz w:val="24"/>
          <w:szCs w:val="24"/>
        </w:rPr>
      </w:pP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1. Общественная палата первого состава утверждает Регламент Общественной палаты большинством голосов от установленного числа членов Общественной палаты.</w:t>
      </w: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2. Регламентом Общественной палаты в соответствии с действующим законодательством устанавливаются:</w:t>
      </w: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1) порядок участия членов Общественной палаты в ее деятельности;</w:t>
      </w: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2) сроки и порядок проведения заседаний Общественной палаты;</w:t>
      </w: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3) полномочия и порядок деятельности председателя Общественной палаты и ответственного секретаря Общественной палаты;</w:t>
      </w: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4) полномочия, порядок формирования и деятельности комиссий и рабочих групп Общественной палаты, а также порядок избрания и полномочия руководителей указанных комиссий и рабочих групп и их заместителей;</w:t>
      </w: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5) порядок принятия решений Общественной палатой, ее комиссиями и рабочими группами;</w:t>
      </w: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 xml:space="preserve">6) порядок подготовки ежегодного доклада Общественной палаты о состоянии и развитии институтов гражданского общества в Одинцовском </w:t>
      </w:r>
      <w:r w:rsidR="003B44AD" w:rsidRPr="00F242C8">
        <w:rPr>
          <w:rFonts w:ascii="Times New Roman" w:hAnsi="Times New Roman" w:cs="Times New Roman"/>
          <w:sz w:val="24"/>
          <w:szCs w:val="24"/>
        </w:rPr>
        <w:t>городском округе</w:t>
      </w:r>
      <w:r w:rsidR="00B3564E" w:rsidRPr="00F242C8">
        <w:rPr>
          <w:rFonts w:ascii="Times New Roman" w:hAnsi="Times New Roman" w:cs="Times New Roman"/>
          <w:sz w:val="24"/>
          <w:szCs w:val="24"/>
        </w:rPr>
        <w:t xml:space="preserve"> Московской области</w:t>
      </w:r>
      <w:r w:rsidRPr="00F242C8">
        <w:rPr>
          <w:rFonts w:ascii="Times New Roman" w:hAnsi="Times New Roman" w:cs="Times New Roman"/>
          <w:sz w:val="24"/>
          <w:szCs w:val="24"/>
        </w:rPr>
        <w:t>;</w:t>
      </w: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7) порядок прекращения и приостановления полномочий членов Общественной палаты;</w:t>
      </w:r>
    </w:p>
    <w:p w:rsidR="000600C9"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8) иные вопросы организации и порядка деятельности Общественной палаты в соответствии с настоящим Положением и действующим законодательством.</w:t>
      </w:r>
    </w:p>
    <w:p w:rsidR="00F242C8" w:rsidRPr="00F242C8" w:rsidRDefault="00F242C8"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00C9" w:rsidRDefault="000600C9" w:rsidP="00F242C8">
      <w:pPr>
        <w:pStyle w:val="a6"/>
        <w:rPr>
          <w:rFonts w:ascii="Times New Roman" w:hAnsi="Times New Roman" w:cs="Times New Roman"/>
          <w:sz w:val="24"/>
          <w:szCs w:val="24"/>
        </w:rPr>
      </w:pPr>
      <w:r w:rsidRPr="00F242C8">
        <w:rPr>
          <w:rFonts w:ascii="Times New Roman" w:hAnsi="Times New Roman" w:cs="Times New Roman"/>
          <w:sz w:val="24"/>
          <w:szCs w:val="24"/>
        </w:rPr>
        <w:t>Статья 19. О</w:t>
      </w:r>
      <w:r w:rsidR="004210DC" w:rsidRPr="00F242C8">
        <w:rPr>
          <w:rFonts w:ascii="Times New Roman" w:hAnsi="Times New Roman" w:cs="Times New Roman"/>
          <w:sz w:val="24"/>
          <w:szCs w:val="24"/>
        </w:rPr>
        <w:t>рганизация</w:t>
      </w:r>
      <w:r w:rsidRPr="00F242C8">
        <w:rPr>
          <w:rFonts w:ascii="Times New Roman" w:hAnsi="Times New Roman" w:cs="Times New Roman"/>
          <w:sz w:val="24"/>
          <w:szCs w:val="24"/>
        </w:rPr>
        <w:t xml:space="preserve"> деятельности Общественной палаты</w:t>
      </w:r>
    </w:p>
    <w:p w:rsidR="00F242C8" w:rsidRPr="00F242C8" w:rsidRDefault="00F242C8" w:rsidP="00F242C8">
      <w:pPr>
        <w:pStyle w:val="a6"/>
        <w:rPr>
          <w:rFonts w:ascii="Times New Roman" w:hAnsi="Times New Roman" w:cs="Times New Roman"/>
          <w:sz w:val="24"/>
          <w:szCs w:val="24"/>
        </w:rPr>
      </w:pP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 xml:space="preserve">1. Основными формами деятельности Общественной палаты являются заседания Общественной палаты, </w:t>
      </w:r>
      <w:r w:rsidR="003B44AD" w:rsidRPr="00F242C8">
        <w:rPr>
          <w:rFonts w:ascii="Times New Roman" w:hAnsi="Times New Roman" w:cs="Times New Roman"/>
          <w:sz w:val="24"/>
          <w:szCs w:val="24"/>
        </w:rPr>
        <w:t xml:space="preserve">совета Общественной палаты, </w:t>
      </w:r>
      <w:r w:rsidRPr="00F242C8">
        <w:rPr>
          <w:rFonts w:ascii="Times New Roman" w:hAnsi="Times New Roman" w:cs="Times New Roman"/>
          <w:sz w:val="24"/>
          <w:szCs w:val="24"/>
        </w:rPr>
        <w:t>комиссий и рабочих групп Общественной палаты, слушания и "круглые столы" по общественно важным проблемам</w:t>
      </w:r>
      <w:r w:rsidR="00162BDC" w:rsidRPr="00F242C8">
        <w:rPr>
          <w:rFonts w:ascii="Times New Roman" w:hAnsi="Times New Roman" w:cs="Times New Roman"/>
          <w:sz w:val="24"/>
          <w:szCs w:val="24"/>
        </w:rPr>
        <w:t xml:space="preserve"> городского округа</w:t>
      </w:r>
      <w:r w:rsidRPr="00F242C8">
        <w:rPr>
          <w:rFonts w:ascii="Times New Roman" w:hAnsi="Times New Roman" w:cs="Times New Roman"/>
          <w:sz w:val="24"/>
          <w:szCs w:val="24"/>
        </w:rPr>
        <w:t xml:space="preserve">, опросы населения </w:t>
      </w:r>
      <w:r w:rsidR="00455770" w:rsidRPr="00F242C8">
        <w:rPr>
          <w:rFonts w:ascii="Times New Roman" w:hAnsi="Times New Roman" w:cs="Times New Roman"/>
          <w:sz w:val="24"/>
          <w:szCs w:val="24"/>
        </w:rPr>
        <w:t>городского округа</w:t>
      </w:r>
      <w:r w:rsidRPr="00F242C8">
        <w:rPr>
          <w:rFonts w:ascii="Times New Roman" w:hAnsi="Times New Roman" w:cs="Times New Roman"/>
          <w:sz w:val="24"/>
          <w:szCs w:val="24"/>
        </w:rPr>
        <w:t>, форумы, семинары. Регламентом Общественной палаты могут быть предусмотрены иные формы деятельности, не противоречащие законодательству.</w:t>
      </w: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2. Заседания Общественной палаты проводятся не реже четырех раз в год.</w:t>
      </w: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3. Внеочередное заседание Общественной палаты может быть созвано по решению председателя Общественной палаты или по инициативе не менее одной трети от установленного числа членов Общественной палаты.</w:t>
      </w: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 xml:space="preserve">4. Заседание Общественной палаты считается правомочным, если на нем присутствует </w:t>
      </w:r>
      <w:r w:rsidR="00162BDC" w:rsidRPr="00F242C8">
        <w:rPr>
          <w:rFonts w:ascii="Times New Roman" w:hAnsi="Times New Roman" w:cs="Times New Roman"/>
          <w:sz w:val="24"/>
          <w:szCs w:val="24"/>
        </w:rPr>
        <w:t>бол</w:t>
      </w:r>
      <w:r w:rsidRPr="00F242C8">
        <w:rPr>
          <w:rFonts w:ascii="Times New Roman" w:hAnsi="Times New Roman" w:cs="Times New Roman"/>
          <w:sz w:val="24"/>
          <w:szCs w:val="24"/>
        </w:rPr>
        <w:t>ее половины от установленного числа членов Общественной палаты.</w:t>
      </w: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 xml:space="preserve">5. В работе Общественной </w:t>
      </w:r>
      <w:r w:rsidR="00F3409F" w:rsidRPr="00F242C8">
        <w:rPr>
          <w:rFonts w:ascii="Times New Roman" w:hAnsi="Times New Roman" w:cs="Times New Roman"/>
          <w:sz w:val="24"/>
          <w:szCs w:val="24"/>
        </w:rPr>
        <w:t>палаты могут принимать участие Глава</w:t>
      </w:r>
      <w:r w:rsidRPr="00F242C8">
        <w:rPr>
          <w:rFonts w:ascii="Times New Roman" w:hAnsi="Times New Roman" w:cs="Times New Roman"/>
          <w:sz w:val="24"/>
          <w:szCs w:val="24"/>
        </w:rPr>
        <w:t xml:space="preserve"> Одинцовского </w:t>
      </w:r>
      <w:r w:rsidR="000A6B76" w:rsidRPr="00F242C8">
        <w:rPr>
          <w:rFonts w:ascii="Times New Roman" w:hAnsi="Times New Roman" w:cs="Times New Roman"/>
          <w:sz w:val="24"/>
          <w:szCs w:val="24"/>
        </w:rPr>
        <w:t>городского округа</w:t>
      </w:r>
      <w:r w:rsidR="00F3409F" w:rsidRPr="00F242C8">
        <w:rPr>
          <w:rFonts w:ascii="Times New Roman" w:hAnsi="Times New Roman" w:cs="Times New Roman"/>
          <w:sz w:val="24"/>
          <w:szCs w:val="24"/>
        </w:rPr>
        <w:t xml:space="preserve"> Московской области и заместители главы Администрации</w:t>
      </w:r>
      <w:r w:rsidRPr="00F242C8">
        <w:rPr>
          <w:rFonts w:ascii="Times New Roman" w:hAnsi="Times New Roman" w:cs="Times New Roman"/>
          <w:sz w:val="24"/>
          <w:szCs w:val="24"/>
        </w:rPr>
        <w:t xml:space="preserve"> Одинцовского </w:t>
      </w:r>
      <w:r w:rsidR="000A6B76" w:rsidRPr="00F242C8">
        <w:rPr>
          <w:rFonts w:ascii="Times New Roman" w:hAnsi="Times New Roman" w:cs="Times New Roman"/>
          <w:sz w:val="24"/>
          <w:szCs w:val="24"/>
        </w:rPr>
        <w:t>городского округа</w:t>
      </w:r>
      <w:r w:rsidR="00F3409F" w:rsidRPr="00F242C8">
        <w:rPr>
          <w:rFonts w:ascii="Times New Roman" w:hAnsi="Times New Roman" w:cs="Times New Roman"/>
          <w:sz w:val="24"/>
          <w:szCs w:val="24"/>
        </w:rPr>
        <w:t xml:space="preserve"> Московской области, </w:t>
      </w:r>
      <w:r w:rsidRPr="00F242C8">
        <w:rPr>
          <w:rFonts w:ascii="Times New Roman" w:hAnsi="Times New Roman" w:cs="Times New Roman"/>
          <w:sz w:val="24"/>
          <w:szCs w:val="24"/>
        </w:rPr>
        <w:t xml:space="preserve">депутаты Совета депутатов Одинцовского </w:t>
      </w:r>
      <w:r w:rsidR="000A6B76" w:rsidRPr="00F242C8">
        <w:rPr>
          <w:rFonts w:ascii="Times New Roman" w:hAnsi="Times New Roman" w:cs="Times New Roman"/>
          <w:sz w:val="24"/>
          <w:szCs w:val="24"/>
        </w:rPr>
        <w:t>городского округа</w:t>
      </w:r>
      <w:r w:rsidR="00F3409F" w:rsidRPr="00F242C8">
        <w:rPr>
          <w:rFonts w:ascii="Times New Roman" w:hAnsi="Times New Roman" w:cs="Times New Roman"/>
          <w:sz w:val="24"/>
          <w:szCs w:val="24"/>
        </w:rPr>
        <w:t xml:space="preserve"> Московской области</w:t>
      </w:r>
      <w:r w:rsidRPr="00F242C8">
        <w:rPr>
          <w:rFonts w:ascii="Times New Roman" w:hAnsi="Times New Roman" w:cs="Times New Roman"/>
          <w:sz w:val="24"/>
          <w:szCs w:val="24"/>
        </w:rPr>
        <w:t>, иные должностные лица органов местного самоуправления.</w:t>
      </w:r>
    </w:p>
    <w:p w:rsidR="00162BDC" w:rsidRPr="00F242C8" w:rsidRDefault="00162BDC"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6. Вопросы организации деятельности Общественной палаты в части, не урегулированной настоящим Положением, определяются нормативно-правовыми актами Одинцовского городского округа, Регламентом Общественной палаты.</w:t>
      </w:r>
    </w:p>
    <w:p w:rsidR="00162BDC" w:rsidRPr="00F242C8" w:rsidRDefault="00162BDC"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7. В целях реализации задач, возложенных на Общественную палату настоящим Положением, Общественная палата вправе:</w:t>
      </w:r>
    </w:p>
    <w:p w:rsidR="00162BDC" w:rsidRPr="00F242C8" w:rsidRDefault="00162BDC"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1) осуществлять в соответствии с Федеральным законом от 21 июля 2014 года № 212-ФЗ «Об основах общественного контроля в Российской Федерации», Законом  Московской области № 130/2015-ОЗ «Об отдельных вопросах осуществления общественного контроля в Московской области» и иными нормативными правовыми актами Московской области, общественный контроль за деятельностью органов местного самоуправления, государственных и муниципальных организаций, иных организаций</w:t>
      </w:r>
      <w:r w:rsidR="009315B0" w:rsidRPr="00F242C8">
        <w:rPr>
          <w:rFonts w:ascii="Times New Roman" w:hAnsi="Times New Roman" w:cs="Times New Roman"/>
          <w:sz w:val="24"/>
          <w:szCs w:val="24"/>
        </w:rPr>
        <w:t xml:space="preserve">, действующих </w:t>
      </w:r>
      <w:r w:rsidRPr="00F242C8">
        <w:rPr>
          <w:rFonts w:ascii="Times New Roman" w:hAnsi="Times New Roman" w:cs="Times New Roman"/>
          <w:sz w:val="24"/>
          <w:szCs w:val="24"/>
        </w:rPr>
        <w:t xml:space="preserve">на территории </w:t>
      </w:r>
      <w:r w:rsidR="009315B0" w:rsidRPr="00F242C8">
        <w:rPr>
          <w:rFonts w:ascii="Times New Roman" w:hAnsi="Times New Roman" w:cs="Times New Roman"/>
          <w:sz w:val="24"/>
          <w:szCs w:val="24"/>
        </w:rPr>
        <w:lastRenderedPageBreak/>
        <w:t>муниципального образования, с учётом ограничений, установленных законодательством</w:t>
      </w:r>
      <w:r w:rsidRPr="00F242C8">
        <w:rPr>
          <w:rFonts w:ascii="Times New Roman" w:hAnsi="Times New Roman" w:cs="Times New Roman"/>
          <w:sz w:val="24"/>
          <w:szCs w:val="24"/>
        </w:rPr>
        <w:t>;</w:t>
      </w:r>
    </w:p>
    <w:p w:rsidR="00162BDC" w:rsidRPr="00F242C8" w:rsidRDefault="00162BDC"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2) проводить гражданские форумы, слушания, "круглые столы" и иные мероприятия по общественно важным проблемам в порядке, установленном Регламентом Общественной палаты;</w:t>
      </w:r>
    </w:p>
    <w:p w:rsidR="00162BDC" w:rsidRPr="00F242C8" w:rsidRDefault="00162BDC"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3) приглашать руководителей органов местного самоуправления и иных лиц на заседания Общественной палаты;</w:t>
      </w:r>
    </w:p>
    <w:p w:rsidR="00162BDC" w:rsidRPr="00F242C8" w:rsidRDefault="00162BDC"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4) направлять в соответствии с Регламентом Общественной палаты членов Общественной палаты, уполномоченных советом Общественной палаты, для участия в заседаниях территориальных органов федеральных органов исполнительной власти, в работе комитетов (комиссий) законодательного (представительного) органа государственной власти субъекта Российской Федерации, заседаниях высшего исполнительного органа государственной власти субъекта Российской Федерации, коллегий иных органов исполнительной власти субъекта Российской Федерации, органов местного самоуправления;</w:t>
      </w:r>
    </w:p>
    <w:p w:rsidR="00162BDC" w:rsidRPr="00F242C8" w:rsidRDefault="00162BDC"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5) направлять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p>
    <w:p w:rsidR="00162BDC" w:rsidRPr="00F242C8" w:rsidRDefault="00162BDC"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 xml:space="preserve">6) оказывать некоммерческим организациям, деятельность которых направлена на развитие гражданского общества в </w:t>
      </w:r>
      <w:r w:rsidR="00881A50" w:rsidRPr="00F242C8">
        <w:rPr>
          <w:rFonts w:ascii="Times New Roman" w:hAnsi="Times New Roman" w:cs="Times New Roman"/>
          <w:sz w:val="24"/>
          <w:szCs w:val="24"/>
        </w:rPr>
        <w:t>муниципальном образовании</w:t>
      </w:r>
      <w:r w:rsidRPr="00F242C8">
        <w:rPr>
          <w:rFonts w:ascii="Times New Roman" w:hAnsi="Times New Roman" w:cs="Times New Roman"/>
          <w:sz w:val="24"/>
          <w:szCs w:val="24"/>
        </w:rPr>
        <w:t>, содействие в обеспечении их методическими материалами;</w:t>
      </w:r>
    </w:p>
    <w:p w:rsidR="00162BDC" w:rsidRPr="00F242C8" w:rsidRDefault="00162BDC"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 xml:space="preserve">7) привлекать в соответствии с Регламентом Общественной палаты </w:t>
      </w:r>
      <w:r w:rsidR="00881A50" w:rsidRPr="00F242C8">
        <w:rPr>
          <w:rFonts w:ascii="Times New Roman" w:hAnsi="Times New Roman" w:cs="Times New Roman"/>
          <w:sz w:val="24"/>
          <w:szCs w:val="24"/>
        </w:rPr>
        <w:t>консультантов-</w:t>
      </w:r>
      <w:r w:rsidRPr="00F242C8">
        <w:rPr>
          <w:rFonts w:ascii="Times New Roman" w:hAnsi="Times New Roman" w:cs="Times New Roman"/>
          <w:sz w:val="24"/>
          <w:szCs w:val="24"/>
        </w:rPr>
        <w:t>экспертов.</w:t>
      </w:r>
    </w:p>
    <w:p w:rsidR="000600C9" w:rsidRDefault="00881A50"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8</w:t>
      </w:r>
      <w:r w:rsidR="003164FE" w:rsidRPr="00F242C8">
        <w:rPr>
          <w:rFonts w:ascii="Times New Roman" w:hAnsi="Times New Roman" w:cs="Times New Roman"/>
          <w:sz w:val="24"/>
          <w:szCs w:val="24"/>
        </w:rPr>
        <w:t xml:space="preserve">) </w:t>
      </w:r>
      <w:r w:rsidRPr="00F242C8">
        <w:rPr>
          <w:rFonts w:ascii="Times New Roman" w:hAnsi="Times New Roman" w:cs="Times New Roman"/>
          <w:sz w:val="24"/>
          <w:szCs w:val="24"/>
        </w:rPr>
        <w:t>Общественная палата имеет иные права, предусмотренные федеральным и региональным законодательством, а также нормативно-правовыми актами Одинцовского городского округа</w:t>
      </w:r>
      <w:r w:rsidR="00B3564E" w:rsidRPr="00F242C8">
        <w:rPr>
          <w:rFonts w:ascii="Times New Roman" w:hAnsi="Times New Roman" w:cs="Times New Roman"/>
          <w:sz w:val="24"/>
          <w:szCs w:val="24"/>
        </w:rPr>
        <w:t xml:space="preserve"> Московской области</w:t>
      </w:r>
      <w:r w:rsidR="00F242C8">
        <w:rPr>
          <w:rFonts w:ascii="Times New Roman" w:hAnsi="Times New Roman" w:cs="Times New Roman"/>
          <w:sz w:val="24"/>
          <w:szCs w:val="24"/>
        </w:rPr>
        <w:t>.</w:t>
      </w:r>
    </w:p>
    <w:p w:rsidR="00F242C8" w:rsidRPr="00F242C8" w:rsidRDefault="00F242C8"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00C9" w:rsidRDefault="000600C9" w:rsidP="00F242C8">
      <w:pPr>
        <w:pStyle w:val="a6"/>
        <w:rPr>
          <w:rFonts w:ascii="Times New Roman" w:hAnsi="Times New Roman" w:cs="Times New Roman"/>
          <w:sz w:val="24"/>
          <w:szCs w:val="24"/>
        </w:rPr>
      </w:pPr>
      <w:bookmarkStart w:id="10" w:name="Par270"/>
      <w:bookmarkEnd w:id="10"/>
      <w:r w:rsidRPr="00F242C8">
        <w:rPr>
          <w:rFonts w:ascii="Times New Roman" w:hAnsi="Times New Roman" w:cs="Times New Roman"/>
          <w:sz w:val="24"/>
          <w:szCs w:val="24"/>
        </w:rPr>
        <w:t>Статья 20. Органы Общественной палаты</w:t>
      </w:r>
    </w:p>
    <w:p w:rsidR="00F242C8" w:rsidRPr="00F242C8" w:rsidRDefault="00F242C8" w:rsidP="00F242C8">
      <w:pPr>
        <w:pStyle w:val="a6"/>
        <w:rPr>
          <w:rFonts w:ascii="Times New Roman" w:hAnsi="Times New Roman" w:cs="Times New Roman"/>
          <w:sz w:val="24"/>
          <w:szCs w:val="24"/>
        </w:rPr>
      </w:pPr>
    </w:p>
    <w:p w:rsidR="00881A50" w:rsidRPr="00F242C8" w:rsidRDefault="00881A50" w:rsidP="00F242C8">
      <w:pPr>
        <w:pStyle w:val="a3"/>
        <w:widowControl w:val="0"/>
        <w:numPr>
          <w:ilvl w:val="0"/>
          <w:numId w:val="1"/>
        </w:numPr>
        <w:autoSpaceDE w:val="0"/>
        <w:autoSpaceDN w:val="0"/>
        <w:adjustRightInd w:val="0"/>
        <w:spacing w:after="0" w:line="240" w:lineRule="auto"/>
        <w:ind w:left="0" w:firstLine="426"/>
        <w:jc w:val="both"/>
        <w:rPr>
          <w:rFonts w:ascii="Times New Roman" w:hAnsi="Times New Roman" w:cs="Times New Roman"/>
          <w:sz w:val="24"/>
          <w:szCs w:val="24"/>
        </w:rPr>
      </w:pPr>
      <w:r w:rsidRPr="00F242C8">
        <w:rPr>
          <w:rFonts w:ascii="Times New Roman" w:hAnsi="Times New Roman" w:cs="Times New Roman"/>
          <w:sz w:val="24"/>
          <w:szCs w:val="24"/>
        </w:rPr>
        <w:t>Органами Общественной палаты Одинцовского городского округа являются:</w:t>
      </w:r>
    </w:p>
    <w:p w:rsidR="00881A50" w:rsidRPr="00F242C8" w:rsidRDefault="00881A50" w:rsidP="00F242C8">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F242C8">
        <w:rPr>
          <w:rFonts w:ascii="Times New Roman" w:hAnsi="Times New Roman" w:cs="Times New Roman"/>
          <w:sz w:val="24"/>
          <w:szCs w:val="24"/>
        </w:rPr>
        <w:t>Совет Общественной палаты</w:t>
      </w:r>
    </w:p>
    <w:p w:rsidR="00881A50" w:rsidRPr="00F242C8" w:rsidRDefault="00881A50" w:rsidP="00F242C8">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F242C8">
        <w:rPr>
          <w:rFonts w:ascii="Times New Roman" w:hAnsi="Times New Roman" w:cs="Times New Roman"/>
          <w:sz w:val="24"/>
          <w:szCs w:val="24"/>
        </w:rPr>
        <w:t>Председатель Общественной палаты</w:t>
      </w:r>
    </w:p>
    <w:p w:rsidR="00881A50" w:rsidRPr="00F242C8" w:rsidRDefault="00881A50" w:rsidP="00F242C8">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F242C8">
        <w:rPr>
          <w:rFonts w:ascii="Times New Roman" w:hAnsi="Times New Roman" w:cs="Times New Roman"/>
          <w:sz w:val="24"/>
          <w:szCs w:val="24"/>
        </w:rPr>
        <w:t>Ответственный секретарь Общественной палаты</w:t>
      </w:r>
      <w:r w:rsidR="001E2EAB" w:rsidRPr="00F242C8">
        <w:rPr>
          <w:rFonts w:ascii="Times New Roman" w:hAnsi="Times New Roman" w:cs="Times New Roman"/>
          <w:sz w:val="24"/>
          <w:szCs w:val="24"/>
        </w:rPr>
        <w:t xml:space="preserve"> и аппарат Общественной палаты</w:t>
      </w:r>
    </w:p>
    <w:p w:rsidR="00881A50" w:rsidRPr="00F242C8" w:rsidRDefault="00881A50" w:rsidP="00F242C8">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F242C8">
        <w:rPr>
          <w:rFonts w:ascii="Times New Roman" w:hAnsi="Times New Roman" w:cs="Times New Roman"/>
          <w:sz w:val="24"/>
          <w:szCs w:val="24"/>
        </w:rPr>
        <w:t>комиссии Общественной палаты</w:t>
      </w:r>
    </w:p>
    <w:p w:rsidR="001E2EAB" w:rsidRPr="00F242C8" w:rsidRDefault="00881A50" w:rsidP="00F242C8">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F242C8">
        <w:rPr>
          <w:rFonts w:ascii="Times New Roman" w:hAnsi="Times New Roman" w:cs="Times New Roman"/>
          <w:sz w:val="24"/>
          <w:szCs w:val="24"/>
        </w:rPr>
        <w:t>раб</w:t>
      </w:r>
      <w:r w:rsidR="001E2EAB" w:rsidRPr="00F242C8">
        <w:rPr>
          <w:rFonts w:ascii="Times New Roman" w:hAnsi="Times New Roman" w:cs="Times New Roman"/>
          <w:sz w:val="24"/>
          <w:szCs w:val="24"/>
        </w:rPr>
        <w:t>очие группы Общественной палаты</w:t>
      </w:r>
    </w:p>
    <w:p w:rsidR="00881A50" w:rsidRPr="00F242C8" w:rsidRDefault="00881A50" w:rsidP="00F242C8">
      <w:pPr>
        <w:pStyle w:val="a3"/>
        <w:widowControl w:val="0"/>
        <w:numPr>
          <w:ilvl w:val="0"/>
          <w:numId w:val="1"/>
        </w:numPr>
        <w:autoSpaceDE w:val="0"/>
        <w:autoSpaceDN w:val="0"/>
        <w:adjustRightInd w:val="0"/>
        <w:spacing w:after="0" w:line="240" w:lineRule="auto"/>
        <w:ind w:left="0" w:firstLine="426"/>
        <w:jc w:val="both"/>
        <w:rPr>
          <w:rFonts w:ascii="Times New Roman" w:hAnsi="Times New Roman" w:cs="Times New Roman"/>
          <w:sz w:val="24"/>
          <w:szCs w:val="24"/>
        </w:rPr>
      </w:pPr>
      <w:r w:rsidRPr="00F242C8">
        <w:rPr>
          <w:rFonts w:ascii="Times New Roman" w:hAnsi="Times New Roman" w:cs="Times New Roman"/>
          <w:sz w:val="24"/>
          <w:szCs w:val="24"/>
        </w:rPr>
        <w:t>К исключительной компетенции Общественной палаты относится решение следующих вопросов:</w:t>
      </w:r>
    </w:p>
    <w:p w:rsidR="00881A50" w:rsidRPr="00F242C8" w:rsidRDefault="00881A50" w:rsidP="00F242C8">
      <w:pPr>
        <w:widowControl w:val="0"/>
        <w:autoSpaceDE w:val="0"/>
        <w:autoSpaceDN w:val="0"/>
        <w:adjustRightInd w:val="0"/>
        <w:spacing w:after="0" w:line="240" w:lineRule="auto"/>
        <w:jc w:val="both"/>
        <w:rPr>
          <w:rFonts w:ascii="Times New Roman" w:hAnsi="Times New Roman" w:cs="Times New Roman"/>
          <w:sz w:val="24"/>
          <w:szCs w:val="24"/>
        </w:rPr>
      </w:pPr>
      <w:r w:rsidRPr="00F242C8">
        <w:rPr>
          <w:rFonts w:ascii="Times New Roman" w:hAnsi="Times New Roman" w:cs="Times New Roman"/>
          <w:sz w:val="24"/>
          <w:szCs w:val="24"/>
        </w:rPr>
        <w:t>1) утверждение Регламента Общественной палаты и внесение в него изменений;</w:t>
      </w:r>
    </w:p>
    <w:p w:rsidR="00881A50" w:rsidRPr="00F242C8" w:rsidRDefault="00881A50" w:rsidP="00F242C8">
      <w:pPr>
        <w:widowControl w:val="0"/>
        <w:autoSpaceDE w:val="0"/>
        <w:autoSpaceDN w:val="0"/>
        <w:adjustRightInd w:val="0"/>
        <w:spacing w:after="0" w:line="240" w:lineRule="auto"/>
        <w:jc w:val="both"/>
        <w:rPr>
          <w:rFonts w:ascii="Times New Roman" w:hAnsi="Times New Roman" w:cs="Times New Roman"/>
          <w:sz w:val="24"/>
          <w:szCs w:val="24"/>
        </w:rPr>
      </w:pPr>
      <w:r w:rsidRPr="00F242C8">
        <w:rPr>
          <w:rFonts w:ascii="Times New Roman" w:hAnsi="Times New Roman" w:cs="Times New Roman"/>
          <w:sz w:val="24"/>
          <w:szCs w:val="24"/>
        </w:rPr>
        <w:t xml:space="preserve">2) избрание </w:t>
      </w:r>
      <w:r w:rsidR="005A3A4B" w:rsidRPr="00F242C8">
        <w:rPr>
          <w:rFonts w:ascii="Times New Roman" w:hAnsi="Times New Roman" w:cs="Times New Roman"/>
          <w:sz w:val="24"/>
          <w:szCs w:val="24"/>
        </w:rPr>
        <w:t>П</w:t>
      </w:r>
      <w:r w:rsidRPr="00F242C8">
        <w:rPr>
          <w:rFonts w:ascii="Times New Roman" w:hAnsi="Times New Roman" w:cs="Times New Roman"/>
          <w:sz w:val="24"/>
          <w:szCs w:val="24"/>
        </w:rPr>
        <w:t xml:space="preserve">редседателя Общественной палаты и заместителей </w:t>
      </w:r>
      <w:r w:rsidR="005A3A4B" w:rsidRPr="00F242C8">
        <w:rPr>
          <w:rFonts w:ascii="Times New Roman" w:hAnsi="Times New Roman" w:cs="Times New Roman"/>
          <w:sz w:val="24"/>
          <w:szCs w:val="24"/>
        </w:rPr>
        <w:t>П</w:t>
      </w:r>
      <w:r w:rsidRPr="00F242C8">
        <w:rPr>
          <w:rFonts w:ascii="Times New Roman" w:hAnsi="Times New Roman" w:cs="Times New Roman"/>
          <w:sz w:val="24"/>
          <w:szCs w:val="24"/>
        </w:rPr>
        <w:t>редседателя Общественной палаты;</w:t>
      </w:r>
    </w:p>
    <w:p w:rsidR="00881A50" w:rsidRPr="00F242C8" w:rsidRDefault="00881A50" w:rsidP="00F242C8">
      <w:pPr>
        <w:widowControl w:val="0"/>
        <w:autoSpaceDE w:val="0"/>
        <w:autoSpaceDN w:val="0"/>
        <w:adjustRightInd w:val="0"/>
        <w:spacing w:after="0" w:line="240" w:lineRule="auto"/>
        <w:jc w:val="both"/>
        <w:rPr>
          <w:rFonts w:ascii="Times New Roman" w:hAnsi="Times New Roman" w:cs="Times New Roman"/>
          <w:sz w:val="24"/>
          <w:szCs w:val="24"/>
        </w:rPr>
      </w:pPr>
      <w:r w:rsidRPr="00F242C8">
        <w:rPr>
          <w:rFonts w:ascii="Times New Roman" w:hAnsi="Times New Roman" w:cs="Times New Roman"/>
          <w:sz w:val="24"/>
          <w:szCs w:val="24"/>
        </w:rPr>
        <w:t xml:space="preserve">3) утверждение количества комиссий и рабочих групп Общественной палаты, их наименований </w:t>
      </w:r>
      <w:r w:rsidR="003164FE" w:rsidRPr="00F242C8">
        <w:rPr>
          <w:rFonts w:ascii="Times New Roman" w:hAnsi="Times New Roman" w:cs="Times New Roman"/>
          <w:sz w:val="24"/>
          <w:szCs w:val="24"/>
        </w:rPr>
        <w:br/>
      </w:r>
      <w:r w:rsidRPr="00F242C8">
        <w:rPr>
          <w:rFonts w:ascii="Times New Roman" w:hAnsi="Times New Roman" w:cs="Times New Roman"/>
          <w:sz w:val="24"/>
          <w:szCs w:val="24"/>
        </w:rPr>
        <w:t>и определение направлений их деятельности;</w:t>
      </w:r>
    </w:p>
    <w:p w:rsidR="00881A50" w:rsidRPr="00F242C8" w:rsidRDefault="00881A50" w:rsidP="00F242C8">
      <w:pPr>
        <w:widowControl w:val="0"/>
        <w:autoSpaceDE w:val="0"/>
        <w:autoSpaceDN w:val="0"/>
        <w:adjustRightInd w:val="0"/>
        <w:spacing w:after="0" w:line="240" w:lineRule="auto"/>
        <w:jc w:val="both"/>
        <w:rPr>
          <w:rFonts w:ascii="Times New Roman" w:hAnsi="Times New Roman" w:cs="Times New Roman"/>
          <w:sz w:val="24"/>
          <w:szCs w:val="24"/>
        </w:rPr>
      </w:pPr>
      <w:r w:rsidRPr="00F242C8">
        <w:rPr>
          <w:rFonts w:ascii="Times New Roman" w:hAnsi="Times New Roman" w:cs="Times New Roman"/>
          <w:sz w:val="24"/>
          <w:szCs w:val="24"/>
        </w:rPr>
        <w:t>4) избрание председателей комиссий Общественной палаты и их заместителей.</w:t>
      </w:r>
    </w:p>
    <w:p w:rsidR="00881A50" w:rsidRPr="00F242C8" w:rsidRDefault="00881A50" w:rsidP="00F242C8">
      <w:pPr>
        <w:pStyle w:val="a3"/>
        <w:widowControl w:val="0"/>
        <w:numPr>
          <w:ilvl w:val="0"/>
          <w:numId w:val="1"/>
        </w:numPr>
        <w:autoSpaceDE w:val="0"/>
        <w:autoSpaceDN w:val="0"/>
        <w:adjustRightInd w:val="0"/>
        <w:spacing w:after="0" w:line="240" w:lineRule="auto"/>
        <w:ind w:left="0" w:firstLine="426"/>
        <w:jc w:val="both"/>
        <w:rPr>
          <w:rFonts w:ascii="Times New Roman" w:hAnsi="Times New Roman" w:cs="Times New Roman"/>
          <w:sz w:val="24"/>
          <w:szCs w:val="24"/>
        </w:rPr>
      </w:pPr>
      <w:r w:rsidRPr="00F242C8">
        <w:rPr>
          <w:rFonts w:ascii="Times New Roman" w:hAnsi="Times New Roman" w:cs="Times New Roman"/>
          <w:sz w:val="24"/>
          <w:szCs w:val="24"/>
        </w:rPr>
        <w:t xml:space="preserve">Общественная палата в период своей работы вправе рассматривать и принимать решения по вопросам, входящим в компетенцию </w:t>
      </w:r>
      <w:r w:rsidR="005A3A4B" w:rsidRPr="00F242C8">
        <w:rPr>
          <w:rFonts w:ascii="Times New Roman" w:hAnsi="Times New Roman" w:cs="Times New Roman"/>
          <w:sz w:val="24"/>
          <w:szCs w:val="24"/>
        </w:rPr>
        <w:t>С</w:t>
      </w:r>
      <w:r w:rsidRPr="00F242C8">
        <w:rPr>
          <w:rFonts w:ascii="Times New Roman" w:hAnsi="Times New Roman" w:cs="Times New Roman"/>
          <w:sz w:val="24"/>
          <w:szCs w:val="24"/>
        </w:rPr>
        <w:t>овета Общественной палаты.</w:t>
      </w:r>
    </w:p>
    <w:p w:rsidR="005A3A4B" w:rsidRPr="00F242C8" w:rsidRDefault="005A3A4B" w:rsidP="00F242C8">
      <w:pPr>
        <w:pStyle w:val="a3"/>
        <w:widowControl w:val="0"/>
        <w:numPr>
          <w:ilvl w:val="0"/>
          <w:numId w:val="1"/>
        </w:numPr>
        <w:autoSpaceDE w:val="0"/>
        <w:autoSpaceDN w:val="0"/>
        <w:adjustRightInd w:val="0"/>
        <w:spacing w:after="0" w:line="240" w:lineRule="auto"/>
        <w:ind w:left="0" w:firstLine="426"/>
        <w:jc w:val="both"/>
        <w:rPr>
          <w:rFonts w:ascii="Times New Roman" w:hAnsi="Times New Roman" w:cs="Times New Roman"/>
          <w:sz w:val="24"/>
          <w:szCs w:val="24"/>
        </w:rPr>
      </w:pPr>
      <w:r w:rsidRPr="00F242C8">
        <w:rPr>
          <w:rFonts w:ascii="Times New Roman" w:hAnsi="Times New Roman" w:cs="Times New Roman"/>
          <w:sz w:val="24"/>
          <w:szCs w:val="24"/>
        </w:rPr>
        <w:t>В Совет Общественной палаты входят Председатель Общественной палаты, заместители Председателя Общественной палаты, председатели комиссий Общественной палаты, Ответственный секретарь Общественной палаты. Совет Общественной палаты является постоянно действующим органом. Председателем совета Общественной палаты является председатель Общественной палаты.</w:t>
      </w:r>
    </w:p>
    <w:p w:rsidR="00F242C8" w:rsidRDefault="00F242C8" w:rsidP="00F242C8">
      <w:pPr>
        <w:pStyle w:val="a3"/>
        <w:widowControl w:val="0"/>
        <w:autoSpaceDE w:val="0"/>
        <w:autoSpaceDN w:val="0"/>
        <w:adjustRightInd w:val="0"/>
        <w:spacing w:after="0" w:line="240" w:lineRule="auto"/>
        <w:ind w:left="900"/>
        <w:jc w:val="both"/>
        <w:rPr>
          <w:rFonts w:ascii="Times New Roman" w:hAnsi="Times New Roman" w:cs="Times New Roman"/>
          <w:sz w:val="24"/>
          <w:szCs w:val="24"/>
        </w:rPr>
      </w:pPr>
    </w:p>
    <w:p w:rsidR="00F242C8" w:rsidRDefault="00F242C8">
      <w:pPr>
        <w:rPr>
          <w:rFonts w:ascii="Times New Roman" w:hAnsi="Times New Roman" w:cs="Times New Roman"/>
          <w:sz w:val="24"/>
          <w:szCs w:val="24"/>
        </w:rPr>
      </w:pPr>
      <w:r>
        <w:rPr>
          <w:rFonts w:ascii="Times New Roman" w:hAnsi="Times New Roman" w:cs="Times New Roman"/>
          <w:sz w:val="24"/>
          <w:szCs w:val="24"/>
        </w:rPr>
        <w:br w:type="page"/>
      </w:r>
    </w:p>
    <w:p w:rsidR="005A3A4B" w:rsidRPr="00F242C8" w:rsidRDefault="005A3A4B" w:rsidP="00F242C8">
      <w:pPr>
        <w:pStyle w:val="a3"/>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F242C8">
        <w:rPr>
          <w:rFonts w:ascii="Times New Roman" w:hAnsi="Times New Roman" w:cs="Times New Roman"/>
          <w:sz w:val="24"/>
          <w:szCs w:val="24"/>
        </w:rPr>
        <w:lastRenderedPageBreak/>
        <w:t>Совет Общественной палаты:</w:t>
      </w:r>
    </w:p>
    <w:p w:rsidR="005A3A4B" w:rsidRPr="00F242C8" w:rsidRDefault="005A3A4B" w:rsidP="00F242C8">
      <w:pPr>
        <w:pStyle w:val="a3"/>
        <w:widowControl w:val="0"/>
        <w:numPr>
          <w:ilvl w:val="0"/>
          <w:numId w:val="5"/>
        </w:numPr>
        <w:autoSpaceDE w:val="0"/>
        <w:autoSpaceDN w:val="0"/>
        <w:adjustRightInd w:val="0"/>
        <w:spacing w:after="0" w:line="240" w:lineRule="auto"/>
        <w:ind w:left="709"/>
        <w:jc w:val="both"/>
        <w:rPr>
          <w:rFonts w:ascii="Times New Roman" w:hAnsi="Times New Roman" w:cs="Times New Roman"/>
          <w:sz w:val="24"/>
          <w:szCs w:val="24"/>
        </w:rPr>
      </w:pPr>
      <w:r w:rsidRPr="00F242C8">
        <w:rPr>
          <w:rFonts w:ascii="Times New Roman" w:hAnsi="Times New Roman" w:cs="Times New Roman"/>
          <w:sz w:val="24"/>
          <w:szCs w:val="24"/>
        </w:rPr>
        <w:t>утверждает план работы Общественной палаты на год и вносит в него изменения;</w:t>
      </w:r>
    </w:p>
    <w:p w:rsidR="005A3A4B" w:rsidRPr="00F242C8" w:rsidRDefault="005A3A4B" w:rsidP="00F242C8">
      <w:pPr>
        <w:pStyle w:val="a3"/>
        <w:widowControl w:val="0"/>
        <w:numPr>
          <w:ilvl w:val="0"/>
          <w:numId w:val="5"/>
        </w:numPr>
        <w:autoSpaceDE w:val="0"/>
        <w:autoSpaceDN w:val="0"/>
        <w:adjustRightInd w:val="0"/>
        <w:spacing w:after="0" w:line="240" w:lineRule="auto"/>
        <w:ind w:left="709"/>
        <w:jc w:val="both"/>
        <w:rPr>
          <w:rFonts w:ascii="Times New Roman" w:hAnsi="Times New Roman" w:cs="Times New Roman"/>
          <w:sz w:val="24"/>
          <w:szCs w:val="24"/>
        </w:rPr>
      </w:pPr>
      <w:r w:rsidRPr="00F242C8">
        <w:rPr>
          <w:rFonts w:ascii="Times New Roman" w:hAnsi="Times New Roman" w:cs="Times New Roman"/>
          <w:sz w:val="24"/>
          <w:szCs w:val="24"/>
        </w:rPr>
        <w:t xml:space="preserve">принимает решение о проведении </w:t>
      </w:r>
      <w:r w:rsidR="001B4384" w:rsidRPr="00F242C8">
        <w:rPr>
          <w:rFonts w:ascii="Times New Roman" w:hAnsi="Times New Roman" w:cs="Times New Roman"/>
          <w:sz w:val="24"/>
          <w:szCs w:val="24"/>
        </w:rPr>
        <w:t xml:space="preserve">очередного и </w:t>
      </w:r>
      <w:r w:rsidRPr="00F242C8">
        <w:rPr>
          <w:rFonts w:ascii="Times New Roman" w:hAnsi="Times New Roman" w:cs="Times New Roman"/>
          <w:sz w:val="24"/>
          <w:szCs w:val="24"/>
        </w:rPr>
        <w:t>внеочередного заседания Общественной палаты;</w:t>
      </w:r>
    </w:p>
    <w:p w:rsidR="005A3A4B" w:rsidRPr="00F242C8" w:rsidRDefault="005A3A4B" w:rsidP="00F242C8">
      <w:pPr>
        <w:pStyle w:val="a3"/>
        <w:widowControl w:val="0"/>
        <w:numPr>
          <w:ilvl w:val="0"/>
          <w:numId w:val="5"/>
        </w:numPr>
        <w:autoSpaceDE w:val="0"/>
        <w:autoSpaceDN w:val="0"/>
        <w:adjustRightInd w:val="0"/>
        <w:spacing w:after="0" w:line="240" w:lineRule="auto"/>
        <w:ind w:left="709"/>
        <w:jc w:val="both"/>
        <w:rPr>
          <w:rFonts w:ascii="Times New Roman" w:hAnsi="Times New Roman" w:cs="Times New Roman"/>
          <w:sz w:val="24"/>
          <w:szCs w:val="24"/>
        </w:rPr>
      </w:pPr>
      <w:r w:rsidRPr="00F242C8">
        <w:rPr>
          <w:rFonts w:ascii="Times New Roman" w:hAnsi="Times New Roman" w:cs="Times New Roman"/>
          <w:sz w:val="24"/>
          <w:szCs w:val="24"/>
        </w:rPr>
        <w:t>определяет дату проведения и утверждает проект повестки дня заседани</w:t>
      </w:r>
      <w:r w:rsidR="001B4384" w:rsidRPr="00F242C8">
        <w:rPr>
          <w:rFonts w:ascii="Times New Roman" w:hAnsi="Times New Roman" w:cs="Times New Roman"/>
          <w:sz w:val="24"/>
          <w:szCs w:val="24"/>
        </w:rPr>
        <w:t>й</w:t>
      </w:r>
      <w:r w:rsidRPr="00F242C8">
        <w:rPr>
          <w:rFonts w:ascii="Times New Roman" w:hAnsi="Times New Roman" w:cs="Times New Roman"/>
          <w:sz w:val="24"/>
          <w:szCs w:val="24"/>
        </w:rPr>
        <w:t xml:space="preserve"> Общественной палаты;</w:t>
      </w:r>
    </w:p>
    <w:p w:rsidR="005A3A4B" w:rsidRPr="00F242C8" w:rsidRDefault="005A3A4B" w:rsidP="00F242C8">
      <w:pPr>
        <w:pStyle w:val="a3"/>
        <w:widowControl w:val="0"/>
        <w:numPr>
          <w:ilvl w:val="0"/>
          <w:numId w:val="5"/>
        </w:numPr>
        <w:autoSpaceDE w:val="0"/>
        <w:autoSpaceDN w:val="0"/>
        <w:adjustRightInd w:val="0"/>
        <w:spacing w:after="0" w:line="240" w:lineRule="auto"/>
        <w:ind w:left="709"/>
        <w:jc w:val="both"/>
        <w:rPr>
          <w:rFonts w:ascii="Times New Roman" w:hAnsi="Times New Roman" w:cs="Times New Roman"/>
          <w:sz w:val="24"/>
          <w:szCs w:val="24"/>
        </w:rPr>
      </w:pPr>
      <w:r w:rsidRPr="00F242C8">
        <w:rPr>
          <w:rFonts w:ascii="Times New Roman" w:hAnsi="Times New Roman" w:cs="Times New Roman"/>
          <w:sz w:val="24"/>
          <w:szCs w:val="24"/>
        </w:rPr>
        <w:t>принимает решение о привлечении к работе Общественной палаты граждан и некоммерческих организаций, представители которых не вошли в ее состав;</w:t>
      </w:r>
    </w:p>
    <w:p w:rsidR="005A3A4B" w:rsidRPr="00F242C8" w:rsidRDefault="005A3A4B" w:rsidP="00F242C8">
      <w:pPr>
        <w:pStyle w:val="a3"/>
        <w:widowControl w:val="0"/>
        <w:numPr>
          <w:ilvl w:val="0"/>
          <w:numId w:val="5"/>
        </w:numPr>
        <w:autoSpaceDE w:val="0"/>
        <w:autoSpaceDN w:val="0"/>
        <w:adjustRightInd w:val="0"/>
        <w:spacing w:after="0" w:line="240" w:lineRule="auto"/>
        <w:ind w:left="709"/>
        <w:jc w:val="both"/>
        <w:rPr>
          <w:rFonts w:ascii="Times New Roman" w:hAnsi="Times New Roman" w:cs="Times New Roman"/>
          <w:sz w:val="24"/>
          <w:szCs w:val="24"/>
        </w:rPr>
      </w:pPr>
      <w:r w:rsidRPr="00F242C8">
        <w:rPr>
          <w:rFonts w:ascii="Times New Roman" w:hAnsi="Times New Roman" w:cs="Times New Roman"/>
          <w:sz w:val="24"/>
          <w:szCs w:val="24"/>
        </w:rPr>
        <w:t>направляет запросы Общественной палаты в органы местного самоуправления, государственные и муниципальных организации, иные организации;</w:t>
      </w:r>
    </w:p>
    <w:p w:rsidR="005A3A4B" w:rsidRPr="00F242C8" w:rsidRDefault="005A3A4B" w:rsidP="00F242C8">
      <w:pPr>
        <w:pStyle w:val="a3"/>
        <w:widowControl w:val="0"/>
        <w:numPr>
          <w:ilvl w:val="0"/>
          <w:numId w:val="5"/>
        </w:numPr>
        <w:autoSpaceDE w:val="0"/>
        <w:autoSpaceDN w:val="0"/>
        <w:adjustRightInd w:val="0"/>
        <w:spacing w:after="0" w:line="240" w:lineRule="auto"/>
        <w:ind w:left="709"/>
        <w:jc w:val="both"/>
        <w:rPr>
          <w:rFonts w:ascii="Times New Roman" w:hAnsi="Times New Roman" w:cs="Times New Roman"/>
          <w:sz w:val="24"/>
          <w:szCs w:val="24"/>
        </w:rPr>
      </w:pPr>
      <w:r w:rsidRPr="00F242C8">
        <w:rPr>
          <w:rFonts w:ascii="Times New Roman" w:hAnsi="Times New Roman" w:cs="Times New Roman"/>
          <w:sz w:val="24"/>
          <w:szCs w:val="24"/>
        </w:rPr>
        <w:t>да</w:t>
      </w:r>
      <w:r w:rsidR="001B4384" w:rsidRPr="00F242C8">
        <w:rPr>
          <w:rFonts w:ascii="Times New Roman" w:hAnsi="Times New Roman" w:cs="Times New Roman"/>
          <w:sz w:val="24"/>
          <w:szCs w:val="24"/>
        </w:rPr>
        <w:t>ё</w:t>
      </w:r>
      <w:r w:rsidRPr="00F242C8">
        <w:rPr>
          <w:rFonts w:ascii="Times New Roman" w:hAnsi="Times New Roman" w:cs="Times New Roman"/>
          <w:sz w:val="24"/>
          <w:szCs w:val="24"/>
        </w:rPr>
        <w:t>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w:t>
      </w:r>
    </w:p>
    <w:p w:rsidR="005A3A4B" w:rsidRPr="00F242C8" w:rsidRDefault="005A3A4B" w:rsidP="00F242C8">
      <w:pPr>
        <w:pStyle w:val="a3"/>
        <w:widowControl w:val="0"/>
        <w:numPr>
          <w:ilvl w:val="0"/>
          <w:numId w:val="5"/>
        </w:numPr>
        <w:autoSpaceDE w:val="0"/>
        <w:autoSpaceDN w:val="0"/>
        <w:adjustRightInd w:val="0"/>
        <w:spacing w:after="0" w:line="240" w:lineRule="auto"/>
        <w:ind w:left="709"/>
        <w:jc w:val="both"/>
        <w:rPr>
          <w:rFonts w:ascii="Times New Roman" w:hAnsi="Times New Roman" w:cs="Times New Roman"/>
          <w:sz w:val="24"/>
          <w:szCs w:val="24"/>
        </w:rPr>
      </w:pPr>
      <w:r w:rsidRPr="00F242C8">
        <w:rPr>
          <w:rFonts w:ascii="Times New Roman" w:hAnsi="Times New Roman" w:cs="Times New Roman"/>
          <w:sz w:val="24"/>
          <w:szCs w:val="24"/>
        </w:rPr>
        <w:t>вносит предложения по изменению Регламента Общественной палаты;</w:t>
      </w:r>
    </w:p>
    <w:p w:rsidR="005A3A4B" w:rsidRPr="00F242C8" w:rsidRDefault="001B4384" w:rsidP="00F242C8">
      <w:pPr>
        <w:pStyle w:val="a3"/>
        <w:widowControl w:val="0"/>
        <w:numPr>
          <w:ilvl w:val="0"/>
          <w:numId w:val="5"/>
        </w:numPr>
        <w:autoSpaceDE w:val="0"/>
        <w:autoSpaceDN w:val="0"/>
        <w:adjustRightInd w:val="0"/>
        <w:spacing w:after="0" w:line="240" w:lineRule="auto"/>
        <w:ind w:left="709"/>
        <w:jc w:val="both"/>
        <w:rPr>
          <w:rFonts w:ascii="Times New Roman" w:hAnsi="Times New Roman" w:cs="Times New Roman"/>
          <w:sz w:val="24"/>
          <w:szCs w:val="24"/>
        </w:rPr>
      </w:pPr>
      <w:r w:rsidRPr="00F242C8">
        <w:rPr>
          <w:rFonts w:ascii="Times New Roman" w:hAnsi="Times New Roman" w:cs="Times New Roman"/>
          <w:sz w:val="24"/>
          <w:szCs w:val="24"/>
        </w:rPr>
        <w:t>н</w:t>
      </w:r>
      <w:r w:rsidR="005A3A4B" w:rsidRPr="00F242C8">
        <w:rPr>
          <w:rFonts w:ascii="Times New Roman" w:hAnsi="Times New Roman" w:cs="Times New Roman"/>
          <w:sz w:val="24"/>
          <w:szCs w:val="24"/>
        </w:rPr>
        <w:t>азначает и организует мероприятия по общественному контролю</w:t>
      </w:r>
      <w:r w:rsidRPr="00F242C8">
        <w:rPr>
          <w:rFonts w:ascii="Times New Roman" w:hAnsi="Times New Roman" w:cs="Times New Roman"/>
          <w:sz w:val="24"/>
          <w:szCs w:val="24"/>
        </w:rPr>
        <w:t>;</w:t>
      </w:r>
    </w:p>
    <w:p w:rsidR="005A3A4B" w:rsidRPr="00F242C8" w:rsidRDefault="005A3A4B" w:rsidP="00F242C8">
      <w:pPr>
        <w:pStyle w:val="a3"/>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F242C8">
        <w:rPr>
          <w:rFonts w:ascii="Times New Roman" w:hAnsi="Times New Roman" w:cs="Times New Roman"/>
          <w:sz w:val="24"/>
          <w:szCs w:val="24"/>
        </w:rPr>
        <w:t>осуществляет иные полномочия в соответствии с законодательством Московской области</w:t>
      </w:r>
      <w:r w:rsidR="001B4384" w:rsidRPr="00F242C8">
        <w:rPr>
          <w:rFonts w:ascii="Times New Roman" w:hAnsi="Times New Roman" w:cs="Times New Roman"/>
          <w:sz w:val="24"/>
          <w:szCs w:val="24"/>
        </w:rPr>
        <w:t>, Одинцовского городского округа</w:t>
      </w:r>
      <w:r w:rsidRPr="00F242C8">
        <w:rPr>
          <w:rFonts w:ascii="Times New Roman" w:hAnsi="Times New Roman" w:cs="Times New Roman"/>
          <w:sz w:val="24"/>
          <w:szCs w:val="24"/>
        </w:rPr>
        <w:t xml:space="preserve"> </w:t>
      </w:r>
      <w:r w:rsidR="00B3564E" w:rsidRPr="00F242C8">
        <w:rPr>
          <w:rFonts w:ascii="Times New Roman" w:hAnsi="Times New Roman" w:cs="Times New Roman"/>
          <w:sz w:val="24"/>
          <w:szCs w:val="24"/>
        </w:rPr>
        <w:t xml:space="preserve">Московской области </w:t>
      </w:r>
      <w:r w:rsidRPr="00F242C8">
        <w:rPr>
          <w:rFonts w:ascii="Times New Roman" w:hAnsi="Times New Roman" w:cs="Times New Roman"/>
          <w:sz w:val="24"/>
          <w:szCs w:val="24"/>
        </w:rPr>
        <w:t>и Регламентом Общественной палаты.</w:t>
      </w: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Члены Общественной палаты</w:t>
      </w:r>
      <w:r w:rsidR="001B4384" w:rsidRPr="00F242C8">
        <w:rPr>
          <w:rFonts w:ascii="Times New Roman" w:hAnsi="Times New Roman" w:cs="Times New Roman"/>
          <w:sz w:val="24"/>
          <w:szCs w:val="24"/>
        </w:rPr>
        <w:t xml:space="preserve"> на первом заседании нового состава Общественной палаты Одинцовского городского округа,</w:t>
      </w:r>
      <w:r w:rsidRPr="00F242C8">
        <w:rPr>
          <w:rFonts w:ascii="Times New Roman" w:hAnsi="Times New Roman" w:cs="Times New Roman"/>
          <w:sz w:val="24"/>
          <w:szCs w:val="24"/>
        </w:rPr>
        <w:t xml:space="preserve"> избирают из своего состава председателя Общественной палаты и </w:t>
      </w:r>
      <w:r w:rsidR="001B4384" w:rsidRPr="00F242C8">
        <w:rPr>
          <w:rFonts w:ascii="Times New Roman" w:hAnsi="Times New Roman" w:cs="Times New Roman"/>
          <w:sz w:val="24"/>
          <w:szCs w:val="24"/>
        </w:rPr>
        <w:t>О</w:t>
      </w:r>
      <w:r w:rsidRPr="00F242C8">
        <w:rPr>
          <w:rFonts w:ascii="Times New Roman" w:hAnsi="Times New Roman" w:cs="Times New Roman"/>
          <w:sz w:val="24"/>
          <w:szCs w:val="24"/>
        </w:rPr>
        <w:t>тветственного секретаря Общественной палаты.</w:t>
      </w:r>
    </w:p>
    <w:p w:rsidR="000600C9" w:rsidRPr="00F242C8" w:rsidRDefault="001B4384"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6</w:t>
      </w:r>
      <w:r w:rsidR="000600C9" w:rsidRPr="00F242C8">
        <w:rPr>
          <w:rFonts w:ascii="Times New Roman" w:hAnsi="Times New Roman" w:cs="Times New Roman"/>
          <w:sz w:val="24"/>
          <w:szCs w:val="24"/>
        </w:rPr>
        <w:t>. Председатель Общественной палаты:</w:t>
      </w:r>
    </w:p>
    <w:p w:rsidR="00F83DEA" w:rsidRPr="00F242C8" w:rsidRDefault="00F83DEA" w:rsidP="00F242C8">
      <w:pPr>
        <w:pStyle w:val="a3"/>
        <w:widowControl w:val="0"/>
        <w:numPr>
          <w:ilvl w:val="0"/>
          <w:numId w:val="6"/>
        </w:numPr>
        <w:autoSpaceDE w:val="0"/>
        <w:autoSpaceDN w:val="0"/>
        <w:adjustRightInd w:val="0"/>
        <w:spacing w:after="0" w:line="240" w:lineRule="auto"/>
        <w:ind w:left="709"/>
        <w:jc w:val="both"/>
        <w:rPr>
          <w:rFonts w:ascii="Times New Roman" w:hAnsi="Times New Roman" w:cs="Times New Roman"/>
          <w:sz w:val="24"/>
          <w:szCs w:val="24"/>
        </w:rPr>
      </w:pPr>
      <w:r w:rsidRPr="00F242C8">
        <w:rPr>
          <w:rFonts w:ascii="Times New Roman" w:hAnsi="Times New Roman" w:cs="Times New Roman"/>
          <w:sz w:val="24"/>
          <w:szCs w:val="24"/>
        </w:rPr>
        <w:t>организует работу Совета Общественной палаты.</w:t>
      </w:r>
    </w:p>
    <w:p w:rsidR="00F83DEA" w:rsidRPr="00F242C8" w:rsidRDefault="00F83DEA" w:rsidP="00F242C8">
      <w:pPr>
        <w:pStyle w:val="a3"/>
        <w:widowControl w:val="0"/>
        <w:numPr>
          <w:ilvl w:val="0"/>
          <w:numId w:val="6"/>
        </w:numPr>
        <w:autoSpaceDE w:val="0"/>
        <w:autoSpaceDN w:val="0"/>
        <w:adjustRightInd w:val="0"/>
        <w:spacing w:after="0" w:line="240" w:lineRule="auto"/>
        <w:ind w:left="709"/>
        <w:jc w:val="both"/>
        <w:rPr>
          <w:rFonts w:ascii="Times New Roman" w:hAnsi="Times New Roman" w:cs="Times New Roman"/>
          <w:sz w:val="24"/>
          <w:szCs w:val="24"/>
        </w:rPr>
      </w:pPr>
      <w:r w:rsidRPr="00F242C8">
        <w:rPr>
          <w:rFonts w:ascii="Times New Roman" w:hAnsi="Times New Roman" w:cs="Times New Roman"/>
          <w:sz w:val="24"/>
          <w:szCs w:val="24"/>
        </w:rPr>
        <w:t>определяет обязанности заместителей Председателя Общественной палаты по согласованию с Советом Общественной палаты.</w:t>
      </w:r>
    </w:p>
    <w:p w:rsidR="00F83DEA" w:rsidRPr="00F242C8" w:rsidRDefault="00F83DEA" w:rsidP="00F242C8">
      <w:pPr>
        <w:pStyle w:val="a3"/>
        <w:widowControl w:val="0"/>
        <w:numPr>
          <w:ilvl w:val="0"/>
          <w:numId w:val="6"/>
        </w:numPr>
        <w:autoSpaceDE w:val="0"/>
        <w:autoSpaceDN w:val="0"/>
        <w:adjustRightInd w:val="0"/>
        <w:spacing w:after="0" w:line="240" w:lineRule="auto"/>
        <w:ind w:left="709"/>
        <w:jc w:val="both"/>
        <w:rPr>
          <w:rFonts w:ascii="Times New Roman" w:hAnsi="Times New Roman" w:cs="Times New Roman"/>
          <w:sz w:val="24"/>
          <w:szCs w:val="24"/>
        </w:rPr>
      </w:pPr>
      <w:r w:rsidRPr="00F242C8">
        <w:rPr>
          <w:rFonts w:ascii="Times New Roman" w:hAnsi="Times New Roman" w:cs="Times New Roman"/>
          <w:sz w:val="24"/>
          <w:szCs w:val="24"/>
        </w:rPr>
        <w:t>представляет Общественную палату в отношениях с органами государственной власти Московской области, органами местного самоуправления, некоммерческими организациями, гражданами.</w:t>
      </w:r>
    </w:p>
    <w:p w:rsidR="001E2EAB" w:rsidRPr="00F242C8" w:rsidRDefault="001E2EAB" w:rsidP="00F242C8">
      <w:pPr>
        <w:pStyle w:val="a3"/>
        <w:widowControl w:val="0"/>
        <w:numPr>
          <w:ilvl w:val="0"/>
          <w:numId w:val="6"/>
        </w:numPr>
        <w:autoSpaceDE w:val="0"/>
        <w:autoSpaceDN w:val="0"/>
        <w:adjustRightInd w:val="0"/>
        <w:spacing w:after="0" w:line="240" w:lineRule="auto"/>
        <w:ind w:left="709"/>
        <w:jc w:val="both"/>
        <w:rPr>
          <w:rFonts w:ascii="Times New Roman" w:hAnsi="Times New Roman" w:cs="Times New Roman"/>
          <w:sz w:val="24"/>
          <w:szCs w:val="24"/>
        </w:rPr>
      </w:pPr>
      <w:r w:rsidRPr="00F242C8">
        <w:rPr>
          <w:rFonts w:ascii="Times New Roman" w:hAnsi="Times New Roman" w:cs="Times New Roman"/>
          <w:sz w:val="24"/>
          <w:szCs w:val="24"/>
        </w:rPr>
        <w:t>выступает с предложением о проведении внеочередного заседания совета Общественной палаты.</w:t>
      </w:r>
    </w:p>
    <w:p w:rsidR="000600C9" w:rsidRPr="00F242C8" w:rsidRDefault="000600C9" w:rsidP="00F242C8">
      <w:pPr>
        <w:pStyle w:val="a3"/>
        <w:widowControl w:val="0"/>
        <w:numPr>
          <w:ilvl w:val="0"/>
          <w:numId w:val="6"/>
        </w:numPr>
        <w:autoSpaceDE w:val="0"/>
        <w:autoSpaceDN w:val="0"/>
        <w:adjustRightInd w:val="0"/>
        <w:spacing w:after="0" w:line="240" w:lineRule="auto"/>
        <w:ind w:left="709"/>
        <w:jc w:val="both"/>
        <w:rPr>
          <w:rFonts w:ascii="Times New Roman" w:hAnsi="Times New Roman" w:cs="Times New Roman"/>
          <w:sz w:val="24"/>
          <w:szCs w:val="24"/>
        </w:rPr>
      </w:pPr>
      <w:r w:rsidRPr="00F242C8">
        <w:rPr>
          <w:rFonts w:ascii="Times New Roman" w:hAnsi="Times New Roman" w:cs="Times New Roman"/>
          <w:sz w:val="24"/>
          <w:szCs w:val="24"/>
        </w:rPr>
        <w:t>формирует проект повестки очередного заседания Общественной палаты</w:t>
      </w:r>
      <w:r w:rsidR="001B4384" w:rsidRPr="00F242C8">
        <w:rPr>
          <w:rFonts w:ascii="Times New Roman" w:hAnsi="Times New Roman" w:cs="Times New Roman"/>
          <w:sz w:val="24"/>
          <w:szCs w:val="24"/>
        </w:rPr>
        <w:t xml:space="preserve"> и Совета Общественной палаты</w:t>
      </w:r>
      <w:r w:rsidR="001E2EAB" w:rsidRPr="00F242C8">
        <w:rPr>
          <w:rFonts w:ascii="Times New Roman" w:hAnsi="Times New Roman" w:cs="Times New Roman"/>
          <w:sz w:val="24"/>
          <w:szCs w:val="24"/>
        </w:rPr>
        <w:t>.</w:t>
      </w:r>
    </w:p>
    <w:p w:rsidR="000600C9" w:rsidRPr="00F242C8" w:rsidRDefault="000600C9" w:rsidP="00F242C8">
      <w:pPr>
        <w:pStyle w:val="a3"/>
        <w:widowControl w:val="0"/>
        <w:numPr>
          <w:ilvl w:val="0"/>
          <w:numId w:val="6"/>
        </w:numPr>
        <w:autoSpaceDE w:val="0"/>
        <w:autoSpaceDN w:val="0"/>
        <w:adjustRightInd w:val="0"/>
        <w:spacing w:after="0" w:line="240" w:lineRule="auto"/>
        <w:ind w:left="709"/>
        <w:jc w:val="both"/>
        <w:rPr>
          <w:rFonts w:ascii="Times New Roman" w:hAnsi="Times New Roman" w:cs="Times New Roman"/>
          <w:sz w:val="24"/>
          <w:szCs w:val="24"/>
        </w:rPr>
      </w:pPr>
      <w:r w:rsidRPr="00F242C8">
        <w:rPr>
          <w:rFonts w:ascii="Times New Roman" w:hAnsi="Times New Roman" w:cs="Times New Roman"/>
          <w:sz w:val="24"/>
          <w:szCs w:val="24"/>
        </w:rPr>
        <w:t>уведомляет членов Общественной палаты о проведении очередного или внеочередного заседания</w:t>
      </w:r>
      <w:r w:rsidR="001B4384" w:rsidRPr="00F242C8">
        <w:rPr>
          <w:rFonts w:ascii="Times New Roman" w:hAnsi="Times New Roman" w:cs="Times New Roman"/>
          <w:sz w:val="24"/>
          <w:szCs w:val="24"/>
        </w:rPr>
        <w:t>,</w:t>
      </w:r>
      <w:r w:rsidR="00F83DEA" w:rsidRPr="00F242C8">
        <w:rPr>
          <w:rFonts w:ascii="Times New Roman" w:hAnsi="Times New Roman" w:cs="Times New Roman"/>
          <w:sz w:val="24"/>
          <w:szCs w:val="24"/>
        </w:rPr>
        <w:t xml:space="preserve"> уведомляет членов</w:t>
      </w:r>
      <w:r w:rsidR="001B4384" w:rsidRPr="00F242C8">
        <w:rPr>
          <w:rFonts w:ascii="Times New Roman" w:hAnsi="Times New Roman" w:cs="Times New Roman"/>
          <w:sz w:val="24"/>
          <w:szCs w:val="24"/>
        </w:rPr>
        <w:t xml:space="preserve"> Совета Общественной палаты</w:t>
      </w:r>
      <w:r w:rsidR="00F83DEA" w:rsidRPr="00F242C8">
        <w:rPr>
          <w:rFonts w:ascii="Times New Roman" w:hAnsi="Times New Roman" w:cs="Times New Roman"/>
          <w:sz w:val="24"/>
          <w:szCs w:val="24"/>
        </w:rPr>
        <w:t xml:space="preserve"> о проведении заседаний</w:t>
      </w:r>
      <w:r w:rsidR="001E2EAB" w:rsidRPr="00F242C8">
        <w:rPr>
          <w:rFonts w:ascii="Times New Roman" w:hAnsi="Times New Roman" w:cs="Times New Roman"/>
          <w:sz w:val="24"/>
          <w:szCs w:val="24"/>
        </w:rPr>
        <w:t>.</w:t>
      </w:r>
    </w:p>
    <w:p w:rsidR="000600C9" w:rsidRPr="00F242C8" w:rsidRDefault="001E2EAB" w:rsidP="00F242C8">
      <w:pPr>
        <w:pStyle w:val="a3"/>
        <w:widowControl w:val="0"/>
        <w:numPr>
          <w:ilvl w:val="0"/>
          <w:numId w:val="6"/>
        </w:numPr>
        <w:autoSpaceDE w:val="0"/>
        <w:autoSpaceDN w:val="0"/>
        <w:adjustRightInd w:val="0"/>
        <w:spacing w:after="0" w:line="240" w:lineRule="auto"/>
        <w:ind w:left="709"/>
        <w:jc w:val="both"/>
        <w:rPr>
          <w:rFonts w:ascii="Times New Roman" w:hAnsi="Times New Roman" w:cs="Times New Roman"/>
          <w:sz w:val="24"/>
          <w:szCs w:val="24"/>
        </w:rPr>
      </w:pPr>
      <w:r w:rsidRPr="00F242C8">
        <w:rPr>
          <w:rFonts w:ascii="Times New Roman" w:hAnsi="Times New Roman" w:cs="Times New Roman"/>
          <w:sz w:val="24"/>
          <w:szCs w:val="24"/>
        </w:rPr>
        <w:t>подписывает решения, обращения и иные документы, принятые Общественной палатой, Советом Общественной палаты, а также запросы Общественной палаты.</w:t>
      </w:r>
    </w:p>
    <w:p w:rsidR="001E2EAB" w:rsidRPr="00F242C8" w:rsidRDefault="001E2EAB" w:rsidP="00F242C8">
      <w:pPr>
        <w:pStyle w:val="a3"/>
        <w:widowControl w:val="0"/>
        <w:numPr>
          <w:ilvl w:val="0"/>
          <w:numId w:val="6"/>
        </w:numPr>
        <w:autoSpaceDE w:val="0"/>
        <w:autoSpaceDN w:val="0"/>
        <w:adjustRightInd w:val="0"/>
        <w:spacing w:after="0" w:line="240" w:lineRule="auto"/>
        <w:ind w:left="709"/>
        <w:jc w:val="both"/>
        <w:rPr>
          <w:rFonts w:ascii="Times New Roman" w:hAnsi="Times New Roman" w:cs="Times New Roman"/>
          <w:sz w:val="24"/>
          <w:szCs w:val="24"/>
        </w:rPr>
      </w:pPr>
      <w:r w:rsidRPr="00F242C8">
        <w:rPr>
          <w:rFonts w:ascii="Times New Roman" w:hAnsi="Times New Roman" w:cs="Times New Roman"/>
          <w:sz w:val="24"/>
          <w:szCs w:val="24"/>
        </w:rPr>
        <w:t xml:space="preserve"> осуществляет общее руководство деятельностью аппарата Общественной палаты.</w:t>
      </w:r>
    </w:p>
    <w:p w:rsidR="000600C9" w:rsidRPr="00F242C8" w:rsidRDefault="000600C9" w:rsidP="00F242C8">
      <w:pPr>
        <w:pStyle w:val="a3"/>
        <w:widowControl w:val="0"/>
        <w:numPr>
          <w:ilvl w:val="0"/>
          <w:numId w:val="6"/>
        </w:numPr>
        <w:autoSpaceDE w:val="0"/>
        <w:autoSpaceDN w:val="0"/>
        <w:adjustRightInd w:val="0"/>
        <w:spacing w:after="0" w:line="240" w:lineRule="auto"/>
        <w:ind w:left="709"/>
        <w:jc w:val="both"/>
        <w:rPr>
          <w:rFonts w:ascii="Times New Roman" w:hAnsi="Times New Roman" w:cs="Times New Roman"/>
          <w:sz w:val="24"/>
          <w:szCs w:val="24"/>
        </w:rPr>
      </w:pPr>
      <w:r w:rsidRPr="00F242C8">
        <w:rPr>
          <w:rFonts w:ascii="Times New Roman" w:hAnsi="Times New Roman" w:cs="Times New Roman"/>
          <w:sz w:val="24"/>
          <w:szCs w:val="24"/>
        </w:rPr>
        <w:t xml:space="preserve">по предложению </w:t>
      </w:r>
      <w:r w:rsidR="001B4384" w:rsidRPr="00F242C8">
        <w:rPr>
          <w:rFonts w:ascii="Times New Roman" w:hAnsi="Times New Roman" w:cs="Times New Roman"/>
          <w:sz w:val="24"/>
          <w:szCs w:val="24"/>
        </w:rPr>
        <w:t xml:space="preserve">Совета Общественной палаты, </w:t>
      </w:r>
      <w:r w:rsidRPr="00F242C8">
        <w:rPr>
          <w:rFonts w:ascii="Times New Roman" w:hAnsi="Times New Roman" w:cs="Times New Roman"/>
          <w:sz w:val="24"/>
          <w:szCs w:val="24"/>
        </w:rPr>
        <w:t xml:space="preserve">комиссий Общественной палаты принимает решение о проведении слушаний по общественно важным вопросам в соответствии со </w:t>
      </w:r>
      <w:hyperlink w:anchor="Par63" w:history="1">
        <w:r w:rsidRPr="00F242C8">
          <w:rPr>
            <w:rFonts w:ascii="Times New Roman" w:hAnsi="Times New Roman" w:cs="Times New Roman"/>
            <w:color w:val="0000FF"/>
            <w:sz w:val="24"/>
            <w:szCs w:val="24"/>
          </w:rPr>
          <w:t>статьей 4</w:t>
        </w:r>
      </w:hyperlink>
      <w:r w:rsidRPr="00F242C8">
        <w:rPr>
          <w:rFonts w:ascii="Times New Roman" w:hAnsi="Times New Roman" w:cs="Times New Roman"/>
          <w:sz w:val="24"/>
          <w:szCs w:val="24"/>
        </w:rPr>
        <w:t xml:space="preserve"> настоящего Положения;</w:t>
      </w:r>
    </w:p>
    <w:p w:rsidR="000600C9" w:rsidRPr="00F242C8" w:rsidRDefault="000600C9" w:rsidP="00F242C8">
      <w:pPr>
        <w:pStyle w:val="a3"/>
        <w:widowControl w:val="0"/>
        <w:numPr>
          <w:ilvl w:val="0"/>
          <w:numId w:val="6"/>
        </w:numPr>
        <w:autoSpaceDE w:val="0"/>
        <w:autoSpaceDN w:val="0"/>
        <w:adjustRightInd w:val="0"/>
        <w:spacing w:after="0" w:line="240" w:lineRule="auto"/>
        <w:ind w:left="709"/>
        <w:jc w:val="both"/>
        <w:rPr>
          <w:rFonts w:ascii="Times New Roman" w:hAnsi="Times New Roman" w:cs="Times New Roman"/>
          <w:sz w:val="24"/>
          <w:szCs w:val="24"/>
        </w:rPr>
      </w:pPr>
      <w:r w:rsidRPr="00F242C8">
        <w:rPr>
          <w:rFonts w:ascii="Times New Roman" w:hAnsi="Times New Roman" w:cs="Times New Roman"/>
          <w:sz w:val="24"/>
          <w:szCs w:val="24"/>
        </w:rPr>
        <w:t>разрабатывает и представляет на утверждение Общественной палаты Кодекс этики;</w:t>
      </w:r>
    </w:p>
    <w:p w:rsidR="000600C9" w:rsidRPr="00F242C8" w:rsidRDefault="000600C9" w:rsidP="00F242C8">
      <w:pPr>
        <w:pStyle w:val="a3"/>
        <w:widowControl w:val="0"/>
        <w:numPr>
          <w:ilvl w:val="0"/>
          <w:numId w:val="6"/>
        </w:numPr>
        <w:autoSpaceDE w:val="0"/>
        <w:autoSpaceDN w:val="0"/>
        <w:adjustRightInd w:val="0"/>
        <w:spacing w:after="0" w:line="240" w:lineRule="auto"/>
        <w:ind w:left="709"/>
        <w:jc w:val="both"/>
        <w:rPr>
          <w:rFonts w:ascii="Times New Roman" w:hAnsi="Times New Roman" w:cs="Times New Roman"/>
          <w:sz w:val="24"/>
          <w:szCs w:val="24"/>
        </w:rPr>
      </w:pPr>
      <w:r w:rsidRPr="00F242C8">
        <w:rPr>
          <w:rFonts w:ascii="Times New Roman" w:hAnsi="Times New Roman" w:cs="Times New Roman"/>
          <w:sz w:val="24"/>
          <w:szCs w:val="24"/>
        </w:rPr>
        <w:t>вносит предложения по изменению Регламента Общественной палаты;</w:t>
      </w:r>
    </w:p>
    <w:p w:rsidR="000600C9" w:rsidRPr="00F242C8" w:rsidRDefault="000600C9" w:rsidP="00F242C8">
      <w:pPr>
        <w:pStyle w:val="a3"/>
        <w:widowControl w:val="0"/>
        <w:numPr>
          <w:ilvl w:val="0"/>
          <w:numId w:val="6"/>
        </w:numPr>
        <w:autoSpaceDE w:val="0"/>
        <w:autoSpaceDN w:val="0"/>
        <w:adjustRightInd w:val="0"/>
        <w:spacing w:after="0" w:line="240" w:lineRule="auto"/>
        <w:ind w:left="709"/>
        <w:jc w:val="both"/>
        <w:rPr>
          <w:rFonts w:ascii="Times New Roman" w:hAnsi="Times New Roman" w:cs="Times New Roman"/>
          <w:sz w:val="24"/>
          <w:szCs w:val="24"/>
        </w:rPr>
      </w:pPr>
      <w:r w:rsidRPr="00F242C8">
        <w:rPr>
          <w:rFonts w:ascii="Times New Roman" w:hAnsi="Times New Roman" w:cs="Times New Roman"/>
          <w:sz w:val="24"/>
          <w:szCs w:val="24"/>
        </w:rPr>
        <w:t>представляет отчет о своей деятельности Общественной палате;</w:t>
      </w:r>
    </w:p>
    <w:p w:rsidR="000600C9" w:rsidRPr="00F242C8" w:rsidRDefault="000600C9" w:rsidP="00F242C8">
      <w:pPr>
        <w:pStyle w:val="a3"/>
        <w:widowControl w:val="0"/>
        <w:numPr>
          <w:ilvl w:val="0"/>
          <w:numId w:val="6"/>
        </w:numPr>
        <w:autoSpaceDE w:val="0"/>
        <w:autoSpaceDN w:val="0"/>
        <w:adjustRightInd w:val="0"/>
        <w:spacing w:after="0" w:line="240" w:lineRule="auto"/>
        <w:ind w:left="709"/>
        <w:jc w:val="both"/>
        <w:rPr>
          <w:rFonts w:ascii="Times New Roman" w:hAnsi="Times New Roman" w:cs="Times New Roman"/>
          <w:sz w:val="24"/>
          <w:szCs w:val="24"/>
        </w:rPr>
      </w:pPr>
      <w:r w:rsidRPr="00F242C8">
        <w:rPr>
          <w:rFonts w:ascii="Times New Roman" w:hAnsi="Times New Roman" w:cs="Times New Roman"/>
          <w:sz w:val="24"/>
          <w:szCs w:val="24"/>
        </w:rPr>
        <w:t>выполняет иные полномочия по решению Общественной палаты</w:t>
      </w:r>
      <w:r w:rsidR="00F83DEA" w:rsidRPr="00F242C8">
        <w:rPr>
          <w:rFonts w:ascii="Times New Roman" w:hAnsi="Times New Roman" w:cs="Times New Roman"/>
          <w:sz w:val="24"/>
          <w:szCs w:val="24"/>
        </w:rPr>
        <w:t xml:space="preserve"> в соответствии с регламентом Общественной палаты</w:t>
      </w:r>
      <w:r w:rsidRPr="00F242C8">
        <w:rPr>
          <w:rFonts w:ascii="Times New Roman" w:hAnsi="Times New Roman" w:cs="Times New Roman"/>
          <w:sz w:val="24"/>
          <w:szCs w:val="24"/>
        </w:rPr>
        <w:t>.</w:t>
      </w:r>
    </w:p>
    <w:p w:rsidR="000600C9" w:rsidRPr="00F242C8" w:rsidRDefault="00F242C8"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0600C9" w:rsidRPr="00F242C8">
        <w:rPr>
          <w:rFonts w:ascii="Times New Roman" w:hAnsi="Times New Roman" w:cs="Times New Roman"/>
          <w:sz w:val="24"/>
          <w:szCs w:val="24"/>
        </w:rPr>
        <w:t xml:space="preserve">. В случае отсутствия </w:t>
      </w:r>
      <w:r w:rsidR="00F83DEA" w:rsidRPr="00F242C8">
        <w:rPr>
          <w:rFonts w:ascii="Times New Roman" w:hAnsi="Times New Roman" w:cs="Times New Roman"/>
          <w:sz w:val="24"/>
          <w:szCs w:val="24"/>
        </w:rPr>
        <w:t>П</w:t>
      </w:r>
      <w:r w:rsidR="000600C9" w:rsidRPr="00F242C8">
        <w:rPr>
          <w:rFonts w:ascii="Times New Roman" w:hAnsi="Times New Roman" w:cs="Times New Roman"/>
          <w:sz w:val="24"/>
          <w:szCs w:val="24"/>
        </w:rPr>
        <w:t xml:space="preserve">редседателя Общественной палаты его полномочия временно исполняет </w:t>
      </w:r>
      <w:r w:rsidR="001B4384" w:rsidRPr="00F242C8">
        <w:rPr>
          <w:rFonts w:ascii="Times New Roman" w:hAnsi="Times New Roman" w:cs="Times New Roman"/>
          <w:sz w:val="24"/>
          <w:szCs w:val="24"/>
        </w:rPr>
        <w:t>О</w:t>
      </w:r>
      <w:r w:rsidR="000600C9" w:rsidRPr="00F242C8">
        <w:rPr>
          <w:rFonts w:ascii="Times New Roman" w:hAnsi="Times New Roman" w:cs="Times New Roman"/>
          <w:sz w:val="24"/>
          <w:szCs w:val="24"/>
        </w:rPr>
        <w:t>тветственный секретарь Общественной палаты</w:t>
      </w:r>
      <w:r w:rsidR="00F83DEA" w:rsidRPr="00F242C8">
        <w:rPr>
          <w:rFonts w:ascii="Times New Roman" w:hAnsi="Times New Roman" w:cs="Times New Roman"/>
          <w:sz w:val="24"/>
          <w:szCs w:val="24"/>
        </w:rPr>
        <w:t xml:space="preserve"> или один из заместителей Председателя палаты в соответствии с Регламентом</w:t>
      </w:r>
      <w:r w:rsidR="000600C9" w:rsidRPr="00F242C8">
        <w:rPr>
          <w:rFonts w:ascii="Times New Roman" w:hAnsi="Times New Roman" w:cs="Times New Roman"/>
          <w:sz w:val="24"/>
          <w:szCs w:val="24"/>
        </w:rPr>
        <w:t>.</w:t>
      </w:r>
    </w:p>
    <w:p w:rsidR="000600C9" w:rsidRPr="00F242C8" w:rsidRDefault="00F242C8"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0600C9" w:rsidRPr="00F242C8">
        <w:rPr>
          <w:rFonts w:ascii="Times New Roman" w:hAnsi="Times New Roman" w:cs="Times New Roman"/>
          <w:sz w:val="24"/>
          <w:szCs w:val="24"/>
        </w:rPr>
        <w:t>. Общественная палата вправе образовывать комиссии и рабочие группы Общественной палаты.</w:t>
      </w:r>
      <w:r w:rsidR="00646FCB" w:rsidRPr="00F242C8">
        <w:rPr>
          <w:rFonts w:ascii="Times New Roman" w:hAnsi="Times New Roman" w:cs="Times New Roman"/>
          <w:sz w:val="24"/>
          <w:szCs w:val="24"/>
        </w:rPr>
        <w:t xml:space="preserve"> Порядок формирования комиссий и рабочих групп устанавливается настоящим Положением и Регламентом Общественной палаты.</w:t>
      </w:r>
    </w:p>
    <w:p w:rsidR="000600C9" w:rsidRPr="00F242C8" w:rsidRDefault="00F242C8"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0600C9" w:rsidRPr="00F242C8">
        <w:rPr>
          <w:rFonts w:ascii="Times New Roman" w:hAnsi="Times New Roman" w:cs="Times New Roman"/>
          <w:sz w:val="24"/>
          <w:szCs w:val="24"/>
        </w:rPr>
        <w:t xml:space="preserve">. В состав комиссий Общественной палаты входят члены Общественной палаты. В состав </w:t>
      </w:r>
      <w:r w:rsidR="000600C9" w:rsidRPr="00F242C8">
        <w:rPr>
          <w:rFonts w:ascii="Times New Roman" w:hAnsi="Times New Roman" w:cs="Times New Roman"/>
          <w:sz w:val="24"/>
          <w:szCs w:val="24"/>
        </w:rPr>
        <w:lastRenderedPageBreak/>
        <w:t>рабочих групп Общественной палаты могут входить члены Общественной палаты,</w:t>
      </w:r>
      <w:r w:rsidR="00F83DEA" w:rsidRPr="00F242C8">
        <w:rPr>
          <w:rFonts w:ascii="Times New Roman" w:hAnsi="Times New Roman" w:cs="Times New Roman"/>
          <w:sz w:val="24"/>
          <w:szCs w:val="24"/>
        </w:rPr>
        <w:t xml:space="preserve"> консультанты-эксперты Общественной палаты,</w:t>
      </w:r>
      <w:r w:rsidR="000600C9" w:rsidRPr="00F242C8">
        <w:rPr>
          <w:rFonts w:ascii="Times New Roman" w:hAnsi="Times New Roman" w:cs="Times New Roman"/>
          <w:sz w:val="24"/>
          <w:szCs w:val="24"/>
        </w:rPr>
        <w:t xml:space="preserve"> кандидаты в члены Общественной палаты, входящие </w:t>
      </w:r>
      <w:r w:rsidR="003164FE" w:rsidRPr="00F242C8">
        <w:rPr>
          <w:rFonts w:ascii="Times New Roman" w:hAnsi="Times New Roman" w:cs="Times New Roman"/>
          <w:sz w:val="24"/>
          <w:szCs w:val="24"/>
        </w:rPr>
        <w:br/>
      </w:r>
      <w:r w:rsidR="000600C9" w:rsidRPr="00F242C8">
        <w:rPr>
          <w:rFonts w:ascii="Times New Roman" w:hAnsi="Times New Roman" w:cs="Times New Roman"/>
          <w:sz w:val="24"/>
          <w:szCs w:val="24"/>
        </w:rPr>
        <w:t xml:space="preserve">в окончательный список кандидатов, но не ставшие членами Общественной палаты, а также представители общественных объединений, иных некоммерческих организаций, привлеченных к деятельности Общественной палаты в соответствии со </w:t>
      </w:r>
      <w:hyperlink w:anchor="Par270" w:history="1">
        <w:r w:rsidR="000600C9" w:rsidRPr="00F242C8">
          <w:rPr>
            <w:rFonts w:ascii="Times New Roman" w:hAnsi="Times New Roman" w:cs="Times New Roman"/>
            <w:color w:val="0000FF"/>
            <w:sz w:val="24"/>
            <w:szCs w:val="24"/>
          </w:rPr>
          <w:t>статьей 20</w:t>
        </w:r>
      </w:hyperlink>
      <w:r w:rsidR="000600C9" w:rsidRPr="00F242C8">
        <w:rPr>
          <w:rFonts w:ascii="Times New Roman" w:hAnsi="Times New Roman" w:cs="Times New Roman"/>
          <w:sz w:val="24"/>
          <w:szCs w:val="24"/>
        </w:rPr>
        <w:t xml:space="preserve"> настоящего Положения, и иные лица в соответствии с Регламентом Общественной палаты.</w:t>
      </w:r>
      <w:r w:rsidR="00646FCB" w:rsidRPr="00F242C8">
        <w:rPr>
          <w:rFonts w:ascii="Times New Roman" w:hAnsi="Times New Roman" w:cs="Times New Roman"/>
          <w:sz w:val="24"/>
          <w:szCs w:val="24"/>
        </w:rPr>
        <w:t xml:space="preserve"> </w:t>
      </w:r>
    </w:p>
    <w:p w:rsidR="00646FCB" w:rsidRPr="00F242C8" w:rsidRDefault="00F242C8"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646FCB" w:rsidRPr="00F242C8">
        <w:rPr>
          <w:rFonts w:ascii="Times New Roman" w:hAnsi="Times New Roman" w:cs="Times New Roman"/>
          <w:sz w:val="24"/>
          <w:szCs w:val="24"/>
        </w:rPr>
        <w:t>.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аппаратом Общественной палаты, который возглавляет Ответственный секретарь Общественной палаты.</w:t>
      </w:r>
    </w:p>
    <w:p w:rsidR="000600C9" w:rsidRDefault="00F242C8"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EE143B" w:rsidRPr="00F242C8">
        <w:rPr>
          <w:rFonts w:ascii="Times New Roman" w:hAnsi="Times New Roman" w:cs="Times New Roman"/>
          <w:sz w:val="24"/>
          <w:szCs w:val="24"/>
        </w:rPr>
        <w:t xml:space="preserve">. Иные полномочия органов Общественной палаты, порядок их формирования и </w:t>
      </w:r>
      <w:r w:rsidR="001A724E" w:rsidRPr="00F242C8">
        <w:rPr>
          <w:rFonts w:ascii="Times New Roman" w:hAnsi="Times New Roman" w:cs="Times New Roman"/>
          <w:sz w:val="24"/>
          <w:szCs w:val="24"/>
        </w:rPr>
        <w:t>деятельности,</w:t>
      </w:r>
      <w:r w:rsidR="00EE143B" w:rsidRPr="00F242C8">
        <w:rPr>
          <w:rFonts w:ascii="Times New Roman" w:hAnsi="Times New Roman" w:cs="Times New Roman"/>
          <w:sz w:val="24"/>
          <w:szCs w:val="24"/>
        </w:rPr>
        <w:t xml:space="preserve"> не предусмотренные в настоящем Положении, могут быть установлены Общественной палатой в Регламенте.</w:t>
      </w:r>
    </w:p>
    <w:p w:rsidR="00F242C8" w:rsidRPr="00F242C8" w:rsidRDefault="00F242C8"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00C9" w:rsidRDefault="000600C9" w:rsidP="00F242C8">
      <w:pPr>
        <w:pStyle w:val="a6"/>
        <w:rPr>
          <w:rFonts w:ascii="Times New Roman" w:hAnsi="Times New Roman" w:cs="Times New Roman"/>
          <w:sz w:val="24"/>
          <w:szCs w:val="24"/>
        </w:rPr>
      </w:pPr>
      <w:r w:rsidRPr="00F242C8">
        <w:rPr>
          <w:rFonts w:ascii="Times New Roman" w:hAnsi="Times New Roman" w:cs="Times New Roman"/>
          <w:sz w:val="24"/>
          <w:szCs w:val="24"/>
        </w:rPr>
        <w:t>Статья 21. Привлечение к деятельности Общественной палаты общественных объединений и иных некоммерческих организаций, представители которых не вошли в состав Общественной палаты</w:t>
      </w:r>
    </w:p>
    <w:p w:rsidR="00F242C8" w:rsidRPr="00F242C8" w:rsidRDefault="00F242C8" w:rsidP="00F242C8">
      <w:pPr>
        <w:pStyle w:val="a6"/>
        <w:rPr>
          <w:rFonts w:ascii="Times New Roman" w:hAnsi="Times New Roman" w:cs="Times New Roman"/>
          <w:sz w:val="24"/>
          <w:szCs w:val="24"/>
        </w:rPr>
      </w:pPr>
    </w:p>
    <w:p w:rsidR="001A724E"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Общественная палата вправе привлекать к своей деятельности общественные объединения и иные некоммерческие организации, представители которых не вошли в ее состав. Решение об их участии в деятельности Общественной палаты с правом совещательного голоса принимается председателем Общественной палаты.</w:t>
      </w:r>
    </w:p>
    <w:p w:rsidR="00F242C8" w:rsidRPr="00F242C8" w:rsidRDefault="00F242C8"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00C9" w:rsidRDefault="000600C9" w:rsidP="00F242C8">
      <w:pPr>
        <w:pStyle w:val="a6"/>
        <w:rPr>
          <w:rFonts w:ascii="Times New Roman" w:hAnsi="Times New Roman" w:cs="Times New Roman"/>
          <w:sz w:val="24"/>
          <w:szCs w:val="24"/>
        </w:rPr>
      </w:pPr>
      <w:r w:rsidRPr="00F242C8">
        <w:rPr>
          <w:rFonts w:ascii="Times New Roman" w:hAnsi="Times New Roman" w:cs="Times New Roman"/>
          <w:sz w:val="24"/>
          <w:szCs w:val="24"/>
        </w:rPr>
        <w:t>Статья 22. Решения Общественной палаты</w:t>
      </w:r>
    </w:p>
    <w:p w:rsidR="00F242C8" w:rsidRPr="00F242C8" w:rsidRDefault="00F242C8" w:rsidP="00F242C8">
      <w:pPr>
        <w:pStyle w:val="a6"/>
        <w:rPr>
          <w:rFonts w:ascii="Times New Roman" w:hAnsi="Times New Roman" w:cs="Times New Roman"/>
          <w:sz w:val="24"/>
          <w:szCs w:val="24"/>
        </w:rPr>
      </w:pP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1. Решения Общественной палаты принимаются в форме заключений, предложений и обращений, а также решений по организационным и иным вопросам ее деятельности.</w:t>
      </w: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2. Заключения, предложения и обращения Общественной палаты носят рекомендательный характер и принимаются большинством голосов от установленного настоящим Положением числа членов Общественной палаты.</w:t>
      </w: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3. Решения Общественной палаты по организационным и иным вопросам ее деятельности носят обязательный характер для членов Общественной палаты и принимаются большинством голосов от установленного настоящим Положением числа членов Общественной палаты, если иное не предусмотрено настоящим Положением и Регламентом Общественной палаты.</w:t>
      </w:r>
    </w:p>
    <w:p w:rsidR="000600C9"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В случае равенства голосов голос председателя Общественной палаты (в его отсутствие - ответственного секретаря Общественной палаты</w:t>
      </w:r>
      <w:r w:rsidR="009315B0" w:rsidRPr="00F242C8">
        <w:rPr>
          <w:rFonts w:ascii="Times New Roman" w:hAnsi="Times New Roman" w:cs="Times New Roman"/>
          <w:sz w:val="24"/>
          <w:szCs w:val="24"/>
        </w:rPr>
        <w:t xml:space="preserve"> или заместителя Председателя Общественной палаты</w:t>
      </w:r>
      <w:r w:rsidRPr="00F242C8">
        <w:rPr>
          <w:rFonts w:ascii="Times New Roman" w:hAnsi="Times New Roman" w:cs="Times New Roman"/>
          <w:sz w:val="24"/>
          <w:szCs w:val="24"/>
        </w:rPr>
        <w:t>) является решающим.</w:t>
      </w:r>
    </w:p>
    <w:p w:rsidR="00F242C8" w:rsidRPr="00F242C8" w:rsidRDefault="00F242C8"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00C9" w:rsidRDefault="000600C9" w:rsidP="00F242C8">
      <w:pPr>
        <w:pStyle w:val="a6"/>
        <w:rPr>
          <w:rFonts w:ascii="Times New Roman" w:hAnsi="Times New Roman" w:cs="Times New Roman"/>
          <w:sz w:val="24"/>
          <w:szCs w:val="24"/>
        </w:rPr>
      </w:pPr>
      <w:r w:rsidRPr="00F242C8">
        <w:rPr>
          <w:rFonts w:ascii="Times New Roman" w:hAnsi="Times New Roman" w:cs="Times New Roman"/>
          <w:sz w:val="24"/>
          <w:szCs w:val="24"/>
        </w:rPr>
        <w:t>Статья 23. Общественн</w:t>
      </w:r>
      <w:r w:rsidR="000B6841" w:rsidRPr="00F242C8">
        <w:rPr>
          <w:rFonts w:ascii="Times New Roman" w:hAnsi="Times New Roman" w:cs="Times New Roman"/>
          <w:sz w:val="24"/>
          <w:szCs w:val="24"/>
        </w:rPr>
        <w:t>ый</w:t>
      </w:r>
      <w:r w:rsidRPr="00F242C8">
        <w:rPr>
          <w:rFonts w:ascii="Times New Roman" w:hAnsi="Times New Roman" w:cs="Times New Roman"/>
          <w:sz w:val="24"/>
          <w:szCs w:val="24"/>
        </w:rPr>
        <w:t xml:space="preserve"> </w:t>
      </w:r>
      <w:r w:rsidR="000B6841" w:rsidRPr="00F242C8">
        <w:rPr>
          <w:rFonts w:ascii="Times New Roman" w:hAnsi="Times New Roman" w:cs="Times New Roman"/>
          <w:sz w:val="24"/>
          <w:szCs w:val="24"/>
        </w:rPr>
        <w:t>контроль</w:t>
      </w:r>
    </w:p>
    <w:p w:rsidR="00F242C8" w:rsidRPr="00F242C8" w:rsidRDefault="00F242C8" w:rsidP="00F242C8">
      <w:pPr>
        <w:pStyle w:val="a6"/>
        <w:rPr>
          <w:rFonts w:ascii="Times New Roman" w:hAnsi="Times New Roman" w:cs="Times New Roman"/>
          <w:sz w:val="24"/>
          <w:szCs w:val="24"/>
        </w:rPr>
      </w:pPr>
    </w:p>
    <w:p w:rsidR="000B6841" w:rsidRPr="00F242C8" w:rsidRDefault="000B6841"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1. При осуществлении общественного контроля Общественная палата обязана соблюдать законодательство Российской Федерации и законодательство Московской области об общественном контроле, нести иные обязанности, предусмотренные законодательством Российской Федерации и законодательством Московской области.</w:t>
      </w:r>
    </w:p>
    <w:p w:rsidR="000B6841" w:rsidRPr="00F242C8" w:rsidRDefault="000B6841"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2. Общественный контроль осуществляется Общественной палатой на территории Одинцовского городского округа</w:t>
      </w:r>
      <w:r w:rsidR="00940051" w:rsidRPr="00F242C8">
        <w:rPr>
          <w:rFonts w:ascii="Times New Roman" w:hAnsi="Times New Roman" w:cs="Times New Roman"/>
          <w:sz w:val="24"/>
          <w:szCs w:val="24"/>
        </w:rPr>
        <w:t xml:space="preserve"> Московской области</w:t>
      </w:r>
      <w:r w:rsidRPr="00F242C8">
        <w:rPr>
          <w:rFonts w:ascii="Times New Roman" w:hAnsi="Times New Roman" w:cs="Times New Roman"/>
          <w:sz w:val="24"/>
          <w:szCs w:val="24"/>
        </w:rPr>
        <w:t xml:space="preserve"> по собственной инициативе или в связи с обращениями граждан, общественных объединений и иных негосударственных некоммерческих организаций.</w:t>
      </w:r>
    </w:p>
    <w:p w:rsidR="000B6841" w:rsidRPr="00F242C8" w:rsidRDefault="000B6841"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3. В настоящем Положении используются понятия, установленные Федеральным законом «Об основах общественного контроля в Российской Федерации».</w:t>
      </w:r>
    </w:p>
    <w:p w:rsidR="00F242C8" w:rsidRDefault="00F242C8">
      <w:pPr>
        <w:rPr>
          <w:rFonts w:ascii="Times New Roman" w:hAnsi="Times New Roman" w:cs="Times New Roman"/>
          <w:sz w:val="24"/>
          <w:szCs w:val="24"/>
        </w:rPr>
      </w:pPr>
      <w:r>
        <w:rPr>
          <w:rFonts w:ascii="Times New Roman" w:hAnsi="Times New Roman" w:cs="Times New Roman"/>
          <w:sz w:val="24"/>
          <w:szCs w:val="24"/>
        </w:rPr>
        <w:br w:type="page"/>
      </w:r>
    </w:p>
    <w:p w:rsidR="000B6841" w:rsidRPr="00F242C8" w:rsidRDefault="000B6841"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lastRenderedPageBreak/>
        <w:t>4. Член Общественной палаты или иное лицо, привлекаемое Общественной палатой к осуществлению общественного контроля, не допускается к его осуществлению при наличии конфликта интересов при осуществлении общественного контроля.</w:t>
      </w:r>
    </w:p>
    <w:p w:rsidR="000600C9" w:rsidRPr="00F242C8" w:rsidRDefault="000B6841"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5. Общественная палата осуществляет общественный контроль в порядке, предусмотренном Федеральным законом "Об основах общественного контроля в Российской Федерации", Законом Московской области "Об отдельных вопросах осуществления общественного контроля в Московской области", настоящим Законом и иными нормативными правовыми актами Московской области.</w:t>
      </w:r>
    </w:p>
    <w:p w:rsidR="000B6841" w:rsidRPr="00F242C8" w:rsidRDefault="000B6841"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6. Общественный контроль осуществляется в формах общественного мониторинга, общественной проверки, общественной экспертизы.</w:t>
      </w:r>
    </w:p>
    <w:p w:rsidR="000B6841" w:rsidRPr="00F242C8" w:rsidRDefault="000B6841"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7. Общественный мониторинг проводится по решению совета Общественной палаты, которое размещается аппаратом Общественной палаты на официальном сайте Общественной палаты в течение пяти рабочих дней с момента принятия решения.</w:t>
      </w:r>
    </w:p>
    <w:p w:rsidR="000B6841" w:rsidRPr="00F242C8" w:rsidRDefault="000B6841"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Информация о предмете общественного мониторинга, сроках, порядке его проведения и определения его результатов обнародуется в соответствии с Федеральным законом "Об основах общественного контроля в Российской Федерации".</w:t>
      </w:r>
    </w:p>
    <w:p w:rsidR="000B6841" w:rsidRPr="00F242C8" w:rsidRDefault="000B6841"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Общественной палатой по результатам проведения общественного мониторинга может быть подготовлен итоговый документ, который подлежит обязательному рассмотрению органами местного самоуправления (далее - органы), муниципальными организациями (далее - организации), иными органами и организациями, в отношении которых проводился общественный мониторинг.</w:t>
      </w:r>
    </w:p>
    <w:p w:rsidR="000B6841" w:rsidRPr="00F242C8" w:rsidRDefault="000B6841"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Итоговый документ, подготовленный по результатам общественного мониторинга, обнародуется в соответствии с Федеральным законом "Об основах общественного контроля в Российской Федерации" и размещается аппаратом Общественной палаты на официальном сайте Общественной палаты.</w:t>
      </w:r>
    </w:p>
    <w:p w:rsidR="000B6841" w:rsidRPr="00F242C8" w:rsidRDefault="000B6841"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В зависимости от результатов общественного мониторинга</w:t>
      </w:r>
      <w:r w:rsidR="00D46245" w:rsidRPr="00F242C8">
        <w:rPr>
          <w:rFonts w:ascii="Times New Roman" w:hAnsi="Times New Roman" w:cs="Times New Roman"/>
          <w:sz w:val="24"/>
          <w:szCs w:val="24"/>
        </w:rPr>
        <w:t>,</w:t>
      </w:r>
      <w:r w:rsidRPr="00F242C8">
        <w:rPr>
          <w:rFonts w:ascii="Times New Roman" w:hAnsi="Times New Roman" w:cs="Times New Roman"/>
          <w:sz w:val="24"/>
          <w:szCs w:val="24"/>
        </w:rPr>
        <w:t xml:space="preserve"> Общественная палата вправе инициировать проведение общественного обсуждения, общественных (публичных) слушаний, общественной проверки, общественной экспертизы, а в случаях, предусмотренных законодательством Российской Федерации, проведение иных общественных мероприятий.</w:t>
      </w:r>
    </w:p>
    <w:p w:rsidR="000B6841" w:rsidRPr="00F242C8" w:rsidRDefault="00D46245"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8</w:t>
      </w:r>
      <w:r w:rsidR="000B6841" w:rsidRPr="00F242C8">
        <w:rPr>
          <w:rFonts w:ascii="Times New Roman" w:hAnsi="Times New Roman" w:cs="Times New Roman"/>
          <w:sz w:val="24"/>
          <w:szCs w:val="24"/>
        </w:rPr>
        <w:t>. Общественная палата может организовывать общественную проверку по обращению инициаторов, предусмотренных Федеральным законом "Об основах общественного контроля в Российской Федерации" и Законом Московской области "Об отдельных вопросах осуществления общественного контроля в Московской области", либо по результатам общественного мониторинга, проведенного Общественной палатой.</w:t>
      </w:r>
    </w:p>
    <w:p w:rsidR="000B6841" w:rsidRPr="00F242C8" w:rsidRDefault="000B6841"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 xml:space="preserve">Решение совета Общественной палаты о проведении общественной проверки принимается в течение трех рабочих дней с момента поступления такого обращения или подготовки итогового документа по результатам проведенного Общественной палатой общественного мониторинга </w:t>
      </w:r>
      <w:r w:rsidR="001A724E" w:rsidRPr="00F242C8">
        <w:rPr>
          <w:rFonts w:ascii="Times New Roman" w:hAnsi="Times New Roman" w:cs="Times New Roman"/>
          <w:sz w:val="24"/>
          <w:szCs w:val="24"/>
        </w:rPr>
        <w:br/>
      </w:r>
      <w:r w:rsidRPr="00F242C8">
        <w:rPr>
          <w:rFonts w:ascii="Times New Roman" w:hAnsi="Times New Roman" w:cs="Times New Roman"/>
          <w:sz w:val="24"/>
          <w:szCs w:val="24"/>
        </w:rPr>
        <w:t xml:space="preserve">и размещается аппаратом Общественной палаты на официальном сайте Общественной палаты не </w:t>
      </w:r>
      <w:r w:rsidR="001A724E" w:rsidRPr="00F242C8">
        <w:rPr>
          <w:rFonts w:ascii="Times New Roman" w:hAnsi="Times New Roman" w:cs="Times New Roman"/>
          <w:sz w:val="24"/>
          <w:szCs w:val="24"/>
        </w:rPr>
        <w:t>позднее,</w:t>
      </w:r>
      <w:r w:rsidRPr="00F242C8">
        <w:rPr>
          <w:rFonts w:ascii="Times New Roman" w:hAnsi="Times New Roman" w:cs="Times New Roman"/>
          <w:sz w:val="24"/>
          <w:szCs w:val="24"/>
        </w:rPr>
        <w:t xml:space="preserve"> чем за три дня до начала проверки.</w:t>
      </w:r>
    </w:p>
    <w:p w:rsidR="000B6841" w:rsidRPr="00F242C8" w:rsidRDefault="000B6841"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Решением совета Общественной палаты о проведении общественной проверки устанавливается список лиц, уполномоченных на проведение общественной проверки.</w:t>
      </w:r>
    </w:p>
    <w:p w:rsidR="000B6841" w:rsidRPr="00F242C8" w:rsidRDefault="000B6841"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После принятия решения о проведении общественной проверки Общественная палата в течение трех рабочих дней письменно информирует руководителя проверяемого органа или организации о проведении общественной проверки, о сроках, порядке ее проведения и определения результатов, а также представляет ему список лиц, уполномоченных решением совета Общественной палаты на проведение общественной проверки. При внесении изменений в решение совета Общественной палаты о проведении общественной проверки информация об этом передается Общественной палатой руководителю проверяемого органа или организации в течение двух рабочих дней со дня принятия такого решения.</w:t>
      </w:r>
    </w:p>
    <w:p w:rsidR="000B6841" w:rsidRPr="00F242C8" w:rsidRDefault="000B6841"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 xml:space="preserve">Для проведения общественной проверки Общественная палата вправе привлекать на общественных началах граждан (общественных инспекторов), которые пользуются правами и </w:t>
      </w:r>
      <w:r w:rsidRPr="00F242C8">
        <w:rPr>
          <w:rFonts w:ascii="Times New Roman" w:hAnsi="Times New Roman" w:cs="Times New Roman"/>
          <w:sz w:val="24"/>
          <w:szCs w:val="24"/>
        </w:rPr>
        <w:lastRenderedPageBreak/>
        <w:t>несут обязанности, предусмотренные Федеральным законом "Об основах общественного контроля в Российской Федерации".</w:t>
      </w:r>
    </w:p>
    <w:p w:rsidR="000B6841" w:rsidRPr="00F242C8" w:rsidRDefault="000B6841"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В целях проведения общественной проверки Общественная палата вправе направить в адрес проверяемого органа или организации запрос о предоставлении необходимых для проведения общественной проверки документов и материалов.</w:t>
      </w:r>
    </w:p>
    <w:p w:rsidR="000B6841" w:rsidRPr="00F242C8" w:rsidRDefault="000B6841"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В случае если для получения объективных, достоверных и обоснованных выводов членам Общественной палаты, проводящим общественную проверку, общественным инспекторам, привлеченным Общественной палатой для проведения общественной проверки, необходимо посещение проверяемого органа или организации, они имеют право доступа в проверяемый орган или организацию согласно распорядку работы этого органа или организации по списку лиц, уполномоченных на проведение общественной проверки, согласованному с руководителем соответствующего органа или организации, а в случае его отсутствия - с лицом, исполняющим его обязанности.</w:t>
      </w:r>
    </w:p>
    <w:p w:rsidR="000B6841" w:rsidRPr="00F242C8" w:rsidRDefault="000B6841"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Срок проведения общественной проверки не должен превышать 30 дней.</w:t>
      </w:r>
    </w:p>
    <w:p w:rsidR="000B6841" w:rsidRPr="00F242C8" w:rsidRDefault="000B6841"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По результатам общественной проверки Общественная палата составляет итоговый документ (акт), содержание которого должно соответствовать требованиям Федерального закона "Об основах общественного контроля в Российской Федерации".</w:t>
      </w:r>
    </w:p>
    <w:p w:rsidR="000B6841" w:rsidRPr="00F242C8" w:rsidRDefault="000B6841"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Итоговый документ (акт) общественной проверки в течение пяти рабочих дней после окончания общественной проверки направляется руководителю органа или организации, в отношении которого проводилась общественная проверка, иным заинтересованным лицам и размещается аппаратом Общественной палаты на официальном сайте Общественной палаты.</w:t>
      </w:r>
    </w:p>
    <w:p w:rsidR="000B6841" w:rsidRPr="00F242C8" w:rsidRDefault="00D46245"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9</w:t>
      </w:r>
      <w:r w:rsidR="000B6841" w:rsidRPr="00F242C8">
        <w:rPr>
          <w:rFonts w:ascii="Times New Roman" w:hAnsi="Times New Roman" w:cs="Times New Roman"/>
          <w:sz w:val="24"/>
          <w:szCs w:val="24"/>
        </w:rPr>
        <w:t xml:space="preserve">. Общественная экспертиза актов, проектов актов, решений, проектов решений, документов и других материалов, общественная экспертиза которых в соответствии с федеральным законодательством является обязательной, осуществляется Общественной палатой в случае поступления обращения от органов и организаций либо, при отсутствии такого обращения, самостоятельно с письменным уведомлением об этом соответствующих органов </w:t>
      </w:r>
      <w:r w:rsidR="001A724E" w:rsidRPr="00F242C8">
        <w:rPr>
          <w:rFonts w:ascii="Times New Roman" w:hAnsi="Times New Roman" w:cs="Times New Roman"/>
          <w:sz w:val="24"/>
          <w:szCs w:val="24"/>
        </w:rPr>
        <w:br/>
      </w:r>
      <w:r w:rsidR="000B6841" w:rsidRPr="00F242C8">
        <w:rPr>
          <w:rFonts w:ascii="Times New Roman" w:hAnsi="Times New Roman" w:cs="Times New Roman"/>
          <w:sz w:val="24"/>
          <w:szCs w:val="24"/>
        </w:rPr>
        <w:t>и организаций не позднее пяти рабочих дней с момента принятия решения о проведении общественной экспертизы, либо по результатам общественного мониторинга, проведенного Общественной палатой.</w:t>
      </w:r>
    </w:p>
    <w:p w:rsidR="000B6841" w:rsidRPr="00F242C8" w:rsidRDefault="000B6841"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Решение совета Общественной палаты о проведении общественной экспертизы принимается в течение трех рабочих дней с момента поступления обращения от органов и организаций или подготовки итогового документа по результатам общественного мониторинга, проведенного Общественной палатой, или инициирования проведения общественной экспертизы актов, проектов актов, решений, проектов решений, документов и других материалов, общественная экспертиза которых в соответствии с федеральным законодательством является обязательной, и размещается аппаратом Общественной палаты на официальном сайте Общественной палаты не позднее чем за три дня до начала экспертизы.</w:t>
      </w:r>
    </w:p>
    <w:p w:rsidR="000B6841" w:rsidRPr="00F242C8" w:rsidRDefault="000B6841"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Если проведение общественной экспертизы в соответствии с федеральным законодательством является обязательным, Общественная палата вправе привлечь к проведению общественной экспертизы на общественных началах специалиста в соответствующей области знаний (общественного эксперта) либо сформировать экспертную комиссию. Экспертная комиссия формируется из общественных экспертов, имеющих соответствующее образование и квалификацию в различных областях знаний.</w:t>
      </w:r>
    </w:p>
    <w:p w:rsidR="000B6841" w:rsidRPr="00F242C8" w:rsidRDefault="000B6841"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Отбор кандидатур для включения в состав общественных экспертов осуществляется Общественной палатой на основании сведений, представленных научными и (или) образовательными организациями, общественными объединениями и иными негосударственными некоммерческими организациями, а также на основании сведений, размещенных на личных страницах общественных экспертов в информационно-телекоммуникационной сети "Интернет".</w:t>
      </w:r>
    </w:p>
    <w:p w:rsidR="00F242C8" w:rsidRDefault="00F242C8">
      <w:pPr>
        <w:rPr>
          <w:rFonts w:ascii="Times New Roman" w:hAnsi="Times New Roman" w:cs="Times New Roman"/>
          <w:sz w:val="24"/>
          <w:szCs w:val="24"/>
        </w:rPr>
      </w:pPr>
      <w:r>
        <w:rPr>
          <w:rFonts w:ascii="Times New Roman" w:hAnsi="Times New Roman" w:cs="Times New Roman"/>
          <w:sz w:val="24"/>
          <w:szCs w:val="24"/>
        </w:rPr>
        <w:br w:type="page"/>
      </w:r>
    </w:p>
    <w:p w:rsidR="000B6841" w:rsidRPr="00F242C8" w:rsidRDefault="000B6841"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lastRenderedPageBreak/>
        <w:t xml:space="preserve">По результатам общественной экспертизы Общественной палатой подготавливается итоговый документ (заключение), содержание которого должно соответствовать требованиям Федерального закона </w:t>
      </w:r>
      <w:r w:rsidR="00D46245" w:rsidRPr="00F242C8">
        <w:rPr>
          <w:rFonts w:ascii="Times New Roman" w:hAnsi="Times New Roman" w:cs="Times New Roman"/>
          <w:sz w:val="24"/>
          <w:szCs w:val="24"/>
        </w:rPr>
        <w:t>«</w:t>
      </w:r>
      <w:r w:rsidRPr="00F242C8">
        <w:rPr>
          <w:rFonts w:ascii="Times New Roman" w:hAnsi="Times New Roman" w:cs="Times New Roman"/>
          <w:sz w:val="24"/>
          <w:szCs w:val="24"/>
        </w:rPr>
        <w:t>Об основах общественного контроля в Российской Федерации</w:t>
      </w:r>
      <w:r w:rsidR="00D46245" w:rsidRPr="00F242C8">
        <w:rPr>
          <w:rFonts w:ascii="Times New Roman" w:hAnsi="Times New Roman" w:cs="Times New Roman"/>
          <w:sz w:val="24"/>
          <w:szCs w:val="24"/>
        </w:rPr>
        <w:t>»</w:t>
      </w:r>
      <w:r w:rsidRPr="00F242C8">
        <w:rPr>
          <w:rFonts w:ascii="Times New Roman" w:hAnsi="Times New Roman" w:cs="Times New Roman"/>
          <w:sz w:val="24"/>
          <w:szCs w:val="24"/>
        </w:rPr>
        <w:t>.</w:t>
      </w:r>
    </w:p>
    <w:p w:rsidR="000B6841" w:rsidRPr="00F242C8" w:rsidRDefault="000B6841"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 xml:space="preserve">Не позднее двух рабочих дней после окончания общественной экспертизы итоговый документ (заключение), подготовленный по результатам общественной экспертизы, направляется на рассмотрение в органы и организации, в отношении которых проводилась общественная экспертиза, и обнародуется в соответствии с Федеральным законом </w:t>
      </w:r>
      <w:r w:rsidR="00D46245" w:rsidRPr="00F242C8">
        <w:rPr>
          <w:rFonts w:ascii="Times New Roman" w:hAnsi="Times New Roman" w:cs="Times New Roman"/>
          <w:sz w:val="24"/>
          <w:szCs w:val="24"/>
        </w:rPr>
        <w:t>«</w:t>
      </w:r>
      <w:r w:rsidRPr="00F242C8">
        <w:rPr>
          <w:rFonts w:ascii="Times New Roman" w:hAnsi="Times New Roman" w:cs="Times New Roman"/>
          <w:sz w:val="24"/>
          <w:szCs w:val="24"/>
        </w:rPr>
        <w:t>Об основах общественного контроля в Российской Федерации</w:t>
      </w:r>
      <w:r w:rsidR="00D46245" w:rsidRPr="00F242C8">
        <w:rPr>
          <w:rFonts w:ascii="Times New Roman" w:hAnsi="Times New Roman" w:cs="Times New Roman"/>
          <w:sz w:val="24"/>
          <w:szCs w:val="24"/>
        </w:rPr>
        <w:t>»</w:t>
      </w:r>
      <w:r w:rsidRPr="00F242C8">
        <w:rPr>
          <w:rFonts w:ascii="Times New Roman" w:hAnsi="Times New Roman" w:cs="Times New Roman"/>
          <w:sz w:val="24"/>
          <w:szCs w:val="24"/>
        </w:rPr>
        <w:t>, в том числе размещается аппаратом Общественной палаты на официальном сайте Общественной палаты.</w:t>
      </w:r>
    </w:p>
    <w:p w:rsidR="00D46245" w:rsidRPr="00F242C8" w:rsidRDefault="00D46245"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10. Общественная палата может организовать проведение общественного обсуждения по обращению органов и организаций либо по результатам общественного мониторинга, проведенного Общественной палатой.</w:t>
      </w:r>
    </w:p>
    <w:p w:rsidR="00D46245" w:rsidRPr="00F242C8" w:rsidRDefault="00D46245"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Решение совета Общественной палаты о проведении общественного обсуждения принимается в течение трех рабочих дней с момента поступления такого обращения или подготовки итогового документа по результатам проведенного Общественной палатой общественного мониторинга и размещается аппаратом Общественной палаты в течение пяти рабочих дней со дня принятия такого решения на официальном сайте Общественной палаты с указанием срока, порядка проведения общественного обсуждения, а также всех имеющихся материалов, касающихся вопроса, выносимого на общественное обсуждение.</w:t>
      </w:r>
    </w:p>
    <w:p w:rsidR="00D46245" w:rsidRPr="00F242C8" w:rsidRDefault="00D46245"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Общественное обсуждение проводится с привлечением к участию в нем представителей различных профессиональных и социальных групп, в том числе лиц, права и законные интересы которых затрагивает или может затронуть решение, проект которого выносится на общественное обсуждение.</w:t>
      </w:r>
    </w:p>
    <w:p w:rsidR="00D46245" w:rsidRPr="00F242C8" w:rsidRDefault="00D46245"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Перед проведением общественного обсуждения решением совета Общественной палаты утверждается программа общественного обсуждения.</w:t>
      </w:r>
    </w:p>
    <w:p w:rsidR="00D46245" w:rsidRPr="00F242C8" w:rsidRDefault="00D46245"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Общественное обсуждение проводится публично и открыто. Участники общественного обсуждения вправе свободно выражать свое мнение и вносить предложения по вопросам, вынесенным на общественное обсуждение. Общественное обсуждение может проводиться через средства массовой информации, в том числе через информационно-телекоммуникационную сеть "Интернет".</w:t>
      </w:r>
    </w:p>
    <w:p w:rsidR="00D46245" w:rsidRPr="00F242C8" w:rsidRDefault="00D46245"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По результатам общественного обсуждения Общественной палатой подготавливается итоговый документ (протокол), содержание которого должно соответствовать требованиям Федерального закона «Об основах общественного контроля в Российской Федерации». В течение двух рабочих дней после окончания общественного обсуждения итоговый документ (протокол) направляется на рассмотрение в органы и организации, в отношении которых проводилось общественное обсуждение, и обнародуется в соответствии с Федеральным законом «Об основах общественного контроля в Российской Федерации», в том числе размещается аппаратом Общественной палаты на официальном сайте Общественной палаты.</w:t>
      </w:r>
    </w:p>
    <w:p w:rsidR="00D46245" w:rsidRPr="00F242C8" w:rsidRDefault="00D46245"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11. Общественная палата может организовывать общественные (публичные) слушания по обращению органов и организаций либо по результатам общественного мониторинга, проведенного Общественной палатой.</w:t>
      </w:r>
    </w:p>
    <w:p w:rsidR="00D46245" w:rsidRPr="00F242C8" w:rsidRDefault="00D46245"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 xml:space="preserve">Решение совета Общественной палаты о проведении общественных (публичных) слушаний принимается в течение трех рабочих дней с момента поступления такого обращения </w:t>
      </w:r>
      <w:r w:rsidR="001A724E" w:rsidRPr="00F242C8">
        <w:rPr>
          <w:rFonts w:ascii="Times New Roman" w:hAnsi="Times New Roman" w:cs="Times New Roman"/>
          <w:sz w:val="24"/>
          <w:szCs w:val="24"/>
        </w:rPr>
        <w:br/>
      </w:r>
      <w:r w:rsidRPr="00F242C8">
        <w:rPr>
          <w:rFonts w:ascii="Times New Roman" w:hAnsi="Times New Roman" w:cs="Times New Roman"/>
          <w:sz w:val="24"/>
          <w:szCs w:val="24"/>
        </w:rPr>
        <w:t>или подготовки итогового документа по результатам проведенного Общественной палатой общественного мониторинга и размещается аппаратом Общественной палаты на официальном сайте Общественной палаты не позднее пяти рабочих дней со дня принятия такого решения.</w:t>
      </w:r>
    </w:p>
    <w:p w:rsidR="00D46245" w:rsidRPr="00F242C8" w:rsidRDefault="00D46245"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Общественные (публичные) слушания проводятся публично и открыто. Участники общественных (публичных) слушаний вправе свободно высказывать свое мнение и вносить предложения и замечания по вопросу, вынесенному на общественные (публичные) слушания.</w:t>
      </w:r>
    </w:p>
    <w:p w:rsidR="00D46245" w:rsidRPr="00F242C8" w:rsidRDefault="00D46245"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По результатам общественных (публичных) слушаний Общественная палата составляет итоговый документ (протокол), содержание которого должно соответствовать требованиям Федерального закона «Об основах общественного контроля в Российской Федерации».</w:t>
      </w:r>
    </w:p>
    <w:p w:rsidR="00D46245" w:rsidRPr="00F242C8" w:rsidRDefault="00D46245"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lastRenderedPageBreak/>
        <w:t>Подготовленный по результатам общественных (публичных) слушаний итоговый документ направляется на рассмотрение в органы и организации, в отношении которых проводились общественные (публичные) слушания, и обнародуется в соответствии с Федеральным законом «Об основах общественного контроля в Российской Федерации», в том числе размещается аппаратом Общественной палаты на официальном сайте Общественной палаты.</w:t>
      </w:r>
    </w:p>
    <w:p w:rsidR="00D46245" w:rsidRPr="00F242C8" w:rsidRDefault="00D46245"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 xml:space="preserve">12. По результатам общественного контроля Общественной палатой составляется итоговый документ в форме заключения, акта или протокола, содержащий предложения, рекомендации и выводы, который направляется для рассмотрения в органы местного самоуправления, муниципальные организации </w:t>
      </w:r>
      <w:r w:rsidR="00643068" w:rsidRPr="00F242C8">
        <w:rPr>
          <w:rFonts w:ascii="Times New Roman" w:hAnsi="Times New Roman" w:cs="Times New Roman"/>
          <w:sz w:val="24"/>
          <w:szCs w:val="24"/>
        </w:rPr>
        <w:t>Одинцовского городского округа</w:t>
      </w:r>
      <w:r w:rsidRPr="00F242C8">
        <w:rPr>
          <w:rFonts w:ascii="Times New Roman" w:hAnsi="Times New Roman" w:cs="Times New Roman"/>
          <w:sz w:val="24"/>
          <w:szCs w:val="24"/>
        </w:rPr>
        <w:t>, иные органы и организации,</w:t>
      </w:r>
      <w:r w:rsidR="00643068" w:rsidRPr="00F242C8">
        <w:rPr>
          <w:rFonts w:ascii="Times New Roman" w:hAnsi="Times New Roman" w:cs="Times New Roman"/>
          <w:sz w:val="24"/>
          <w:szCs w:val="24"/>
        </w:rPr>
        <w:t xml:space="preserve"> Общественную палату Московской области</w:t>
      </w:r>
      <w:r w:rsidRPr="00F242C8">
        <w:rPr>
          <w:rFonts w:ascii="Times New Roman" w:hAnsi="Times New Roman" w:cs="Times New Roman"/>
          <w:sz w:val="24"/>
          <w:szCs w:val="24"/>
        </w:rPr>
        <w:t xml:space="preserve"> и обнародуется в соответствии с Федеральным законом </w:t>
      </w:r>
      <w:r w:rsidR="00643068" w:rsidRPr="00F242C8">
        <w:rPr>
          <w:rFonts w:ascii="Times New Roman" w:hAnsi="Times New Roman" w:cs="Times New Roman"/>
          <w:sz w:val="24"/>
          <w:szCs w:val="24"/>
        </w:rPr>
        <w:t>«</w:t>
      </w:r>
      <w:r w:rsidRPr="00F242C8">
        <w:rPr>
          <w:rFonts w:ascii="Times New Roman" w:hAnsi="Times New Roman" w:cs="Times New Roman"/>
          <w:sz w:val="24"/>
          <w:szCs w:val="24"/>
        </w:rPr>
        <w:t>Об основах общественного контроля в Российской Федерации</w:t>
      </w:r>
      <w:r w:rsidR="00643068" w:rsidRPr="00F242C8">
        <w:rPr>
          <w:rFonts w:ascii="Times New Roman" w:hAnsi="Times New Roman" w:cs="Times New Roman"/>
          <w:sz w:val="24"/>
          <w:szCs w:val="24"/>
        </w:rPr>
        <w:t>»</w:t>
      </w:r>
      <w:r w:rsidRPr="00F242C8">
        <w:rPr>
          <w:rFonts w:ascii="Times New Roman" w:hAnsi="Times New Roman" w:cs="Times New Roman"/>
          <w:sz w:val="24"/>
          <w:szCs w:val="24"/>
        </w:rPr>
        <w:t>.</w:t>
      </w:r>
    </w:p>
    <w:p w:rsidR="00D46245" w:rsidRPr="00F242C8" w:rsidRDefault="00643068"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13</w:t>
      </w:r>
      <w:r w:rsidR="00D46245" w:rsidRPr="00F242C8">
        <w:rPr>
          <w:rFonts w:ascii="Times New Roman" w:hAnsi="Times New Roman" w:cs="Times New Roman"/>
          <w:sz w:val="24"/>
          <w:szCs w:val="24"/>
        </w:rPr>
        <w:t xml:space="preserve">. Итоговые документы, подготовленные Общественной палатой по результатам общественного контроля, подлежат рассмотрению органами местного самоуправления, муниципальными организациями </w:t>
      </w:r>
      <w:r w:rsidRPr="00F242C8">
        <w:rPr>
          <w:rFonts w:ascii="Times New Roman" w:hAnsi="Times New Roman" w:cs="Times New Roman"/>
          <w:sz w:val="24"/>
          <w:szCs w:val="24"/>
        </w:rPr>
        <w:t>Одинцовского городского округа</w:t>
      </w:r>
      <w:r w:rsidR="00D46245" w:rsidRPr="00F242C8">
        <w:rPr>
          <w:rFonts w:ascii="Times New Roman" w:hAnsi="Times New Roman" w:cs="Times New Roman"/>
          <w:sz w:val="24"/>
          <w:szCs w:val="24"/>
        </w:rPr>
        <w:t>, иными органами и организациями. О принятых решениях по результатам их рассмотрения Общественная палата информируется в сроки и в порядке, предусмотренные федеральным законодательством.</w:t>
      </w:r>
    </w:p>
    <w:p w:rsidR="000600C9" w:rsidRDefault="00643068"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14</w:t>
      </w:r>
      <w:r w:rsidR="00D46245" w:rsidRPr="00F242C8">
        <w:rPr>
          <w:rFonts w:ascii="Times New Roman" w:hAnsi="Times New Roman" w:cs="Times New Roman"/>
          <w:sz w:val="24"/>
          <w:szCs w:val="24"/>
        </w:rPr>
        <w:t>.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Общественная палата направляет материалы, полученные в ходе осуществления общественного контроля,</w:t>
      </w:r>
      <w:r w:rsidRPr="00F242C8">
        <w:rPr>
          <w:rFonts w:ascii="Times New Roman" w:hAnsi="Times New Roman" w:cs="Times New Roman"/>
          <w:sz w:val="24"/>
          <w:szCs w:val="24"/>
        </w:rPr>
        <w:t xml:space="preserve"> </w:t>
      </w:r>
      <w:r w:rsidR="00D46245" w:rsidRPr="00F242C8">
        <w:rPr>
          <w:rFonts w:ascii="Times New Roman" w:hAnsi="Times New Roman" w:cs="Times New Roman"/>
          <w:sz w:val="24"/>
          <w:szCs w:val="24"/>
        </w:rPr>
        <w:t>Уполномоченному по правам человека в Московской области, Уполномоченному по правам ребенка в Московской области, Уполномоченному по защите прав предпринимателей в Московской области</w:t>
      </w:r>
      <w:r w:rsidRPr="00F242C8">
        <w:rPr>
          <w:rFonts w:ascii="Times New Roman" w:hAnsi="Times New Roman" w:cs="Times New Roman"/>
          <w:sz w:val="24"/>
          <w:szCs w:val="24"/>
        </w:rPr>
        <w:t>, в Общественную палату Московской области</w:t>
      </w:r>
      <w:r w:rsidR="00D46245" w:rsidRPr="00F242C8">
        <w:rPr>
          <w:rFonts w:ascii="Times New Roman" w:hAnsi="Times New Roman" w:cs="Times New Roman"/>
          <w:sz w:val="24"/>
          <w:szCs w:val="24"/>
        </w:rPr>
        <w:t xml:space="preserve"> и в прокуратуру</w:t>
      </w:r>
      <w:r w:rsidRPr="00F242C8">
        <w:rPr>
          <w:rFonts w:ascii="Times New Roman" w:hAnsi="Times New Roman" w:cs="Times New Roman"/>
          <w:sz w:val="24"/>
          <w:szCs w:val="24"/>
        </w:rPr>
        <w:t xml:space="preserve"> Одинцовского городского округа</w:t>
      </w:r>
      <w:r w:rsidR="00D46245" w:rsidRPr="00F242C8">
        <w:rPr>
          <w:rFonts w:ascii="Times New Roman" w:hAnsi="Times New Roman" w:cs="Times New Roman"/>
          <w:sz w:val="24"/>
          <w:szCs w:val="24"/>
        </w:rPr>
        <w:t xml:space="preserve"> Московской области.</w:t>
      </w:r>
    </w:p>
    <w:p w:rsidR="00F242C8" w:rsidRPr="00F242C8" w:rsidRDefault="00F242C8"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00C9" w:rsidRDefault="000600C9" w:rsidP="00F242C8">
      <w:pPr>
        <w:pStyle w:val="a6"/>
        <w:rPr>
          <w:rFonts w:ascii="Times New Roman" w:hAnsi="Times New Roman" w:cs="Times New Roman"/>
          <w:sz w:val="24"/>
          <w:szCs w:val="24"/>
        </w:rPr>
      </w:pPr>
      <w:r w:rsidRPr="00F242C8">
        <w:rPr>
          <w:rFonts w:ascii="Times New Roman" w:hAnsi="Times New Roman" w:cs="Times New Roman"/>
          <w:sz w:val="24"/>
          <w:szCs w:val="24"/>
        </w:rPr>
        <w:t>Статья 24. Поддержка Общественной палатой гражданских инициатив</w:t>
      </w:r>
    </w:p>
    <w:p w:rsidR="00F242C8" w:rsidRPr="00F242C8" w:rsidRDefault="00F242C8" w:rsidP="00F242C8">
      <w:pPr>
        <w:pStyle w:val="a6"/>
        <w:rPr>
          <w:rFonts w:ascii="Times New Roman" w:hAnsi="Times New Roman" w:cs="Times New Roman"/>
          <w:sz w:val="24"/>
          <w:szCs w:val="24"/>
        </w:rPr>
      </w:pP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1. Общественная палата в соответствии с законодательством осуществляет сбор и обработку информации о гражданских инициативах граждан, общественных объединений и иных некоммерческих организаций.</w:t>
      </w: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2. Общественная палата организует и проводит гражданские форумы, слушания и иные мероприятия по актуальным вопросам общественной жизни.</w:t>
      </w:r>
    </w:p>
    <w:p w:rsidR="000600C9"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3. Общественная палата доводит до сведения граждан и общественных объединений, иных объединений граждан информацию о выдвинутых гражданских инициативах.</w:t>
      </w:r>
    </w:p>
    <w:p w:rsidR="00F242C8" w:rsidRPr="00F242C8" w:rsidRDefault="00F242C8"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00C9" w:rsidRDefault="000600C9" w:rsidP="00F242C8">
      <w:pPr>
        <w:pStyle w:val="a6"/>
        <w:rPr>
          <w:rFonts w:ascii="Times New Roman" w:hAnsi="Times New Roman" w:cs="Times New Roman"/>
          <w:sz w:val="24"/>
          <w:szCs w:val="24"/>
        </w:rPr>
      </w:pPr>
      <w:r w:rsidRPr="00F242C8">
        <w:rPr>
          <w:rFonts w:ascii="Times New Roman" w:hAnsi="Times New Roman" w:cs="Times New Roman"/>
          <w:sz w:val="24"/>
          <w:szCs w:val="24"/>
        </w:rPr>
        <w:t>Статья 25. Ежегодный доклад Общественной палаты</w:t>
      </w:r>
    </w:p>
    <w:p w:rsidR="00F242C8" w:rsidRPr="00F242C8" w:rsidRDefault="00F242C8" w:rsidP="00F242C8">
      <w:pPr>
        <w:pStyle w:val="a6"/>
        <w:rPr>
          <w:rFonts w:ascii="Times New Roman" w:hAnsi="Times New Roman" w:cs="Times New Roman"/>
          <w:sz w:val="24"/>
          <w:szCs w:val="24"/>
        </w:rPr>
      </w:pP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 xml:space="preserve">1. Общественная палата ежегодно готовит доклад о состоянии и развитии институтов гражданского общества в </w:t>
      </w:r>
      <w:r w:rsidR="00643068" w:rsidRPr="00F242C8">
        <w:rPr>
          <w:rFonts w:ascii="Times New Roman" w:hAnsi="Times New Roman" w:cs="Times New Roman"/>
          <w:sz w:val="24"/>
          <w:szCs w:val="24"/>
        </w:rPr>
        <w:t>Одинцовском городском округе</w:t>
      </w:r>
      <w:r w:rsidR="00940051" w:rsidRPr="00F242C8">
        <w:rPr>
          <w:rFonts w:ascii="Times New Roman" w:hAnsi="Times New Roman" w:cs="Times New Roman"/>
          <w:sz w:val="24"/>
          <w:szCs w:val="24"/>
        </w:rPr>
        <w:t xml:space="preserve"> Московской области</w:t>
      </w:r>
      <w:r w:rsidRPr="00F242C8">
        <w:rPr>
          <w:rFonts w:ascii="Times New Roman" w:hAnsi="Times New Roman" w:cs="Times New Roman"/>
          <w:sz w:val="24"/>
          <w:szCs w:val="24"/>
        </w:rPr>
        <w:t>.</w:t>
      </w: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 xml:space="preserve">2. Ежегодный доклад Общественной палаты направляется в органы местного самоуправления Одинцовского </w:t>
      </w:r>
      <w:r w:rsidR="00094FAC" w:rsidRPr="00F242C8">
        <w:rPr>
          <w:rFonts w:ascii="Times New Roman" w:hAnsi="Times New Roman" w:cs="Times New Roman"/>
          <w:sz w:val="24"/>
          <w:szCs w:val="24"/>
        </w:rPr>
        <w:t xml:space="preserve">городского округа </w:t>
      </w:r>
      <w:r w:rsidR="00940051" w:rsidRPr="00F242C8">
        <w:rPr>
          <w:rFonts w:ascii="Times New Roman" w:hAnsi="Times New Roman" w:cs="Times New Roman"/>
          <w:sz w:val="24"/>
          <w:szCs w:val="24"/>
        </w:rPr>
        <w:t xml:space="preserve">Московской области </w:t>
      </w:r>
      <w:r w:rsidRPr="00F242C8">
        <w:rPr>
          <w:rFonts w:ascii="Times New Roman" w:hAnsi="Times New Roman" w:cs="Times New Roman"/>
          <w:sz w:val="24"/>
          <w:szCs w:val="24"/>
        </w:rPr>
        <w:t>и в Общественную палату Московской области.</w:t>
      </w: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 xml:space="preserve">3. Ежегодный доклад Общественной палаты заслушивается на заседании Совета депутатов Одинцовского </w:t>
      </w:r>
      <w:r w:rsidR="000A6B76" w:rsidRPr="00F242C8">
        <w:rPr>
          <w:rFonts w:ascii="Times New Roman" w:hAnsi="Times New Roman" w:cs="Times New Roman"/>
          <w:sz w:val="24"/>
          <w:szCs w:val="24"/>
        </w:rPr>
        <w:t>городского округа</w:t>
      </w:r>
      <w:r w:rsidR="00940051" w:rsidRPr="00F242C8">
        <w:rPr>
          <w:rFonts w:ascii="Times New Roman" w:hAnsi="Times New Roman" w:cs="Times New Roman"/>
          <w:sz w:val="24"/>
          <w:szCs w:val="24"/>
        </w:rPr>
        <w:t xml:space="preserve"> Московской области</w:t>
      </w:r>
      <w:r w:rsidRPr="00F242C8">
        <w:rPr>
          <w:rFonts w:ascii="Times New Roman" w:hAnsi="Times New Roman" w:cs="Times New Roman"/>
          <w:sz w:val="24"/>
          <w:szCs w:val="24"/>
        </w:rPr>
        <w:t>.</w:t>
      </w:r>
    </w:p>
    <w:p w:rsidR="000600C9"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 xml:space="preserve">Рекомендации, содержащиеся в ежегодном докладе Общественной палаты, могут быть использованы органами местного самоуправления Одинцовского </w:t>
      </w:r>
      <w:r w:rsidR="000A6B76" w:rsidRPr="00F242C8">
        <w:rPr>
          <w:rFonts w:ascii="Times New Roman" w:hAnsi="Times New Roman" w:cs="Times New Roman"/>
          <w:sz w:val="24"/>
          <w:szCs w:val="24"/>
        </w:rPr>
        <w:t>городского округа</w:t>
      </w:r>
      <w:r w:rsidR="00940051" w:rsidRPr="00F242C8">
        <w:rPr>
          <w:rFonts w:ascii="Times New Roman" w:hAnsi="Times New Roman" w:cs="Times New Roman"/>
          <w:sz w:val="24"/>
          <w:szCs w:val="24"/>
        </w:rPr>
        <w:t xml:space="preserve"> Московской области</w:t>
      </w:r>
      <w:r w:rsidRPr="00F242C8">
        <w:rPr>
          <w:rFonts w:ascii="Times New Roman" w:hAnsi="Times New Roman" w:cs="Times New Roman"/>
          <w:sz w:val="24"/>
          <w:szCs w:val="24"/>
        </w:rPr>
        <w:t>.</w:t>
      </w:r>
    </w:p>
    <w:p w:rsidR="00F242C8" w:rsidRPr="00F242C8" w:rsidRDefault="00F242C8"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242C8" w:rsidRDefault="00F242C8">
      <w:pPr>
        <w:rPr>
          <w:rFonts w:ascii="Times New Roman" w:hAnsi="Times New Roman" w:cs="Times New Roman"/>
          <w:b/>
          <w:sz w:val="24"/>
          <w:szCs w:val="24"/>
        </w:rPr>
      </w:pPr>
      <w:r>
        <w:rPr>
          <w:rFonts w:ascii="Times New Roman" w:hAnsi="Times New Roman" w:cs="Times New Roman"/>
          <w:sz w:val="24"/>
          <w:szCs w:val="24"/>
        </w:rPr>
        <w:br w:type="page"/>
      </w:r>
    </w:p>
    <w:p w:rsidR="000600C9" w:rsidRDefault="000600C9" w:rsidP="00F242C8">
      <w:pPr>
        <w:pStyle w:val="a6"/>
        <w:rPr>
          <w:rFonts w:ascii="Times New Roman" w:hAnsi="Times New Roman" w:cs="Times New Roman"/>
          <w:sz w:val="24"/>
          <w:szCs w:val="24"/>
        </w:rPr>
      </w:pPr>
      <w:r w:rsidRPr="00F242C8">
        <w:rPr>
          <w:rFonts w:ascii="Times New Roman" w:hAnsi="Times New Roman" w:cs="Times New Roman"/>
          <w:sz w:val="24"/>
          <w:szCs w:val="24"/>
        </w:rPr>
        <w:lastRenderedPageBreak/>
        <w:t>Статья 26. Представление информации Общественной палате</w:t>
      </w:r>
    </w:p>
    <w:p w:rsidR="00F242C8" w:rsidRPr="00F242C8" w:rsidRDefault="00F242C8" w:rsidP="00F242C8">
      <w:pPr>
        <w:pStyle w:val="a6"/>
        <w:rPr>
          <w:rFonts w:ascii="Times New Roman" w:hAnsi="Times New Roman" w:cs="Times New Roman"/>
          <w:sz w:val="24"/>
          <w:szCs w:val="24"/>
        </w:rPr>
      </w:pPr>
    </w:p>
    <w:p w:rsidR="00643068" w:rsidRPr="00F242C8" w:rsidRDefault="00643068"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1. Общественная палата вправе направлять в органы местного самоуправления, муниципальные организации, иные организации Одинцовского городского округа</w:t>
      </w:r>
      <w:r w:rsidR="00940051" w:rsidRPr="00F242C8">
        <w:rPr>
          <w:rFonts w:ascii="Times New Roman" w:hAnsi="Times New Roman" w:cs="Times New Roman"/>
          <w:sz w:val="24"/>
          <w:szCs w:val="24"/>
        </w:rPr>
        <w:t xml:space="preserve"> Московской области</w:t>
      </w:r>
      <w:r w:rsidRPr="00F242C8">
        <w:rPr>
          <w:rFonts w:ascii="Times New Roman" w:hAnsi="Times New Roman" w:cs="Times New Roman"/>
          <w:sz w:val="24"/>
          <w:szCs w:val="24"/>
        </w:rPr>
        <w:t xml:space="preserve"> и их должностным лицам запросы по вопросам, входящим в компетенцию указанных органов и организаций. Запросы Общественной палаты должны соответствовать её целям и задачам, указанным в статье 2 настоящего Закона.</w:t>
      </w:r>
    </w:p>
    <w:p w:rsidR="00643068" w:rsidRPr="00F242C8" w:rsidRDefault="00643068"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2. Органы местного самоуправления и их должностные лица, которым направлены запросы Общественной палаты, обязаны проинформировать Общественную палату о результатах рассмотрения соответствующего запроса в течение 30 дней со дня его регистрации, а также предоставить необходимые ей для исполнения своих полномочий сведения, в том числе документы и материалы, за исключением сведений, которые составляют государственную и иную охраняемую федеральным законом тайну. В исключительных случаях руководитель органа местного самоуправления либо уполномоченное на то должностное лицо вправе продлить срок рассмотрения указанного запроса не более чем на 30 дней, уведомив об этом Общественную палату.</w:t>
      </w:r>
    </w:p>
    <w:p w:rsidR="000600C9" w:rsidRPr="00F242C8" w:rsidRDefault="00643068"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3. Ответ на запрос Общественной палаты должен быть подписан должностным лицом, которому направлен запрос, либо лицом, исполняющим его обязанности.</w:t>
      </w:r>
    </w:p>
    <w:p w:rsidR="000600C9" w:rsidRDefault="00643068"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4. Органы местного самоуправления и их должностные лица обязаны оказывать содействие членам Общественной палаты в исполнении ими полномочий, установленных настоящим Положением, нормативными правовыми актами Российской Федерации, Московской области и Регламентом Общественной палаты.</w:t>
      </w:r>
    </w:p>
    <w:p w:rsidR="00F242C8" w:rsidRPr="00F242C8" w:rsidRDefault="00F242C8"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00C9" w:rsidRDefault="000600C9" w:rsidP="00F242C8">
      <w:pPr>
        <w:pStyle w:val="a6"/>
        <w:rPr>
          <w:rFonts w:ascii="Times New Roman" w:hAnsi="Times New Roman" w:cs="Times New Roman"/>
          <w:sz w:val="24"/>
          <w:szCs w:val="24"/>
        </w:rPr>
      </w:pPr>
      <w:r w:rsidRPr="00F242C8">
        <w:rPr>
          <w:rFonts w:ascii="Times New Roman" w:hAnsi="Times New Roman" w:cs="Times New Roman"/>
          <w:sz w:val="24"/>
          <w:szCs w:val="24"/>
        </w:rPr>
        <w:t>Статья 27. Обеспечение деятельности Общественной палаты</w:t>
      </w:r>
    </w:p>
    <w:p w:rsidR="00F242C8" w:rsidRPr="00F242C8" w:rsidRDefault="00F242C8" w:rsidP="00F242C8">
      <w:pPr>
        <w:pStyle w:val="a6"/>
        <w:rPr>
          <w:rFonts w:ascii="Times New Roman" w:hAnsi="Times New Roman" w:cs="Times New Roman"/>
          <w:sz w:val="24"/>
          <w:szCs w:val="24"/>
        </w:rPr>
      </w:pPr>
    </w:p>
    <w:p w:rsidR="000600C9"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 xml:space="preserve">1. </w:t>
      </w:r>
      <w:r w:rsidR="00E41753" w:rsidRPr="00F242C8">
        <w:rPr>
          <w:rFonts w:ascii="Times New Roman" w:hAnsi="Times New Roman" w:cs="Times New Roman"/>
          <w:color w:val="000000" w:themeColor="text1"/>
          <w:sz w:val="24"/>
          <w:szCs w:val="24"/>
        </w:rPr>
        <w:t xml:space="preserve">Материально-техническое </w:t>
      </w:r>
      <w:r w:rsidRPr="00F242C8">
        <w:rPr>
          <w:rFonts w:ascii="Times New Roman" w:hAnsi="Times New Roman" w:cs="Times New Roman"/>
          <w:sz w:val="24"/>
          <w:szCs w:val="24"/>
        </w:rPr>
        <w:t>обеспечение деятельности Общественной палаты</w:t>
      </w:r>
      <w:r w:rsidR="000A3644" w:rsidRPr="00F242C8">
        <w:rPr>
          <w:rFonts w:ascii="Times New Roman" w:hAnsi="Times New Roman" w:cs="Times New Roman"/>
          <w:sz w:val="24"/>
          <w:szCs w:val="24"/>
        </w:rPr>
        <w:t xml:space="preserve"> </w:t>
      </w:r>
      <w:r w:rsidRPr="00F242C8">
        <w:rPr>
          <w:rFonts w:ascii="Times New Roman" w:hAnsi="Times New Roman" w:cs="Times New Roman"/>
          <w:sz w:val="24"/>
          <w:szCs w:val="24"/>
        </w:rPr>
        <w:t xml:space="preserve">осуществляется структурным подразделением администрации Одинцовского </w:t>
      </w:r>
      <w:r w:rsidR="00094FAC" w:rsidRPr="00F242C8">
        <w:rPr>
          <w:rFonts w:ascii="Times New Roman" w:hAnsi="Times New Roman" w:cs="Times New Roman"/>
          <w:sz w:val="24"/>
          <w:szCs w:val="24"/>
        </w:rPr>
        <w:t>городского округа</w:t>
      </w:r>
      <w:r w:rsidR="00047C1F" w:rsidRPr="00F242C8">
        <w:rPr>
          <w:rFonts w:ascii="Times New Roman" w:hAnsi="Times New Roman" w:cs="Times New Roman"/>
          <w:sz w:val="24"/>
          <w:szCs w:val="24"/>
        </w:rPr>
        <w:t xml:space="preserve"> Московской области</w:t>
      </w:r>
      <w:r w:rsidRPr="00F242C8">
        <w:rPr>
          <w:rFonts w:ascii="Times New Roman" w:hAnsi="Times New Roman" w:cs="Times New Roman"/>
          <w:sz w:val="24"/>
          <w:szCs w:val="24"/>
        </w:rPr>
        <w:t xml:space="preserve">, уполномоченным </w:t>
      </w:r>
      <w:r w:rsidR="00F3409F" w:rsidRPr="00F242C8">
        <w:rPr>
          <w:rFonts w:ascii="Times New Roman" w:hAnsi="Times New Roman" w:cs="Times New Roman"/>
          <w:sz w:val="24"/>
          <w:szCs w:val="24"/>
        </w:rPr>
        <w:t>Главой</w:t>
      </w:r>
      <w:r w:rsidRPr="00F242C8">
        <w:rPr>
          <w:rFonts w:ascii="Times New Roman" w:hAnsi="Times New Roman" w:cs="Times New Roman"/>
          <w:sz w:val="24"/>
          <w:szCs w:val="24"/>
        </w:rPr>
        <w:t xml:space="preserve"> Одинцовского </w:t>
      </w:r>
      <w:r w:rsidR="000A6B76" w:rsidRPr="00F242C8">
        <w:rPr>
          <w:rFonts w:ascii="Times New Roman" w:hAnsi="Times New Roman" w:cs="Times New Roman"/>
          <w:sz w:val="24"/>
          <w:szCs w:val="24"/>
        </w:rPr>
        <w:t>городского округа</w:t>
      </w:r>
      <w:r w:rsidR="000A3644" w:rsidRPr="00F242C8">
        <w:rPr>
          <w:rFonts w:ascii="Times New Roman" w:hAnsi="Times New Roman" w:cs="Times New Roman"/>
          <w:sz w:val="24"/>
          <w:szCs w:val="24"/>
        </w:rPr>
        <w:t xml:space="preserve"> Московской области</w:t>
      </w:r>
      <w:r w:rsidRPr="00F242C8">
        <w:rPr>
          <w:rFonts w:ascii="Times New Roman" w:hAnsi="Times New Roman" w:cs="Times New Roman"/>
          <w:sz w:val="24"/>
          <w:szCs w:val="24"/>
        </w:rPr>
        <w:t>.</w:t>
      </w:r>
    </w:p>
    <w:p w:rsidR="00282390" w:rsidRPr="00F242C8" w:rsidRDefault="000600C9"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42C8">
        <w:rPr>
          <w:rFonts w:ascii="Times New Roman" w:hAnsi="Times New Roman" w:cs="Times New Roman"/>
          <w:sz w:val="24"/>
          <w:szCs w:val="24"/>
        </w:rPr>
        <w:t xml:space="preserve">2. Деятельность Общественной палаты освещается в сети </w:t>
      </w:r>
      <w:r w:rsidR="002E029F" w:rsidRPr="00F242C8">
        <w:rPr>
          <w:rFonts w:ascii="Times New Roman" w:hAnsi="Times New Roman" w:cs="Times New Roman"/>
          <w:sz w:val="24"/>
          <w:szCs w:val="24"/>
        </w:rPr>
        <w:t>«</w:t>
      </w:r>
      <w:r w:rsidRPr="00F242C8">
        <w:rPr>
          <w:rFonts w:ascii="Times New Roman" w:hAnsi="Times New Roman" w:cs="Times New Roman"/>
          <w:sz w:val="24"/>
          <w:szCs w:val="24"/>
        </w:rPr>
        <w:t>Интернет</w:t>
      </w:r>
      <w:r w:rsidR="002E029F" w:rsidRPr="00F242C8">
        <w:rPr>
          <w:rFonts w:ascii="Times New Roman" w:hAnsi="Times New Roman" w:cs="Times New Roman"/>
          <w:sz w:val="24"/>
          <w:szCs w:val="24"/>
        </w:rPr>
        <w:t>»</w:t>
      </w:r>
      <w:r w:rsidRPr="00F242C8">
        <w:rPr>
          <w:rFonts w:ascii="Times New Roman" w:hAnsi="Times New Roman" w:cs="Times New Roman"/>
          <w:sz w:val="24"/>
          <w:szCs w:val="24"/>
        </w:rPr>
        <w:t xml:space="preserve"> на официальном сайте муниципального образования</w:t>
      </w:r>
      <w:r w:rsidR="000A3644" w:rsidRPr="00F242C8">
        <w:rPr>
          <w:rFonts w:ascii="Times New Roman" w:hAnsi="Times New Roman" w:cs="Times New Roman"/>
          <w:sz w:val="24"/>
          <w:szCs w:val="24"/>
        </w:rPr>
        <w:t xml:space="preserve"> и </w:t>
      </w:r>
      <w:r w:rsidR="00110A41" w:rsidRPr="00F242C8">
        <w:rPr>
          <w:rFonts w:ascii="Times New Roman" w:hAnsi="Times New Roman" w:cs="Times New Roman"/>
          <w:sz w:val="24"/>
          <w:szCs w:val="24"/>
        </w:rPr>
        <w:t>в средствах массовой информации</w:t>
      </w:r>
      <w:r w:rsidR="000A3644" w:rsidRPr="00F242C8">
        <w:rPr>
          <w:rFonts w:ascii="Times New Roman" w:hAnsi="Times New Roman" w:cs="Times New Roman"/>
          <w:sz w:val="24"/>
          <w:szCs w:val="24"/>
        </w:rPr>
        <w:t>, освещающих деятельность официальных органов местного самоуправления Одинцовского городского округа Московской области</w:t>
      </w:r>
      <w:r w:rsidRPr="00F242C8">
        <w:rPr>
          <w:rFonts w:ascii="Times New Roman" w:hAnsi="Times New Roman" w:cs="Times New Roman"/>
          <w:sz w:val="24"/>
          <w:szCs w:val="24"/>
        </w:rPr>
        <w:t>.</w:t>
      </w:r>
    </w:p>
    <w:p w:rsidR="00282390" w:rsidRPr="00F242C8" w:rsidRDefault="00282390" w:rsidP="00F242C8">
      <w:pPr>
        <w:pStyle w:val="a4"/>
        <w:rPr>
          <w:rFonts w:ascii="Times New Roman" w:hAnsi="Times New Roman" w:cs="Times New Roman"/>
          <w:sz w:val="24"/>
          <w:szCs w:val="24"/>
        </w:rPr>
      </w:pPr>
    </w:p>
    <w:p w:rsidR="000600C9" w:rsidRPr="00F242C8" w:rsidRDefault="000600C9" w:rsidP="00F242C8">
      <w:pPr>
        <w:pStyle w:val="a4"/>
        <w:rPr>
          <w:rFonts w:ascii="Times New Roman" w:hAnsi="Times New Roman" w:cs="Times New Roman"/>
          <w:sz w:val="24"/>
          <w:szCs w:val="24"/>
        </w:rPr>
      </w:pPr>
      <w:r w:rsidRPr="00F242C8">
        <w:rPr>
          <w:rFonts w:ascii="Times New Roman" w:hAnsi="Times New Roman" w:cs="Times New Roman"/>
          <w:sz w:val="24"/>
          <w:szCs w:val="24"/>
        </w:rPr>
        <w:t>Глава 5. ЗАКЛЮЧИТЕЛЬНЫЕ И ПЕРЕХОДНЫЕ ПОЛОЖЕНИЯ</w:t>
      </w:r>
    </w:p>
    <w:p w:rsidR="0022051D" w:rsidRPr="00F242C8" w:rsidRDefault="0022051D" w:rsidP="00F242C8">
      <w:pPr>
        <w:pStyle w:val="a4"/>
        <w:rPr>
          <w:rFonts w:ascii="Times New Roman" w:hAnsi="Times New Roman" w:cs="Times New Roman"/>
          <w:sz w:val="24"/>
          <w:szCs w:val="24"/>
        </w:rPr>
      </w:pPr>
    </w:p>
    <w:p w:rsidR="000600C9" w:rsidRDefault="000600C9" w:rsidP="00F242C8">
      <w:pPr>
        <w:pStyle w:val="a6"/>
        <w:ind w:firstLine="567"/>
        <w:rPr>
          <w:rFonts w:ascii="Times New Roman" w:hAnsi="Times New Roman" w:cs="Times New Roman"/>
          <w:sz w:val="24"/>
          <w:szCs w:val="24"/>
        </w:rPr>
      </w:pPr>
      <w:r w:rsidRPr="00F242C8">
        <w:rPr>
          <w:rFonts w:ascii="Times New Roman" w:hAnsi="Times New Roman" w:cs="Times New Roman"/>
          <w:sz w:val="24"/>
          <w:szCs w:val="24"/>
        </w:rPr>
        <w:t>Статья 28. Вступление в силу настоящего Положения</w:t>
      </w:r>
    </w:p>
    <w:p w:rsidR="00F242C8" w:rsidRPr="00F242C8" w:rsidRDefault="00F242C8" w:rsidP="00F242C8">
      <w:pPr>
        <w:pStyle w:val="a6"/>
        <w:ind w:firstLine="567"/>
        <w:rPr>
          <w:rFonts w:ascii="Times New Roman" w:hAnsi="Times New Roman" w:cs="Times New Roman"/>
          <w:sz w:val="24"/>
          <w:szCs w:val="24"/>
        </w:rPr>
      </w:pPr>
    </w:p>
    <w:p w:rsidR="000600C9" w:rsidRPr="00F242C8" w:rsidRDefault="000600C9" w:rsidP="00F242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242C8">
        <w:rPr>
          <w:rFonts w:ascii="Times New Roman" w:hAnsi="Times New Roman" w:cs="Times New Roman"/>
          <w:sz w:val="24"/>
          <w:szCs w:val="24"/>
        </w:rPr>
        <w:t>Настоящее Положение вступает в силу после его официального опубликования.</w:t>
      </w:r>
    </w:p>
    <w:p w:rsidR="00E53D7A" w:rsidRPr="00F242C8" w:rsidRDefault="00E53D7A" w:rsidP="00F242C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2051D" w:rsidRPr="00F242C8" w:rsidRDefault="0022051D" w:rsidP="00F242C8">
      <w:pPr>
        <w:widowControl w:val="0"/>
        <w:autoSpaceDE w:val="0"/>
        <w:autoSpaceDN w:val="0"/>
        <w:adjustRightInd w:val="0"/>
        <w:spacing w:after="0" w:line="240" w:lineRule="auto"/>
        <w:jc w:val="both"/>
        <w:rPr>
          <w:rFonts w:ascii="Times New Roman" w:hAnsi="Times New Roman" w:cs="Times New Roman"/>
          <w:sz w:val="24"/>
          <w:szCs w:val="24"/>
        </w:rPr>
      </w:pPr>
    </w:p>
    <w:p w:rsidR="0022051D" w:rsidRPr="00F242C8" w:rsidRDefault="002745AE" w:rsidP="00F242C8">
      <w:pPr>
        <w:widowControl w:val="0"/>
        <w:autoSpaceDE w:val="0"/>
        <w:autoSpaceDN w:val="0"/>
        <w:adjustRightInd w:val="0"/>
        <w:spacing w:after="0" w:line="240" w:lineRule="auto"/>
        <w:jc w:val="both"/>
        <w:rPr>
          <w:rFonts w:ascii="Times New Roman" w:hAnsi="Times New Roman" w:cs="Times New Roman"/>
          <w:sz w:val="24"/>
          <w:szCs w:val="24"/>
        </w:rPr>
      </w:pPr>
      <w:r w:rsidRPr="00F242C8">
        <w:rPr>
          <w:rFonts w:ascii="Times New Roman" w:hAnsi="Times New Roman" w:cs="Times New Roman"/>
          <w:sz w:val="24"/>
          <w:szCs w:val="24"/>
        </w:rPr>
        <w:t>Заместитель начальника</w:t>
      </w:r>
    </w:p>
    <w:p w:rsidR="002745AE" w:rsidRPr="00F242C8" w:rsidRDefault="002745AE" w:rsidP="00F242C8">
      <w:pPr>
        <w:widowControl w:val="0"/>
        <w:autoSpaceDE w:val="0"/>
        <w:autoSpaceDN w:val="0"/>
        <w:adjustRightInd w:val="0"/>
        <w:spacing w:after="0" w:line="240" w:lineRule="auto"/>
        <w:jc w:val="both"/>
        <w:rPr>
          <w:rFonts w:ascii="Times New Roman" w:hAnsi="Times New Roman" w:cs="Times New Roman"/>
          <w:sz w:val="24"/>
          <w:szCs w:val="24"/>
        </w:rPr>
      </w:pPr>
      <w:r w:rsidRPr="00F242C8">
        <w:rPr>
          <w:rFonts w:ascii="Times New Roman" w:hAnsi="Times New Roman" w:cs="Times New Roman"/>
          <w:sz w:val="24"/>
          <w:szCs w:val="24"/>
        </w:rPr>
        <w:t xml:space="preserve">Управления территориальной политики </w:t>
      </w:r>
    </w:p>
    <w:p w:rsidR="002745AE" w:rsidRPr="00F242C8" w:rsidRDefault="002745AE" w:rsidP="00F242C8">
      <w:pPr>
        <w:widowControl w:val="0"/>
        <w:autoSpaceDE w:val="0"/>
        <w:autoSpaceDN w:val="0"/>
        <w:adjustRightInd w:val="0"/>
        <w:spacing w:after="0" w:line="240" w:lineRule="auto"/>
        <w:jc w:val="both"/>
        <w:rPr>
          <w:rFonts w:ascii="Times New Roman" w:hAnsi="Times New Roman" w:cs="Times New Roman"/>
          <w:sz w:val="24"/>
          <w:szCs w:val="24"/>
        </w:rPr>
      </w:pPr>
      <w:r w:rsidRPr="00F242C8">
        <w:rPr>
          <w:rFonts w:ascii="Times New Roman" w:hAnsi="Times New Roman" w:cs="Times New Roman"/>
          <w:sz w:val="24"/>
          <w:szCs w:val="24"/>
        </w:rPr>
        <w:t xml:space="preserve">и социальных коммуникаций </w:t>
      </w:r>
      <w:r w:rsidR="00F242C8">
        <w:rPr>
          <w:rFonts w:ascii="Times New Roman" w:hAnsi="Times New Roman" w:cs="Times New Roman"/>
          <w:sz w:val="24"/>
          <w:szCs w:val="24"/>
        </w:rPr>
        <w:tab/>
      </w:r>
      <w:r w:rsidR="00F242C8">
        <w:rPr>
          <w:rFonts w:ascii="Times New Roman" w:hAnsi="Times New Roman" w:cs="Times New Roman"/>
          <w:sz w:val="24"/>
          <w:szCs w:val="24"/>
        </w:rPr>
        <w:tab/>
      </w:r>
      <w:r w:rsidR="00F242C8">
        <w:rPr>
          <w:rFonts w:ascii="Times New Roman" w:hAnsi="Times New Roman" w:cs="Times New Roman"/>
          <w:sz w:val="24"/>
          <w:szCs w:val="24"/>
        </w:rPr>
        <w:tab/>
      </w:r>
      <w:r w:rsidR="00F242C8">
        <w:rPr>
          <w:rFonts w:ascii="Times New Roman" w:hAnsi="Times New Roman" w:cs="Times New Roman"/>
          <w:sz w:val="24"/>
          <w:szCs w:val="24"/>
        </w:rPr>
        <w:tab/>
      </w:r>
      <w:r w:rsidR="00F242C8">
        <w:rPr>
          <w:rFonts w:ascii="Times New Roman" w:hAnsi="Times New Roman" w:cs="Times New Roman"/>
          <w:sz w:val="24"/>
          <w:szCs w:val="24"/>
        </w:rPr>
        <w:tab/>
      </w:r>
      <w:r w:rsidR="00F242C8">
        <w:rPr>
          <w:rFonts w:ascii="Times New Roman" w:hAnsi="Times New Roman" w:cs="Times New Roman"/>
          <w:sz w:val="24"/>
          <w:szCs w:val="24"/>
        </w:rPr>
        <w:tab/>
      </w:r>
      <w:r w:rsidR="00F242C8">
        <w:rPr>
          <w:rFonts w:ascii="Times New Roman" w:hAnsi="Times New Roman" w:cs="Times New Roman"/>
          <w:sz w:val="24"/>
          <w:szCs w:val="24"/>
        </w:rPr>
        <w:tab/>
      </w:r>
      <w:r w:rsidRPr="00F242C8">
        <w:rPr>
          <w:rFonts w:ascii="Times New Roman" w:hAnsi="Times New Roman" w:cs="Times New Roman"/>
          <w:sz w:val="24"/>
          <w:szCs w:val="24"/>
        </w:rPr>
        <w:t>А.И. Столетов</w:t>
      </w:r>
    </w:p>
    <w:sectPr w:rsidR="002745AE" w:rsidRPr="00F242C8" w:rsidSect="00F242C8">
      <w:footerReference w:type="default" r:id="rId12"/>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3ED" w:rsidRDefault="004D03ED" w:rsidP="00C72C5F">
      <w:pPr>
        <w:spacing w:after="0" w:line="240" w:lineRule="auto"/>
      </w:pPr>
      <w:r>
        <w:separator/>
      </w:r>
    </w:p>
  </w:endnote>
  <w:endnote w:type="continuationSeparator" w:id="0">
    <w:p w:rsidR="004D03ED" w:rsidRDefault="004D03ED" w:rsidP="00C72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8166677"/>
      <w:docPartObj>
        <w:docPartGallery w:val="Page Numbers (Bottom of Page)"/>
        <w:docPartUnique/>
      </w:docPartObj>
    </w:sdtPr>
    <w:sdtEndPr>
      <w:rPr>
        <w:sz w:val="18"/>
      </w:rPr>
    </w:sdtEndPr>
    <w:sdtContent>
      <w:p w:rsidR="00515455" w:rsidRPr="00F242C8" w:rsidRDefault="002677C5" w:rsidP="00F242C8">
        <w:pPr>
          <w:pStyle w:val="aa"/>
          <w:jc w:val="right"/>
          <w:rPr>
            <w:sz w:val="18"/>
          </w:rPr>
        </w:pPr>
        <w:r w:rsidRPr="00F242C8">
          <w:rPr>
            <w:sz w:val="18"/>
          </w:rPr>
          <w:fldChar w:fldCharType="begin"/>
        </w:r>
        <w:r w:rsidRPr="00F242C8">
          <w:rPr>
            <w:sz w:val="18"/>
          </w:rPr>
          <w:instrText>PAGE   \* MERGEFORMAT</w:instrText>
        </w:r>
        <w:r w:rsidRPr="00F242C8">
          <w:rPr>
            <w:sz w:val="18"/>
          </w:rPr>
          <w:fldChar w:fldCharType="separate"/>
        </w:r>
        <w:r w:rsidR="00D51596">
          <w:rPr>
            <w:noProof/>
            <w:sz w:val="18"/>
          </w:rPr>
          <w:t>1</w:t>
        </w:r>
        <w:r w:rsidRPr="00F242C8">
          <w:rPr>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3ED" w:rsidRDefault="004D03ED" w:rsidP="00C72C5F">
      <w:pPr>
        <w:spacing w:after="0" w:line="240" w:lineRule="auto"/>
      </w:pPr>
      <w:r>
        <w:separator/>
      </w:r>
    </w:p>
  </w:footnote>
  <w:footnote w:type="continuationSeparator" w:id="0">
    <w:p w:rsidR="004D03ED" w:rsidRDefault="004D03ED" w:rsidP="00C72C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5120"/>
    <w:multiLevelType w:val="hybridMultilevel"/>
    <w:tmpl w:val="B4DCDF50"/>
    <w:lvl w:ilvl="0" w:tplc="DDC0C64E">
      <w:start w:val="1"/>
      <w:numFmt w:val="decimal"/>
      <w:lvlText w:val="%1."/>
      <w:lvlJc w:val="left"/>
      <w:pPr>
        <w:ind w:left="900" w:hanging="360"/>
      </w:pPr>
      <w:rPr>
        <w:rFonts w:hint="default"/>
      </w:rPr>
    </w:lvl>
    <w:lvl w:ilvl="1" w:tplc="8B0E0C10">
      <w:start w:val="1"/>
      <w:numFmt w:val="decimal"/>
      <w:lvlText w:val="%2)"/>
      <w:lvlJc w:val="left"/>
      <w:pPr>
        <w:ind w:left="1620" w:hanging="36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C3801C5"/>
    <w:multiLevelType w:val="hybridMultilevel"/>
    <w:tmpl w:val="1F903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07A5C"/>
    <w:multiLevelType w:val="hybridMultilevel"/>
    <w:tmpl w:val="EA02E02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A5293A"/>
    <w:multiLevelType w:val="hybridMultilevel"/>
    <w:tmpl w:val="9D9C0B38"/>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237D3503"/>
    <w:multiLevelType w:val="hybridMultilevel"/>
    <w:tmpl w:val="C5E44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5EC565B"/>
    <w:multiLevelType w:val="hybridMultilevel"/>
    <w:tmpl w:val="4EA227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9DD6B54"/>
    <w:multiLevelType w:val="hybridMultilevel"/>
    <w:tmpl w:val="1E90F532"/>
    <w:lvl w:ilvl="0" w:tplc="78189C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0C9"/>
    <w:rsid w:val="00047C1F"/>
    <w:rsid w:val="000600C9"/>
    <w:rsid w:val="0008297A"/>
    <w:rsid w:val="00094FAC"/>
    <w:rsid w:val="000A3644"/>
    <w:rsid w:val="000A6B76"/>
    <w:rsid w:val="000B6841"/>
    <w:rsid w:val="00110A41"/>
    <w:rsid w:val="00162BDC"/>
    <w:rsid w:val="001A5139"/>
    <w:rsid w:val="001A62DE"/>
    <w:rsid w:val="001A724E"/>
    <w:rsid w:val="001B4384"/>
    <w:rsid w:val="001C5F94"/>
    <w:rsid w:val="001E2EAB"/>
    <w:rsid w:val="001F65B5"/>
    <w:rsid w:val="0022051D"/>
    <w:rsid w:val="00253FE9"/>
    <w:rsid w:val="002677C5"/>
    <w:rsid w:val="002745AE"/>
    <w:rsid w:val="00282390"/>
    <w:rsid w:val="002C1605"/>
    <w:rsid w:val="002D40B1"/>
    <w:rsid w:val="002E029F"/>
    <w:rsid w:val="003164FE"/>
    <w:rsid w:val="00385F4E"/>
    <w:rsid w:val="003A67C9"/>
    <w:rsid w:val="003B44AD"/>
    <w:rsid w:val="003F4A6F"/>
    <w:rsid w:val="00405220"/>
    <w:rsid w:val="004210DC"/>
    <w:rsid w:val="00455770"/>
    <w:rsid w:val="004D03ED"/>
    <w:rsid w:val="00515455"/>
    <w:rsid w:val="00533ECF"/>
    <w:rsid w:val="00567BB0"/>
    <w:rsid w:val="00585BCE"/>
    <w:rsid w:val="005A3A4B"/>
    <w:rsid w:val="00632BA6"/>
    <w:rsid w:val="00643068"/>
    <w:rsid w:val="00646FCB"/>
    <w:rsid w:val="00725C26"/>
    <w:rsid w:val="007377EF"/>
    <w:rsid w:val="0076692B"/>
    <w:rsid w:val="00813F6A"/>
    <w:rsid w:val="00857229"/>
    <w:rsid w:val="00881A50"/>
    <w:rsid w:val="008B7A84"/>
    <w:rsid w:val="00910424"/>
    <w:rsid w:val="00926107"/>
    <w:rsid w:val="009315B0"/>
    <w:rsid w:val="00931651"/>
    <w:rsid w:val="00940051"/>
    <w:rsid w:val="009A4279"/>
    <w:rsid w:val="009D36A5"/>
    <w:rsid w:val="00A828AF"/>
    <w:rsid w:val="00A956A6"/>
    <w:rsid w:val="00B3564E"/>
    <w:rsid w:val="00BD2604"/>
    <w:rsid w:val="00C72C5F"/>
    <w:rsid w:val="00CA02A9"/>
    <w:rsid w:val="00D46245"/>
    <w:rsid w:val="00D51596"/>
    <w:rsid w:val="00D92C4C"/>
    <w:rsid w:val="00E41753"/>
    <w:rsid w:val="00E41C07"/>
    <w:rsid w:val="00E432E7"/>
    <w:rsid w:val="00E53D7A"/>
    <w:rsid w:val="00E63774"/>
    <w:rsid w:val="00ED19DB"/>
    <w:rsid w:val="00EE143B"/>
    <w:rsid w:val="00F01EA9"/>
    <w:rsid w:val="00F242C8"/>
    <w:rsid w:val="00F3409F"/>
    <w:rsid w:val="00F43636"/>
    <w:rsid w:val="00F608AD"/>
    <w:rsid w:val="00F83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02A3B3-B289-42F7-8719-5115C33A1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4FAC"/>
    <w:pPr>
      <w:ind w:left="720"/>
      <w:contextualSpacing/>
    </w:pPr>
  </w:style>
  <w:style w:type="paragraph" w:customStyle="1" w:styleId="a4">
    <w:name w:val="Стиль Главы"/>
    <w:basedOn w:val="a"/>
    <w:link w:val="a5"/>
    <w:qFormat/>
    <w:rsid w:val="003F4A6F"/>
    <w:pPr>
      <w:widowControl w:val="0"/>
      <w:autoSpaceDE w:val="0"/>
      <w:autoSpaceDN w:val="0"/>
      <w:adjustRightInd w:val="0"/>
      <w:spacing w:after="0" w:line="240" w:lineRule="auto"/>
      <w:jc w:val="center"/>
      <w:outlineLvl w:val="1"/>
    </w:pPr>
    <w:rPr>
      <w:rFonts w:ascii="Calibri" w:hAnsi="Calibri" w:cs="Calibri"/>
      <w:b/>
    </w:rPr>
  </w:style>
  <w:style w:type="paragraph" w:customStyle="1" w:styleId="a6">
    <w:name w:val="Стиль статьи"/>
    <w:basedOn w:val="a"/>
    <w:link w:val="a7"/>
    <w:qFormat/>
    <w:rsid w:val="003F4A6F"/>
    <w:pPr>
      <w:widowControl w:val="0"/>
      <w:autoSpaceDE w:val="0"/>
      <w:autoSpaceDN w:val="0"/>
      <w:adjustRightInd w:val="0"/>
      <w:spacing w:after="0" w:line="240" w:lineRule="auto"/>
      <w:ind w:firstLine="540"/>
      <w:jc w:val="both"/>
      <w:outlineLvl w:val="2"/>
    </w:pPr>
    <w:rPr>
      <w:rFonts w:ascii="Calibri" w:hAnsi="Calibri" w:cs="Calibri"/>
      <w:b/>
    </w:rPr>
  </w:style>
  <w:style w:type="character" w:customStyle="1" w:styleId="a5">
    <w:name w:val="Стиль Главы Знак"/>
    <w:basedOn w:val="a0"/>
    <w:link w:val="a4"/>
    <w:rsid w:val="003F4A6F"/>
    <w:rPr>
      <w:rFonts w:ascii="Calibri" w:hAnsi="Calibri" w:cs="Calibri"/>
      <w:b/>
    </w:rPr>
  </w:style>
  <w:style w:type="character" w:customStyle="1" w:styleId="a7">
    <w:name w:val="Стиль статьи Знак"/>
    <w:basedOn w:val="a0"/>
    <w:link w:val="a6"/>
    <w:rsid w:val="003F4A6F"/>
    <w:rPr>
      <w:rFonts w:ascii="Calibri" w:hAnsi="Calibri" w:cs="Calibri"/>
      <w:b/>
    </w:rPr>
  </w:style>
  <w:style w:type="paragraph" w:styleId="a8">
    <w:name w:val="header"/>
    <w:basedOn w:val="a"/>
    <w:link w:val="a9"/>
    <w:uiPriority w:val="99"/>
    <w:unhideWhenUsed/>
    <w:rsid w:val="00C72C5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72C5F"/>
  </w:style>
  <w:style w:type="paragraph" w:styleId="aa">
    <w:name w:val="footer"/>
    <w:basedOn w:val="a"/>
    <w:link w:val="ab"/>
    <w:uiPriority w:val="99"/>
    <w:unhideWhenUsed/>
    <w:rsid w:val="00C72C5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72C5F"/>
  </w:style>
  <w:style w:type="paragraph" w:styleId="ac">
    <w:name w:val="Balloon Text"/>
    <w:basedOn w:val="a"/>
    <w:link w:val="ad"/>
    <w:uiPriority w:val="99"/>
    <w:semiHidden/>
    <w:unhideWhenUsed/>
    <w:rsid w:val="0076692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669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E165B33BC3AA8C0D712B204BB17F874DCFCCAC6E740F66062D66BACF78o7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4E165B33BC3AA8C0D712A2E5EB17F874ECFCEAC642758645778687BoF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4E165B33BC3AA8C0D712A2E5EB17F874DC1CBAF69720F66062D66BACF78o7K" TargetMode="External"/><Relationship Id="rId5" Type="http://schemas.openxmlformats.org/officeDocument/2006/relationships/footnotes" Target="footnotes.xml"/><Relationship Id="rId10" Type="http://schemas.openxmlformats.org/officeDocument/2006/relationships/hyperlink" Target="consultantplus://offline/ref=54E165B33BC3AA8C0D712A2E5EB17F874DC3C1A068730F66062D66BACF78o7K" TargetMode="External"/><Relationship Id="rId4" Type="http://schemas.openxmlformats.org/officeDocument/2006/relationships/webSettings" Target="webSettings.xml"/><Relationship Id="rId9" Type="http://schemas.openxmlformats.org/officeDocument/2006/relationships/hyperlink" Target="consultantplus://offline/ref=54E165B33BC3AA8C0D712A2E5EB17F874DC3C1A068730F66062D66BACF78o7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16</Pages>
  <Words>7620</Words>
  <Characters>43439</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50958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sergey_izm@mail.ru</dc:creator>
  <cp:lastModifiedBy>Кочережко Оксана Анатольевна</cp:lastModifiedBy>
  <cp:revision>20</cp:revision>
  <cp:lastPrinted>2019-09-09T08:42:00Z</cp:lastPrinted>
  <dcterms:created xsi:type="dcterms:W3CDTF">2019-08-08T09:20:00Z</dcterms:created>
  <dcterms:modified xsi:type="dcterms:W3CDTF">2019-09-09T08:42:00Z</dcterms:modified>
</cp:coreProperties>
</file>