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66" w:rsidRPr="00A36466" w:rsidRDefault="0031658C" w:rsidP="0031658C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36466" w:rsidRPr="00A36466" w:rsidRDefault="00A36466" w:rsidP="0031658C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6466">
        <w:rPr>
          <w:rFonts w:ascii="Times New Roman" w:hAnsi="Times New Roman" w:cs="Times New Roman"/>
          <w:sz w:val="28"/>
          <w:szCs w:val="28"/>
        </w:rPr>
        <w:t>решени</w:t>
      </w:r>
      <w:r w:rsidR="0031658C">
        <w:rPr>
          <w:rFonts w:ascii="Times New Roman" w:hAnsi="Times New Roman" w:cs="Times New Roman"/>
          <w:sz w:val="28"/>
          <w:szCs w:val="28"/>
        </w:rPr>
        <w:t>ем</w:t>
      </w:r>
      <w:r w:rsidRPr="00A36466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A36466" w:rsidRDefault="00A36466" w:rsidP="0031658C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6466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A36466" w:rsidRPr="00A36466" w:rsidRDefault="00A36466" w:rsidP="0031658C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6466">
        <w:rPr>
          <w:rFonts w:ascii="Times New Roman" w:hAnsi="Times New Roman" w:cs="Times New Roman"/>
          <w:sz w:val="28"/>
          <w:szCs w:val="28"/>
        </w:rPr>
        <w:t xml:space="preserve">от </w:t>
      </w:r>
      <w:r w:rsidR="00EC1B4F">
        <w:rPr>
          <w:rFonts w:ascii="Times New Roman" w:hAnsi="Times New Roman" w:cs="Times New Roman"/>
          <w:sz w:val="28"/>
          <w:szCs w:val="28"/>
        </w:rPr>
        <w:t>23.09.2019</w:t>
      </w:r>
      <w:r w:rsidRPr="00A36466">
        <w:rPr>
          <w:rFonts w:ascii="Times New Roman" w:hAnsi="Times New Roman" w:cs="Times New Roman"/>
          <w:sz w:val="28"/>
          <w:szCs w:val="28"/>
        </w:rPr>
        <w:t xml:space="preserve"> № </w:t>
      </w:r>
      <w:r w:rsidR="00EC1B4F">
        <w:rPr>
          <w:rFonts w:ascii="Times New Roman" w:hAnsi="Times New Roman" w:cs="Times New Roman"/>
          <w:sz w:val="28"/>
          <w:szCs w:val="28"/>
        </w:rPr>
        <w:t>6/9</w:t>
      </w:r>
    </w:p>
    <w:p w:rsidR="00A36466" w:rsidRDefault="00A36466" w:rsidP="00C231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36466" w:rsidRDefault="00A36466" w:rsidP="00C231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A3AA5" w:rsidRDefault="002A3AA5" w:rsidP="00C231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1203A" w:rsidRDefault="00C2312E" w:rsidP="00C231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2312E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B142D">
        <w:rPr>
          <w:rFonts w:ascii="Times New Roman" w:hAnsi="Times New Roman" w:cs="Times New Roman"/>
          <w:b/>
          <w:sz w:val="28"/>
          <w:szCs w:val="28"/>
        </w:rPr>
        <w:t xml:space="preserve"> о постановке на учет</w:t>
      </w:r>
      <w:r w:rsidRPr="00C2312E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FB142D">
        <w:rPr>
          <w:rFonts w:ascii="Times New Roman" w:hAnsi="Times New Roman" w:cs="Times New Roman"/>
          <w:b/>
          <w:sz w:val="28"/>
          <w:szCs w:val="28"/>
        </w:rPr>
        <w:t xml:space="preserve"> в целях</w:t>
      </w:r>
      <w:r w:rsidRPr="00C23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42D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C2312E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 для ведения садоводства, огородничества, личного подсобного хозяйства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C2312E">
        <w:rPr>
          <w:rFonts w:ascii="Times New Roman" w:hAnsi="Times New Roman" w:cs="Times New Roman"/>
          <w:b/>
          <w:sz w:val="28"/>
          <w:szCs w:val="28"/>
        </w:rPr>
        <w:t xml:space="preserve"> индивидуального жилищного строительства на территории Одинцовского городского округа Московской области</w:t>
      </w:r>
    </w:p>
    <w:p w:rsidR="00C2312E" w:rsidRDefault="00C2312E" w:rsidP="00C2312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658C" w:rsidRPr="00C2312E" w:rsidRDefault="0031658C" w:rsidP="00C2312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1203A" w:rsidRPr="00823AF6" w:rsidRDefault="003901FD" w:rsidP="00C231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23AF6">
        <w:rPr>
          <w:rFonts w:ascii="Times New Roman" w:hAnsi="Times New Roman" w:cs="Times New Roman"/>
          <w:b/>
          <w:sz w:val="28"/>
          <w:szCs w:val="28"/>
        </w:rPr>
        <w:t>1</w:t>
      </w:r>
      <w:r w:rsidR="00C1203A" w:rsidRPr="00823AF6">
        <w:rPr>
          <w:rFonts w:ascii="Times New Roman" w:hAnsi="Times New Roman" w:cs="Times New Roman"/>
          <w:b/>
          <w:sz w:val="28"/>
          <w:szCs w:val="28"/>
        </w:rPr>
        <w:t>. Общ</w:t>
      </w:r>
      <w:r w:rsidRPr="00823AF6">
        <w:rPr>
          <w:rFonts w:ascii="Times New Roman" w:hAnsi="Times New Roman" w:cs="Times New Roman"/>
          <w:b/>
          <w:sz w:val="28"/>
          <w:szCs w:val="28"/>
        </w:rPr>
        <w:t>ие положения</w:t>
      </w:r>
    </w:p>
    <w:p w:rsidR="00C1203A" w:rsidRPr="00C2312E" w:rsidRDefault="00C1203A" w:rsidP="00C23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03A" w:rsidRPr="00C2312E" w:rsidRDefault="00C1203A" w:rsidP="00C23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12E">
        <w:rPr>
          <w:rFonts w:ascii="Times New Roman" w:hAnsi="Times New Roman" w:cs="Times New Roman"/>
          <w:sz w:val="28"/>
          <w:szCs w:val="28"/>
        </w:rPr>
        <w:t>1.</w:t>
      </w:r>
      <w:r w:rsidR="003901FD">
        <w:rPr>
          <w:rFonts w:ascii="Times New Roman" w:hAnsi="Times New Roman" w:cs="Times New Roman"/>
          <w:sz w:val="28"/>
          <w:szCs w:val="28"/>
        </w:rPr>
        <w:t>1.</w:t>
      </w:r>
      <w:r w:rsidRPr="00C2312E">
        <w:rPr>
          <w:rFonts w:ascii="Times New Roman" w:hAnsi="Times New Roman" w:cs="Times New Roman"/>
          <w:sz w:val="28"/>
          <w:szCs w:val="28"/>
        </w:rPr>
        <w:t xml:space="preserve"> Постановка на </w:t>
      </w:r>
      <w:r w:rsidR="00FB142D">
        <w:rPr>
          <w:rFonts w:ascii="Times New Roman" w:hAnsi="Times New Roman" w:cs="Times New Roman"/>
          <w:sz w:val="28"/>
          <w:szCs w:val="28"/>
        </w:rPr>
        <w:t>учет</w:t>
      </w:r>
      <w:r w:rsidRPr="00C2312E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FB142D">
        <w:rPr>
          <w:rFonts w:ascii="Times New Roman" w:hAnsi="Times New Roman" w:cs="Times New Roman"/>
          <w:sz w:val="28"/>
          <w:szCs w:val="28"/>
        </w:rPr>
        <w:t>в целях</w:t>
      </w:r>
      <w:r w:rsidRPr="00C2312E">
        <w:rPr>
          <w:rFonts w:ascii="Times New Roman" w:hAnsi="Times New Roman" w:cs="Times New Roman"/>
          <w:sz w:val="28"/>
          <w:szCs w:val="28"/>
        </w:rPr>
        <w:t xml:space="preserve"> п</w:t>
      </w:r>
      <w:r w:rsidR="00FB142D">
        <w:rPr>
          <w:rFonts w:ascii="Times New Roman" w:hAnsi="Times New Roman" w:cs="Times New Roman"/>
          <w:sz w:val="28"/>
          <w:szCs w:val="28"/>
        </w:rPr>
        <w:t>редоставления</w:t>
      </w:r>
      <w:r w:rsidRPr="00C2312E">
        <w:rPr>
          <w:rFonts w:ascii="Times New Roman" w:hAnsi="Times New Roman" w:cs="Times New Roman"/>
          <w:sz w:val="28"/>
          <w:szCs w:val="28"/>
        </w:rPr>
        <w:t xml:space="preserve"> земельных участков для ведения садоводства, огородничества, личного подсобного хозяйства и индивидуального жилищного строительства на территории Одинцовского </w:t>
      </w:r>
      <w:r w:rsidR="00731EDA" w:rsidRPr="00C2312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2312E">
        <w:rPr>
          <w:rFonts w:ascii="Times New Roman" w:hAnsi="Times New Roman" w:cs="Times New Roman"/>
          <w:sz w:val="28"/>
          <w:szCs w:val="28"/>
        </w:rPr>
        <w:t xml:space="preserve"> </w:t>
      </w:r>
      <w:r w:rsidR="00C2312E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C2312E">
        <w:rPr>
          <w:rFonts w:ascii="Times New Roman" w:hAnsi="Times New Roman" w:cs="Times New Roman"/>
          <w:sz w:val="28"/>
          <w:szCs w:val="28"/>
        </w:rPr>
        <w:t>осуществляется в соответствии с действующим законодательством Российской Федерации, Московской области и настоящим Положением.</w:t>
      </w:r>
    </w:p>
    <w:p w:rsidR="00FB142D" w:rsidRDefault="003901FD" w:rsidP="00A82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203A" w:rsidRPr="00C2312E">
        <w:rPr>
          <w:rFonts w:ascii="Times New Roman" w:hAnsi="Times New Roman" w:cs="Times New Roman"/>
          <w:sz w:val="28"/>
          <w:szCs w:val="28"/>
        </w:rPr>
        <w:t xml:space="preserve">2. Подлежат постановке на </w:t>
      </w:r>
      <w:r w:rsidR="00FB142D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03A" w:rsidRPr="00C2312E">
        <w:rPr>
          <w:rFonts w:ascii="Times New Roman" w:hAnsi="Times New Roman" w:cs="Times New Roman"/>
          <w:sz w:val="28"/>
          <w:szCs w:val="28"/>
        </w:rPr>
        <w:t xml:space="preserve">граждане, постоянно зарегистрированные по месту жительства на территории Одинцовского </w:t>
      </w:r>
      <w:r w:rsidR="00731EDA" w:rsidRPr="00C2312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1203A" w:rsidRPr="00C2312E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62392B" w:rsidRPr="00C2312E" w:rsidRDefault="0062392B" w:rsidP="00C23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9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392B">
        <w:rPr>
          <w:rFonts w:ascii="Times New Roman" w:hAnsi="Times New Roman" w:cs="Times New Roman"/>
          <w:sz w:val="28"/>
          <w:szCs w:val="28"/>
        </w:rPr>
        <w:t>Постановка многодетных семей на учет</w:t>
      </w:r>
      <w:r w:rsidRPr="0062392B">
        <w:t xml:space="preserve"> </w:t>
      </w:r>
      <w:r w:rsidRPr="0062392B">
        <w:rPr>
          <w:rFonts w:ascii="Times New Roman" w:hAnsi="Times New Roman" w:cs="Times New Roman"/>
          <w:sz w:val="28"/>
          <w:szCs w:val="28"/>
        </w:rPr>
        <w:t>в целях</w:t>
      </w:r>
      <w:r w:rsidR="0029480F">
        <w:rPr>
          <w:rFonts w:ascii="Times New Roman" w:hAnsi="Times New Roman" w:cs="Times New Roman"/>
          <w:sz w:val="28"/>
          <w:szCs w:val="28"/>
        </w:rPr>
        <w:t xml:space="preserve"> бесплатного</w:t>
      </w:r>
      <w:r w:rsidRPr="0062392B">
        <w:rPr>
          <w:rFonts w:ascii="Times New Roman" w:hAnsi="Times New Roman" w:cs="Times New Roman"/>
          <w:sz w:val="28"/>
          <w:szCs w:val="28"/>
        </w:rPr>
        <w:t xml:space="preserve"> предоставления земельных участков осуществляется в соответствии с административным регламентом пред</w:t>
      </w:r>
      <w:r w:rsidR="0029480F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C1203A" w:rsidRPr="00C2312E" w:rsidRDefault="00C1203A" w:rsidP="00C23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03A" w:rsidRPr="00823AF6" w:rsidRDefault="0089184A" w:rsidP="00C231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23AF6">
        <w:rPr>
          <w:rFonts w:ascii="Times New Roman" w:hAnsi="Times New Roman" w:cs="Times New Roman"/>
          <w:b/>
          <w:sz w:val="28"/>
          <w:szCs w:val="28"/>
        </w:rPr>
        <w:t>2</w:t>
      </w:r>
      <w:r w:rsidR="00C1203A" w:rsidRPr="00823A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23AF6">
        <w:rPr>
          <w:rFonts w:ascii="Times New Roman" w:hAnsi="Times New Roman" w:cs="Times New Roman"/>
          <w:b/>
          <w:sz w:val="28"/>
          <w:szCs w:val="28"/>
        </w:rPr>
        <w:t>Перечень и порядок предоставления документов и сведений для постановки на учет</w:t>
      </w:r>
    </w:p>
    <w:p w:rsidR="00C1203A" w:rsidRPr="00C2312E" w:rsidRDefault="00C1203A" w:rsidP="00C23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184A" w:rsidRDefault="0089184A" w:rsidP="00C23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1203A" w:rsidRPr="00C2312E">
        <w:rPr>
          <w:rFonts w:ascii="Times New Roman" w:hAnsi="Times New Roman" w:cs="Times New Roman"/>
          <w:sz w:val="28"/>
          <w:szCs w:val="28"/>
        </w:rPr>
        <w:t xml:space="preserve">1. Для постановки </w:t>
      </w:r>
      <w:r w:rsidR="003901FD">
        <w:rPr>
          <w:rFonts w:ascii="Times New Roman" w:hAnsi="Times New Roman" w:cs="Times New Roman"/>
          <w:sz w:val="28"/>
          <w:szCs w:val="28"/>
        </w:rPr>
        <w:t>на учет</w:t>
      </w:r>
      <w:r w:rsidR="00C1203A" w:rsidRPr="00C2312E">
        <w:rPr>
          <w:rFonts w:ascii="Times New Roman" w:hAnsi="Times New Roman" w:cs="Times New Roman"/>
          <w:sz w:val="28"/>
          <w:szCs w:val="28"/>
        </w:rPr>
        <w:t xml:space="preserve"> граждане подают в </w:t>
      </w:r>
      <w:r w:rsidR="00CC228E">
        <w:rPr>
          <w:rFonts w:ascii="Times New Roman" w:hAnsi="Times New Roman" w:cs="Times New Roman"/>
          <w:sz w:val="28"/>
          <w:szCs w:val="28"/>
        </w:rPr>
        <w:t>о</w:t>
      </w:r>
      <w:r w:rsidR="00C1203A" w:rsidRPr="00C2312E">
        <w:rPr>
          <w:rFonts w:ascii="Times New Roman" w:hAnsi="Times New Roman" w:cs="Times New Roman"/>
          <w:sz w:val="28"/>
          <w:szCs w:val="28"/>
        </w:rPr>
        <w:t>бщий 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84A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184A">
        <w:rPr>
          <w:rFonts w:ascii="Times New Roman" w:hAnsi="Times New Roman" w:cs="Times New Roman"/>
          <w:sz w:val="28"/>
          <w:szCs w:val="28"/>
        </w:rPr>
        <w:t xml:space="preserve"> документооборота и организационного обеспечения</w:t>
      </w:r>
      <w:r w:rsidR="00C1203A" w:rsidRPr="00C2312E">
        <w:rPr>
          <w:rFonts w:ascii="Times New Roman" w:hAnsi="Times New Roman" w:cs="Times New Roman"/>
          <w:sz w:val="28"/>
          <w:szCs w:val="28"/>
        </w:rPr>
        <w:t xml:space="preserve"> </w:t>
      </w:r>
      <w:r w:rsidR="00D639CD" w:rsidRPr="00C2312E">
        <w:rPr>
          <w:rFonts w:ascii="Times New Roman" w:hAnsi="Times New Roman" w:cs="Times New Roman"/>
          <w:sz w:val="28"/>
          <w:szCs w:val="28"/>
        </w:rPr>
        <w:t>А</w:t>
      </w:r>
      <w:r w:rsidR="00C1203A" w:rsidRPr="00C2312E">
        <w:rPr>
          <w:rFonts w:ascii="Times New Roman" w:hAnsi="Times New Roman" w:cs="Times New Roman"/>
          <w:sz w:val="28"/>
          <w:szCs w:val="28"/>
        </w:rPr>
        <w:t xml:space="preserve">дминистрации Одинцовского </w:t>
      </w:r>
      <w:r w:rsidR="00855444" w:rsidRPr="00C2312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1203A" w:rsidRPr="00C2312E">
        <w:rPr>
          <w:rFonts w:ascii="Times New Roman" w:hAnsi="Times New Roman" w:cs="Times New Roman"/>
          <w:sz w:val="28"/>
          <w:szCs w:val="28"/>
        </w:rPr>
        <w:t xml:space="preserve"> </w:t>
      </w:r>
      <w:r w:rsidR="009512F1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CC228E">
        <w:rPr>
          <w:rFonts w:ascii="Times New Roman" w:hAnsi="Times New Roman" w:cs="Times New Roman"/>
          <w:sz w:val="28"/>
          <w:szCs w:val="28"/>
        </w:rPr>
        <w:t xml:space="preserve"> (далее – Общий отдел)</w:t>
      </w:r>
      <w:r w:rsidR="00951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4371F0">
        <w:rPr>
          <w:rFonts w:ascii="Times New Roman" w:hAnsi="Times New Roman" w:cs="Times New Roman"/>
          <w:sz w:val="28"/>
          <w:szCs w:val="28"/>
        </w:rPr>
        <w:t xml:space="preserve">на имя Главы Одинцовского городского округа Московской области (далее – Глава городского округа) </w:t>
      </w:r>
      <w:r w:rsidR="00BE3798">
        <w:rPr>
          <w:rFonts w:ascii="Times New Roman" w:hAnsi="Times New Roman" w:cs="Times New Roman"/>
          <w:sz w:val="28"/>
          <w:szCs w:val="28"/>
        </w:rPr>
        <w:t xml:space="preserve">о постановке на учет </w:t>
      </w:r>
      <w:r w:rsidR="00BE3798" w:rsidRPr="00BE3798">
        <w:rPr>
          <w:rFonts w:ascii="Times New Roman" w:hAnsi="Times New Roman" w:cs="Times New Roman"/>
          <w:sz w:val="28"/>
          <w:szCs w:val="28"/>
        </w:rPr>
        <w:t>в целях предоставления земельного участка</w:t>
      </w:r>
      <w:r w:rsidR="00BE3798">
        <w:rPr>
          <w:rFonts w:ascii="Times New Roman" w:hAnsi="Times New Roman" w:cs="Times New Roman"/>
          <w:sz w:val="28"/>
          <w:szCs w:val="28"/>
        </w:rPr>
        <w:t>.</w:t>
      </w:r>
    </w:p>
    <w:p w:rsidR="00BE3798" w:rsidRDefault="00BE3798" w:rsidP="00C23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BE3798" w:rsidRDefault="004371F0" w:rsidP="00C23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E3798">
        <w:rPr>
          <w:rFonts w:ascii="Times New Roman" w:hAnsi="Times New Roman" w:cs="Times New Roman"/>
          <w:sz w:val="28"/>
          <w:szCs w:val="28"/>
        </w:rPr>
        <w:t xml:space="preserve"> фамилия, имя, отчество (</w:t>
      </w:r>
      <w:r w:rsidR="00B921C0">
        <w:rPr>
          <w:rFonts w:ascii="Times New Roman" w:hAnsi="Times New Roman" w:cs="Times New Roman"/>
          <w:sz w:val="28"/>
          <w:szCs w:val="28"/>
        </w:rPr>
        <w:t xml:space="preserve">последнее – </w:t>
      </w:r>
      <w:r w:rsidR="00BE3798">
        <w:rPr>
          <w:rFonts w:ascii="Times New Roman" w:hAnsi="Times New Roman" w:cs="Times New Roman"/>
          <w:sz w:val="28"/>
          <w:szCs w:val="28"/>
        </w:rPr>
        <w:t>при наличии)</w:t>
      </w:r>
      <w:r w:rsidR="00B921C0">
        <w:rPr>
          <w:rFonts w:ascii="Times New Roman" w:hAnsi="Times New Roman" w:cs="Times New Roman"/>
          <w:sz w:val="28"/>
          <w:szCs w:val="28"/>
        </w:rPr>
        <w:t>;</w:t>
      </w:r>
    </w:p>
    <w:p w:rsidR="00BE3798" w:rsidRDefault="004371F0" w:rsidP="00C23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E3798">
        <w:rPr>
          <w:rFonts w:ascii="Times New Roman" w:hAnsi="Times New Roman" w:cs="Times New Roman"/>
          <w:sz w:val="28"/>
          <w:szCs w:val="28"/>
        </w:rPr>
        <w:t xml:space="preserve"> </w:t>
      </w:r>
      <w:r w:rsidR="00B921C0">
        <w:rPr>
          <w:rFonts w:ascii="Times New Roman" w:hAnsi="Times New Roman" w:cs="Times New Roman"/>
          <w:sz w:val="28"/>
          <w:szCs w:val="28"/>
        </w:rPr>
        <w:t>сведения о постоянной регистрации по</w:t>
      </w:r>
      <w:r w:rsidR="00BE3798">
        <w:rPr>
          <w:rFonts w:ascii="Times New Roman" w:hAnsi="Times New Roman" w:cs="Times New Roman"/>
          <w:sz w:val="28"/>
          <w:szCs w:val="28"/>
        </w:rPr>
        <w:t xml:space="preserve"> </w:t>
      </w:r>
      <w:r w:rsidR="00B921C0">
        <w:rPr>
          <w:rFonts w:ascii="Times New Roman" w:hAnsi="Times New Roman" w:cs="Times New Roman"/>
          <w:sz w:val="28"/>
          <w:szCs w:val="28"/>
        </w:rPr>
        <w:t>месту жительства;</w:t>
      </w:r>
    </w:p>
    <w:p w:rsidR="00B921C0" w:rsidRDefault="004371F0" w:rsidP="00C23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921C0">
        <w:rPr>
          <w:rFonts w:ascii="Times New Roman" w:hAnsi="Times New Roman" w:cs="Times New Roman"/>
          <w:sz w:val="28"/>
          <w:szCs w:val="28"/>
        </w:rPr>
        <w:t xml:space="preserve"> номер контактного телефона, адрес электронной почты (при наличии);</w:t>
      </w:r>
    </w:p>
    <w:p w:rsidR="00B921C0" w:rsidRDefault="004371F0" w:rsidP="00C23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921C0">
        <w:rPr>
          <w:rFonts w:ascii="Times New Roman" w:hAnsi="Times New Roman" w:cs="Times New Roman"/>
          <w:sz w:val="28"/>
          <w:szCs w:val="28"/>
        </w:rPr>
        <w:t xml:space="preserve"> сведения о льготной категории </w:t>
      </w:r>
      <w:r w:rsidR="00922606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B921C0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B921C0" w:rsidRDefault="004371F0" w:rsidP="00C23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B921C0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земельного </w:t>
      </w:r>
      <w:r>
        <w:rPr>
          <w:rFonts w:ascii="Times New Roman" w:hAnsi="Times New Roman" w:cs="Times New Roman"/>
          <w:sz w:val="28"/>
          <w:szCs w:val="28"/>
        </w:rPr>
        <w:t>участка.</w:t>
      </w:r>
    </w:p>
    <w:p w:rsidR="004371F0" w:rsidRDefault="004371F0" w:rsidP="00C23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 заявлению прилагаются следующие документы:</w:t>
      </w:r>
    </w:p>
    <w:p w:rsidR="004371F0" w:rsidRDefault="004371F0" w:rsidP="00C23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документ, удостоверяющий личность </w:t>
      </w:r>
      <w:r w:rsidR="0062392B">
        <w:rPr>
          <w:rFonts w:ascii="Times New Roman" w:hAnsi="Times New Roman" w:cs="Times New Roman"/>
          <w:sz w:val="28"/>
          <w:szCs w:val="28"/>
        </w:rPr>
        <w:t>гражданина</w:t>
      </w:r>
      <w:r w:rsidR="00922606">
        <w:rPr>
          <w:rFonts w:ascii="Times New Roman" w:hAnsi="Times New Roman" w:cs="Times New Roman"/>
          <w:sz w:val="28"/>
          <w:szCs w:val="28"/>
        </w:rPr>
        <w:t xml:space="preserve"> с отметкой о </w:t>
      </w:r>
      <w:r w:rsidR="00922606">
        <w:rPr>
          <w:rFonts w:ascii="Times New Roman" w:hAnsi="Times New Roman" w:cs="Times New Roman"/>
          <w:sz w:val="28"/>
          <w:szCs w:val="28"/>
        </w:rPr>
        <w:lastRenderedPageBreak/>
        <w:t>регистрации</w:t>
      </w:r>
      <w:r w:rsidR="00922606" w:rsidRPr="00922606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1F0" w:rsidRDefault="004371F0" w:rsidP="00C23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документ, подт</w:t>
      </w:r>
      <w:r w:rsidR="00922606">
        <w:rPr>
          <w:rFonts w:ascii="Times New Roman" w:hAnsi="Times New Roman" w:cs="Times New Roman"/>
          <w:sz w:val="28"/>
          <w:szCs w:val="28"/>
        </w:rPr>
        <w:t>верждающий льготную категорию граждан (при наличии);</w:t>
      </w:r>
    </w:p>
    <w:p w:rsidR="00C1203A" w:rsidRDefault="00C1203A" w:rsidP="00C23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12E">
        <w:rPr>
          <w:rFonts w:ascii="Times New Roman" w:hAnsi="Times New Roman" w:cs="Times New Roman"/>
          <w:sz w:val="28"/>
          <w:szCs w:val="28"/>
        </w:rPr>
        <w:t xml:space="preserve">В случае изменения гражданами регистрации по месту жительства они обязаны проинформировать </w:t>
      </w:r>
      <w:r w:rsidR="00D639CD" w:rsidRPr="00C2312E">
        <w:rPr>
          <w:rFonts w:ascii="Times New Roman" w:hAnsi="Times New Roman" w:cs="Times New Roman"/>
          <w:sz w:val="28"/>
          <w:szCs w:val="28"/>
        </w:rPr>
        <w:t>А</w:t>
      </w:r>
      <w:r w:rsidRPr="00C2312E">
        <w:rPr>
          <w:rFonts w:ascii="Times New Roman" w:hAnsi="Times New Roman" w:cs="Times New Roman"/>
          <w:sz w:val="28"/>
          <w:szCs w:val="28"/>
        </w:rPr>
        <w:t xml:space="preserve">дминистрацию Одинцовского </w:t>
      </w:r>
      <w:r w:rsidR="00D639CD" w:rsidRPr="00C2312E">
        <w:rPr>
          <w:rFonts w:ascii="Times New Roman" w:hAnsi="Times New Roman" w:cs="Times New Roman"/>
          <w:sz w:val="28"/>
          <w:szCs w:val="28"/>
        </w:rPr>
        <w:t>городского округа Московской области</w:t>
      </w:r>
      <w:r w:rsidRPr="00C2312E">
        <w:rPr>
          <w:rFonts w:ascii="Times New Roman" w:hAnsi="Times New Roman" w:cs="Times New Roman"/>
          <w:sz w:val="28"/>
          <w:szCs w:val="28"/>
        </w:rPr>
        <w:t xml:space="preserve"> </w:t>
      </w:r>
      <w:r w:rsidR="00CC228E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Pr="00C2312E">
        <w:rPr>
          <w:rFonts w:ascii="Times New Roman" w:hAnsi="Times New Roman" w:cs="Times New Roman"/>
          <w:sz w:val="28"/>
          <w:szCs w:val="28"/>
        </w:rPr>
        <w:t>в течение 30 дней.</w:t>
      </w:r>
    </w:p>
    <w:p w:rsidR="00206686" w:rsidRDefault="00206686" w:rsidP="000902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206686">
        <w:rPr>
          <w:rFonts w:ascii="Times New Roman" w:hAnsi="Times New Roman" w:cs="Times New Roman"/>
          <w:sz w:val="28"/>
          <w:szCs w:val="28"/>
        </w:rPr>
        <w:t xml:space="preserve">Прочие документы, необходимые для принятия </w:t>
      </w:r>
      <w:r w:rsidR="000902BA">
        <w:rPr>
          <w:rFonts w:ascii="Times New Roman" w:hAnsi="Times New Roman" w:cs="Times New Roman"/>
          <w:sz w:val="28"/>
          <w:szCs w:val="28"/>
        </w:rPr>
        <w:t xml:space="preserve">решения о постановке граждан </w:t>
      </w:r>
      <w:r w:rsidRPr="00206686">
        <w:rPr>
          <w:rFonts w:ascii="Times New Roman" w:hAnsi="Times New Roman" w:cs="Times New Roman"/>
          <w:sz w:val="28"/>
          <w:szCs w:val="28"/>
        </w:rPr>
        <w:t>на учет и находящиеся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</w:t>
      </w:r>
      <w:r w:rsidR="000902BA">
        <w:rPr>
          <w:rFonts w:ascii="Times New Roman" w:hAnsi="Times New Roman" w:cs="Times New Roman"/>
          <w:sz w:val="28"/>
          <w:szCs w:val="28"/>
        </w:rPr>
        <w:t>вления организациях подлежат представлению в рамках межведомственного информационного взаимодействия.</w:t>
      </w:r>
    </w:p>
    <w:p w:rsidR="0062392B" w:rsidRPr="00C2312E" w:rsidRDefault="000902BA" w:rsidP="00C23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2392B">
        <w:rPr>
          <w:rFonts w:ascii="Times New Roman" w:hAnsi="Times New Roman" w:cs="Times New Roman"/>
          <w:sz w:val="28"/>
          <w:szCs w:val="28"/>
        </w:rPr>
        <w:t xml:space="preserve">. </w:t>
      </w:r>
      <w:r w:rsidR="0062392B" w:rsidRPr="0062392B">
        <w:rPr>
          <w:rFonts w:ascii="Times New Roman" w:hAnsi="Times New Roman" w:cs="Times New Roman"/>
          <w:sz w:val="28"/>
          <w:szCs w:val="28"/>
        </w:rPr>
        <w:t xml:space="preserve">По усмотрению </w:t>
      </w:r>
      <w:r w:rsidR="0062392B">
        <w:rPr>
          <w:rFonts w:ascii="Times New Roman" w:hAnsi="Times New Roman" w:cs="Times New Roman"/>
          <w:sz w:val="28"/>
          <w:szCs w:val="28"/>
        </w:rPr>
        <w:t>граждан</w:t>
      </w:r>
      <w:r w:rsidR="0062392B" w:rsidRPr="0062392B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62392B">
        <w:rPr>
          <w:rFonts w:ascii="Times New Roman" w:hAnsi="Times New Roman" w:cs="Times New Roman"/>
          <w:sz w:val="28"/>
          <w:szCs w:val="28"/>
        </w:rPr>
        <w:t>е</w:t>
      </w:r>
      <w:r w:rsidR="0062392B" w:rsidRPr="0062392B">
        <w:rPr>
          <w:rFonts w:ascii="Times New Roman" w:hAnsi="Times New Roman" w:cs="Times New Roman"/>
          <w:sz w:val="28"/>
          <w:szCs w:val="28"/>
        </w:rPr>
        <w:t xml:space="preserve"> </w:t>
      </w:r>
      <w:r w:rsidR="0062392B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62392B" w:rsidRPr="0062392B">
        <w:rPr>
          <w:rFonts w:ascii="Times New Roman" w:hAnsi="Times New Roman" w:cs="Times New Roman"/>
          <w:sz w:val="28"/>
          <w:szCs w:val="28"/>
        </w:rPr>
        <w:t>быть подан</w:t>
      </w:r>
      <w:r w:rsidR="0062392B">
        <w:rPr>
          <w:rFonts w:ascii="Times New Roman" w:hAnsi="Times New Roman" w:cs="Times New Roman"/>
          <w:sz w:val="28"/>
          <w:szCs w:val="28"/>
        </w:rPr>
        <w:t>о</w:t>
      </w:r>
      <w:r w:rsidR="0062392B" w:rsidRPr="0062392B">
        <w:rPr>
          <w:rFonts w:ascii="Times New Roman" w:hAnsi="Times New Roman" w:cs="Times New Roman"/>
          <w:sz w:val="28"/>
          <w:szCs w:val="28"/>
        </w:rPr>
        <w:t xml:space="preserve"> </w:t>
      </w:r>
      <w:r w:rsidR="0062392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2392B" w:rsidRPr="0062392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сетей, в том числе сети Интернет, </w:t>
      </w:r>
      <w:r w:rsidR="0062392B">
        <w:rPr>
          <w:rFonts w:ascii="Times New Roman" w:hAnsi="Times New Roman" w:cs="Times New Roman"/>
          <w:sz w:val="28"/>
          <w:szCs w:val="28"/>
        </w:rPr>
        <w:t>и</w:t>
      </w:r>
      <w:r w:rsidR="0062392B" w:rsidRPr="0062392B">
        <w:rPr>
          <w:rFonts w:ascii="Times New Roman" w:hAnsi="Times New Roman" w:cs="Times New Roman"/>
          <w:sz w:val="28"/>
          <w:szCs w:val="28"/>
        </w:rPr>
        <w:t xml:space="preserve"> в иных формах, предусмотренных </w:t>
      </w:r>
      <w:r w:rsidR="00BE7CCF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62392B" w:rsidRPr="0062392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62392B">
        <w:rPr>
          <w:rFonts w:ascii="Times New Roman" w:hAnsi="Times New Roman" w:cs="Times New Roman"/>
          <w:sz w:val="28"/>
          <w:szCs w:val="28"/>
        </w:rPr>
        <w:t>.</w:t>
      </w:r>
    </w:p>
    <w:p w:rsidR="00C1203A" w:rsidRPr="00C2312E" w:rsidRDefault="00354325" w:rsidP="00354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02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54325">
        <w:rPr>
          <w:rFonts w:ascii="Times New Roman" w:hAnsi="Times New Roman" w:cs="Times New Roman"/>
          <w:sz w:val="28"/>
          <w:szCs w:val="28"/>
        </w:rPr>
        <w:t xml:space="preserve">Перечень и порядок предоставления документов и сведений </w:t>
      </w:r>
      <w:r>
        <w:rPr>
          <w:rFonts w:ascii="Times New Roman" w:hAnsi="Times New Roman" w:cs="Times New Roman"/>
          <w:sz w:val="28"/>
          <w:szCs w:val="28"/>
        </w:rPr>
        <w:t>для постановки многодетных семей на учет</w:t>
      </w:r>
      <w:r w:rsidR="0029480F">
        <w:rPr>
          <w:rFonts w:ascii="Times New Roman" w:hAnsi="Times New Roman" w:cs="Times New Roman"/>
          <w:sz w:val="28"/>
          <w:szCs w:val="28"/>
        </w:rPr>
        <w:t xml:space="preserve"> в целях бесплатного предоставления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325">
        <w:rPr>
          <w:rFonts w:ascii="Times New Roman" w:hAnsi="Times New Roman" w:cs="Times New Roman"/>
          <w:sz w:val="28"/>
          <w:szCs w:val="28"/>
        </w:rPr>
        <w:t>определяются Правительством Московской области.</w:t>
      </w:r>
    </w:p>
    <w:p w:rsidR="00FD3262" w:rsidRPr="00C2312E" w:rsidRDefault="00FD3262" w:rsidP="00C2312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1203A" w:rsidRPr="00823AF6" w:rsidRDefault="00354325" w:rsidP="00C231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23AF6">
        <w:rPr>
          <w:rFonts w:ascii="Times New Roman" w:hAnsi="Times New Roman" w:cs="Times New Roman"/>
          <w:b/>
          <w:sz w:val="28"/>
          <w:szCs w:val="28"/>
        </w:rPr>
        <w:t>3</w:t>
      </w:r>
      <w:r w:rsidR="00C1203A" w:rsidRPr="00823AF6">
        <w:rPr>
          <w:rFonts w:ascii="Times New Roman" w:hAnsi="Times New Roman" w:cs="Times New Roman"/>
          <w:b/>
          <w:sz w:val="28"/>
          <w:szCs w:val="28"/>
        </w:rPr>
        <w:t>. Порядок рассмотрения заявлений</w:t>
      </w:r>
    </w:p>
    <w:p w:rsidR="00C1203A" w:rsidRPr="00C2312E" w:rsidRDefault="00C1203A" w:rsidP="00C23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5194" w:rsidRPr="00C2312E" w:rsidRDefault="00A85194" w:rsidP="00A85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1203A" w:rsidRPr="00C2312E">
        <w:rPr>
          <w:rFonts w:ascii="Times New Roman" w:hAnsi="Times New Roman" w:cs="Times New Roman"/>
          <w:sz w:val="28"/>
          <w:szCs w:val="28"/>
        </w:rPr>
        <w:t xml:space="preserve">1. </w:t>
      </w:r>
      <w:r w:rsidR="0029480F">
        <w:rPr>
          <w:rFonts w:ascii="Times New Roman" w:hAnsi="Times New Roman" w:cs="Times New Roman"/>
          <w:sz w:val="28"/>
          <w:szCs w:val="28"/>
        </w:rPr>
        <w:t xml:space="preserve">Поступившие в Администрацию заявления </w:t>
      </w:r>
      <w:r w:rsidRPr="00A85194">
        <w:rPr>
          <w:rFonts w:ascii="Times New Roman" w:hAnsi="Times New Roman" w:cs="Times New Roman"/>
          <w:sz w:val="28"/>
          <w:szCs w:val="28"/>
        </w:rPr>
        <w:t>о постановке на учет в целях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едоставления земельного участка </w:t>
      </w:r>
      <w:r w:rsidR="0029480F">
        <w:rPr>
          <w:rFonts w:ascii="Times New Roman" w:hAnsi="Times New Roman" w:cs="Times New Roman"/>
          <w:sz w:val="28"/>
          <w:szCs w:val="28"/>
        </w:rPr>
        <w:t xml:space="preserve">после первичной обработки и регистрации в Общем отделе передаются на </w:t>
      </w:r>
      <w:r>
        <w:rPr>
          <w:rFonts w:ascii="Times New Roman" w:hAnsi="Times New Roman" w:cs="Times New Roman"/>
          <w:sz w:val="28"/>
          <w:szCs w:val="28"/>
        </w:rPr>
        <w:t>рассмотрение</w:t>
      </w:r>
      <w:r w:rsidR="0029480F">
        <w:rPr>
          <w:rFonts w:ascii="Times New Roman" w:hAnsi="Times New Roman" w:cs="Times New Roman"/>
          <w:sz w:val="28"/>
          <w:szCs w:val="28"/>
        </w:rPr>
        <w:t xml:space="preserve"> Главе городского округа</w:t>
      </w:r>
      <w:r>
        <w:rPr>
          <w:rFonts w:ascii="Times New Roman" w:hAnsi="Times New Roman" w:cs="Times New Roman"/>
          <w:sz w:val="28"/>
          <w:szCs w:val="28"/>
        </w:rPr>
        <w:t>, после чего согласно резолюции направляются на исполнение в Комитет по управлению муниципальным имуществом Администрации Одинцовского городского округа Московской области (далее – Комитет).</w:t>
      </w:r>
    </w:p>
    <w:p w:rsidR="00A85194" w:rsidRDefault="00A85194" w:rsidP="00C23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1203A" w:rsidRPr="00C2312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Поступившие в Комитет заявления </w:t>
      </w:r>
      <w:r w:rsidRPr="00A85194">
        <w:rPr>
          <w:rFonts w:ascii="Times New Roman" w:hAnsi="Times New Roman" w:cs="Times New Roman"/>
          <w:sz w:val="28"/>
          <w:szCs w:val="28"/>
        </w:rPr>
        <w:t>о постановке на учет в целях пр</w:t>
      </w:r>
      <w:r>
        <w:rPr>
          <w:rFonts w:ascii="Times New Roman" w:hAnsi="Times New Roman" w:cs="Times New Roman"/>
          <w:sz w:val="28"/>
          <w:szCs w:val="28"/>
        </w:rPr>
        <w:t>едоставления земельного участка рассматриваются Председателем Комитета, после чего согласно резолюции направляются в отдел по землепользованию Комитета</w:t>
      </w:r>
      <w:r w:rsidR="00206686">
        <w:rPr>
          <w:rFonts w:ascii="Times New Roman" w:hAnsi="Times New Roman" w:cs="Times New Roman"/>
          <w:sz w:val="28"/>
          <w:szCs w:val="28"/>
        </w:rPr>
        <w:t xml:space="preserve"> для подготовки к рассмотрению Комиссией по постановке на учет граждан в целях предоставления земельных участков на территории Одинцовского городского округа Московской области (далее –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03A" w:rsidRDefault="00623B4D" w:rsidP="00823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227158">
        <w:rPr>
          <w:rFonts w:ascii="Times New Roman" w:hAnsi="Times New Roman" w:cs="Times New Roman"/>
          <w:sz w:val="28"/>
          <w:szCs w:val="28"/>
        </w:rPr>
        <w:t>Заявления и приложенные к ним д</w:t>
      </w:r>
      <w:r w:rsidR="008342FC">
        <w:rPr>
          <w:rFonts w:ascii="Times New Roman" w:hAnsi="Times New Roman" w:cs="Times New Roman"/>
          <w:sz w:val="28"/>
          <w:szCs w:val="28"/>
        </w:rPr>
        <w:t>окум</w:t>
      </w:r>
      <w:r w:rsidR="00227158">
        <w:rPr>
          <w:rFonts w:ascii="Times New Roman" w:hAnsi="Times New Roman" w:cs="Times New Roman"/>
          <w:sz w:val="28"/>
          <w:szCs w:val="28"/>
        </w:rPr>
        <w:t>енты</w:t>
      </w:r>
      <w:r w:rsidRPr="00623B4D">
        <w:rPr>
          <w:rFonts w:ascii="Times New Roman" w:hAnsi="Times New Roman" w:cs="Times New Roman"/>
          <w:sz w:val="28"/>
          <w:szCs w:val="28"/>
        </w:rPr>
        <w:t xml:space="preserve"> </w:t>
      </w:r>
      <w:r w:rsidR="008342FC">
        <w:rPr>
          <w:rFonts w:ascii="Times New Roman" w:hAnsi="Times New Roman" w:cs="Times New Roman"/>
          <w:sz w:val="28"/>
          <w:szCs w:val="28"/>
        </w:rPr>
        <w:t>вынося</w:t>
      </w:r>
      <w:r w:rsidRPr="00623B4D">
        <w:rPr>
          <w:rFonts w:ascii="Times New Roman" w:hAnsi="Times New Roman" w:cs="Times New Roman"/>
          <w:sz w:val="28"/>
          <w:szCs w:val="28"/>
        </w:rPr>
        <w:t>тся на рассмотрение Комиссии</w:t>
      </w:r>
      <w:r w:rsidR="00B41F81">
        <w:rPr>
          <w:rFonts w:ascii="Times New Roman" w:hAnsi="Times New Roman" w:cs="Times New Roman"/>
          <w:sz w:val="28"/>
          <w:szCs w:val="28"/>
        </w:rPr>
        <w:t>.</w:t>
      </w:r>
    </w:p>
    <w:p w:rsidR="002A3AA5" w:rsidRPr="00C2312E" w:rsidRDefault="002A3AA5" w:rsidP="00823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Заявления рассматриваются </w:t>
      </w:r>
      <w:r w:rsidRPr="002A3AA5">
        <w:rPr>
          <w:rFonts w:ascii="Times New Roman" w:hAnsi="Times New Roman" w:cs="Times New Roman"/>
          <w:sz w:val="28"/>
          <w:szCs w:val="28"/>
        </w:rPr>
        <w:t>в течение 30 дней со дня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2A3AA5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03A" w:rsidRPr="00C2312E" w:rsidRDefault="00C1203A" w:rsidP="00C23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03A" w:rsidRPr="00823AF6" w:rsidRDefault="000902BA" w:rsidP="00C231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23AF6">
        <w:rPr>
          <w:rFonts w:ascii="Times New Roman" w:hAnsi="Times New Roman" w:cs="Times New Roman"/>
          <w:b/>
          <w:sz w:val="28"/>
          <w:szCs w:val="28"/>
        </w:rPr>
        <w:t>4</w:t>
      </w:r>
      <w:r w:rsidR="00C1203A" w:rsidRPr="00823AF6">
        <w:rPr>
          <w:rFonts w:ascii="Times New Roman" w:hAnsi="Times New Roman" w:cs="Times New Roman"/>
          <w:b/>
          <w:sz w:val="28"/>
          <w:szCs w:val="28"/>
        </w:rPr>
        <w:t xml:space="preserve">. Принятие решений о </w:t>
      </w:r>
      <w:r w:rsidR="008342FC" w:rsidRPr="00823AF6">
        <w:rPr>
          <w:rFonts w:ascii="Times New Roman" w:hAnsi="Times New Roman" w:cs="Times New Roman"/>
          <w:b/>
          <w:sz w:val="28"/>
          <w:szCs w:val="28"/>
        </w:rPr>
        <w:t xml:space="preserve">постановке </w:t>
      </w:r>
      <w:r w:rsidRPr="00823AF6">
        <w:rPr>
          <w:rFonts w:ascii="Times New Roman" w:hAnsi="Times New Roman" w:cs="Times New Roman"/>
          <w:b/>
          <w:sz w:val="28"/>
          <w:szCs w:val="28"/>
        </w:rPr>
        <w:t>на учет</w:t>
      </w:r>
      <w:r w:rsidR="00A829DE" w:rsidRPr="00823AF6">
        <w:rPr>
          <w:rFonts w:ascii="Times New Roman" w:hAnsi="Times New Roman" w:cs="Times New Roman"/>
          <w:b/>
          <w:sz w:val="28"/>
          <w:szCs w:val="28"/>
        </w:rPr>
        <w:t xml:space="preserve"> и снятия с учета граждан</w:t>
      </w:r>
    </w:p>
    <w:p w:rsidR="00C1203A" w:rsidRPr="00C2312E" w:rsidRDefault="00C1203A" w:rsidP="00C23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1F81" w:rsidRDefault="00B41F81" w:rsidP="00623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271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Комиссия принимает решение о постановке граждан на учет в целях предоставления земельного уч</w:t>
      </w:r>
      <w:r w:rsidR="00227158">
        <w:rPr>
          <w:rFonts w:ascii="Times New Roman" w:hAnsi="Times New Roman" w:cs="Times New Roman"/>
          <w:sz w:val="28"/>
          <w:szCs w:val="28"/>
        </w:rPr>
        <w:t>астка при наличии полного комплекта документов.</w:t>
      </w:r>
    </w:p>
    <w:p w:rsidR="00227158" w:rsidRDefault="00227158" w:rsidP="00623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227158">
        <w:rPr>
          <w:rFonts w:ascii="Times New Roman" w:hAnsi="Times New Roman" w:cs="Times New Roman"/>
          <w:sz w:val="28"/>
          <w:szCs w:val="28"/>
        </w:rPr>
        <w:t>если представлен неполный пакет документов, предусмотренны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7158">
        <w:rPr>
          <w:rFonts w:ascii="Times New Roman" w:hAnsi="Times New Roman" w:cs="Times New Roman"/>
          <w:sz w:val="28"/>
          <w:szCs w:val="28"/>
        </w:rPr>
        <w:t xml:space="preserve"> п. 2.2</w:t>
      </w:r>
      <w:r w:rsidR="004472DB">
        <w:rPr>
          <w:rFonts w:ascii="Times New Roman" w:hAnsi="Times New Roman" w:cs="Times New Roman"/>
          <w:sz w:val="28"/>
          <w:szCs w:val="28"/>
        </w:rPr>
        <w:t>.</w:t>
      </w:r>
      <w:r w:rsidRPr="00227158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Комиссия принимает решение об отказе в постановке гражданина на учет в целях предоставления земельного участка.</w:t>
      </w:r>
    </w:p>
    <w:p w:rsidR="004472DB" w:rsidRDefault="004472DB" w:rsidP="00623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2DB">
        <w:rPr>
          <w:rFonts w:ascii="Times New Roman" w:hAnsi="Times New Roman" w:cs="Times New Roman"/>
          <w:sz w:val="28"/>
          <w:szCs w:val="28"/>
        </w:rPr>
        <w:t xml:space="preserve">Отказ </w:t>
      </w:r>
      <w:r>
        <w:rPr>
          <w:rFonts w:ascii="Times New Roman" w:hAnsi="Times New Roman" w:cs="Times New Roman"/>
          <w:sz w:val="28"/>
          <w:szCs w:val="28"/>
        </w:rPr>
        <w:t xml:space="preserve">в постановке гражданина на учет в целях предоставления земельного участка </w:t>
      </w:r>
      <w:r w:rsidRPr="004472DB">
        <w:rPr>
          <w:rFonts w:ascii="Times New Roman" w:hAnsi="Times New Roman" w:cs="Times New Roman"/>
          <w:sz w:val="28"/>
          <w:szCs w:val="28"/>
        </w:rPr>
        <w:t xml:space="preserve">не препятствует повторному обращению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с заявлением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о постановке на учет граждан в целях предоставления земельного участка при наличии полного комплекта документов, предусмотренных п. 2.2. настоящего Положения.</w:t>
      </w:r>
    </w:p>
    <w:p w:rsidR="00623B4D" w:rsidRDefault="00227158" w:rsidP="00623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623B4D" w:rsidRPr="00A829DE">
        <w:rPr>
          <w:rFonts w:ascii="Times New Roman" w:hAnsi="Times New Roman" w:cs="Times New Roman"/>
          <w:sz w:val="28"/>
          <w:szCs w:val="28"/>
        </w:rPr>
        <w:t>Ведение учета граждан осуществляется в порядке очередности, определяемой моментом подачи заявления, по которому принято решение о постановке на учет.</w:t>
      </w:r>
    </w:p>
    <w:p w:rsidR="00623B4D" w:rsidRDefault="00623B4D" w:rsidP="00623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граждан л</w:t>
      </w:r>
      <w:r w:rsidR="00B41F81">
        <w:rPr>
          <w:rFonts w:ascii="Times New Roman" w:hAnsi="Times New Roman" w:cs="Times New Roman"/>
          <w:sz w:val="28"/>
          <w:szCs w:val="28"/>
        </w:rPr>
        <w:t>ьготной категории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F81">
        <w:rPr>
          <w:rFonts w:ascii="Times New Roman" w:hAnsi="Times New Roman" w:cs="Times New Roman"/>
          <w:sz w:val="28"/>
          <w:szCs w:val="28"/>
        </w:rPr>
        <w:t>отдельно по льготам, предусмотренным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D4A" w:rsidRPr="00C2312E" w:rsidRDefault="00B41F81" w:rsidP="00C23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623B4D">
        <w:rPr>
          <w:rFonts w:ascii="Times New Roman" w:hAnsi="Times New Roman" w:cs="Times New Roman"/>
          <w:sz w:val="28"/>
          <w:szCs w:val="28"/>
        </w:rPr>
        <w:t xml:space="preserve">. </w:t>
      </w:r>
      <w:r w:rsidR="00757877" w:rsidRPr="00C2312E">
        <w:rPr>
          <w:rFonts w:ascii="Times New Roman" w:hAnsi="Times New Roman" w:cs="Times New Roman"/>
          <w:sz w:val="28"/>
          <w:szCs w:val="28"/>
        </w:rPr>
        <w:t xml:space="preserve">О принятом Комиссией решении </w:t>
      </w:r>
      <w:r w:rsidR="00227158">
        <w:rPr>
          <w:rFonts w:ascii="Times New Roman" w:hAnsi="Times New Roman" w:cs="Times New Roman"/>
          <w:sz w:val="28"/>
          <w:szCs w:val="28"/>
        </w:rPr>
        <w:t>граждане</w:t>
      </w:r>
      <w:r w:rsidR="00623B4D">
        <w:rPr>
          <w:rFonts w:ascii="Times New Roman" w:hAnsi="Times New Roman" w:cs="Times New Roman"/>
          <w:sz w:val="28"/>
          <w:szCs w:val="28"/>
        </w:rPr>
        <w:t xml:space="preserve"> </w:t>
      </w:r>
      <w:r w:rsidR="00227158">
        <w:rPr>
          <w:rFonts w:ascii="Times New Roman" w:hAnsi="Times New Roman" w:cs="Times New Roman"/>
          <w:sz w:val="28"/>
          <w:szCs w:val="28"/>
        </w:rPr>
        <w:t>уведомляю</w:t>
      </w:r>
      <w:r w:rsidR="00757877" w:rsidRPr="00C2312E">
        <w:rPr>
          <w:rFonts w:ascii="Times New Roman" w:hAnsi="Times New Roman" w:cs="Times New Roman"/>
          <w:sz w:val="28"/>
          <w:szCs w:val="28"/>
        </w:rPr>
        <w:t>тся</w:t>
      </w:r>
      <w:r w:rsidR="003A3D4A" w:rsidRPr="00C2312E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171F6B" w:rsidRPr="00C2312E">
        <w:rPr>
          <w:rFonts w:ascii="Times New Roman" w:hAnsi="Times New Roman" w:cs="Times New Roman"/>
          <w:sz w:val="28"/>
          <w:szCs w:val="28"/>
        </w:rPr>
        <w:t xml:space="preserve"> </w:t>
      </w:r>
      <w:r w:rsidR="00757877" w:rsidRPr="00C2312E">
        <w:rPr>
          <w:rFonts w:ascii="Times New Roman" w:hAnsi="Times New Roman" w:cs="Times New Roman"/>
          <w:sz w:val="28"/>
          <w:szCs w:val="28"/>
        </w:rPr>
        <w:t>в течени</w:t>
      </w:r>
      <w:r w:rsidR="003A3D4A" w:rsidRPr="00C2312E">
        <w:rPr>
          <w:rFonts w:ascii="Times New Roman" w:hAnsi="Times New Roman" w:cs="Times New Roman"/>
          <w:sz w:val="28"/>
          <w:szCs w:val="28"/>
        </w:rPr>
        <w:t>е</w:t>
      </w:r>
      <w:r w:rsidR="00757877" w:rsidRPr="00C2312E">
        <w:rPr>
          <w:rFonts w:ascii="Times New Roman" w:hAnsi="Times New Roman" w:cs="Times New Roman"/>
          <w:sz w:val="28"/>
          <w:szCs w:val="28"/>
        </w:rPr>
        <w:t xml:space="preserve"> 7 дней </w:t>
      </w:r>
      <w:r w:rsidR="003A3D4A" w:rsidRPr="00C2312E">
        <w:rPr>
          <w:rFonts w:ascii="Times New Roman" w:hAnsi="Times New Roman" w:cs="Times New Roman"/>
          <w:sz w:val="28"/>
          <w:szCs w:val="28"/>
        </w:rPr>
        <w:t xml:space="preserve">со дня принятия решения. </w:t>
      </w:r>
    </w:p>
    <w:p w:rsidR="00C1203A" w:rsidRDefault="00823AF6" w:rsidP="00C23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гражданина</w:t>
      </w:r>
      <w:r w:rsidR="00C1203A" w:rsidRPr="00C2312E">
        <w:rPr>
          <w:rFonts w:ascii="Times New Roman" w:hAnsi="Times New Roman" w:cs="Times New Roman"/>
          <w:sz w:val="28"/>
          <w:szCs w:val="28"/>
        </w:rPr>
        <w:t xml:space="preserve"> с решением Комиссии</w:t>
      </w:r>
      <w:r>
        <w:rPr>
          <w:rFonts w:ascii="Times New Roman" w:hAnsi="Times New Roman" w:cs="Times New Roman"/>
          <w:sz w:val="28"/>
          <w:szCs w:val="28"/>
        </w:rPr>
        <w:t>, он вправе обжаловать такое решение в судебном порядке.</w:t>
      </w:r>
    </w:p>
    <w:p w:rsidR="00623B4D" w:rsidRDefault="00623B4D" w:rsidP="00C23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Граждан</w:t>
      </w:r>
      <w:r w:rsidR="00823AF6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 снима</w:t>
      </w:r>
      <w:r w:rsidR="00823A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с учета</w:t>
      </w:r>
      <w:r w:rsidR="00823AF6">
        <w:rPr>
          <w:rFonts w:ascii="Times New Roman" w:hAnsi="Times New Roman" w:cs="Times New Roman"/>
          <w:sz w:val="28"/>
          <w:szCs w:val="28"/>
        </w:rPr>
        <w:t xml:space="preserve"> в целях предоставления земельного участка в случае:</w:t>
      </w:r>
    </w:p>
    <w:p w:rsidR="00823AF6" w:rsidRPr="00823AF6" w:rsidRDefault="00823AF6" w:rsidP="00823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23AF6">
        <w:rPr>
          <w:rFonts w:ascii="Times New Roman" w:hAnsi="Times New Roman" w:cs="Times New Roman"/>
          <w:sz w:val="28"/>
          <w:szCs w:val="28"/>
        </w:rPr>
        <w:t xml:space="preserve">подачи ими по месту учета заявления об отказе от предоставления земельного участка (снятии с </w:t>
      </w:r>
      <w:r w:rsidR="000B7F82">
        <w:rPr>
          <w:rFonts w:ascii="Times New Roman" w:hAnsi="Times New Roman" w:cs="Times New Roman"/>
          <w:sz w:val="28"/>
          <w:szCs w:val="28"/>
        </w:rPr>
        <w:t>учета</w:t>
      </w:r>
      <w:r w:rsidRPr="00823AF6">
        <w:rPr>
          <w:rFonts w:ascii="Times New Roman" w:hAnsi="Times New Roman" w:cs="Times New Roman"/>
          <w:sz w:val="28"/>
          <w:szCs w:val="28"/>
        </w:rPr>
        <w:t>);</w:t>
      </w:r>
    </w:p>
    <w:p w:rsidR="00823AF6" w:rsidRPr="00823AF6" w:rsidRDefault="00823AF6" w:rsidP="00823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23AF6">
        <w:rPr>
          <w:rFonts w:ascii="Times New Roman" w:hAnsi="Times New Roman" w:cs="Times New Roman"/>
          <w:sz w:val="28"/>
          <w:szCs w:val="28"/>
        </w:rPr>
        <w:t>снятия с регистрационного учета по месту жительства в Одинцовском городском округе Московской области;</w:t>
      </w:r>
    </w:p>
    <w:p w:rsidR="00823AF6" w:rsidRPr="00823AF6" w:rsidRDefault="00823AF6" w:rsidP="00823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23AF6">
        <w:rPr>
          <w:rFonts w:ascii="Times New Roman" w:hAnsi="Times New Roman" w:cs="Times New Roman"/>
          <w:sz w:val="28"/>
          <w:szCs w:val="28"/>
        </w:rPr>
        <w:t>государственной регистрации пра</w:t>
      </w:r>
      <w:r>
        <w:rPr>
          <w:rFonts w:ascii="Times New Roman" w:hAnsi="Times New Roman" w:cs="Times New Roman"/>
          <w:sz w:val="28"/>
          <w:szCs w:val="28"/>
        </w:rPr>
        <w:t xml:space="preserve">ва собственности, аренды </w:t>
      </w:r>
      <w:r w:rsidRPr="00823AF6">
        <w:rPr>
          <w:rFonts w:ascii="Times New Roman" w:hAnsi="Times New Roman" w:cs="Times New Roman"/>
          <w:sz w:val="28"/>
          <w:szCs w:val="28"/>
        </w:rPr>
        <w:t>на распределенный ему земельный участок;</w:t>
      </w:r>
    </w:p>
    <w:p w:rsidR="00823AF6" w:rsidRPr="00823AF6" w:rsidRDefault="00823AF6" w:rsidP="00823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23AF6">
        <w:rPr>
          <w:rFonts w:ascii="Times New Roman" w:hAnsi="Times New Roman" w:cs="Times New Roman"/>
          <w:sz w:val="28"/>
          <w:szCs w:val="28"/>
        </w:rPr>
        <w:t>включения в члены садоводческого или огороднического некоммерческого товарищества, которому земельный участок, находящийся в государственной или муниципальной собственности, предоставлен в безвозмездное пользование;</w:t>
      </w:r>
    </w:p>
    <w:p w:rsidR="00823AF6" w:rsidRPr="00823AF6" w:rsidRDefault="00823AF6" w:rsidP="00823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23AF6">
        <w:rPr>
          <w:rFonts w:ascii="Times New Roman" w:hAnsi="Times New Roman" w:cs="Times New Roman"/>
          <w:sz w:val="28"/>
          <w:szCs w:val="28"/>
        </w:rPr>
        <w:t>выявления в представленных документах, послуживших основанием для постановки на очередь, сведений, не соответствующих действительности;</w:t>
      </w:r>
    </w:p>
    <w:p w:rsidR="00823AF6" w:rsidRDefault="00823AF6" w:rsidP="00823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23AF6">
        <w:rPr>
          <w:rFonts w:ascii="Times New Roman" w:hAnsi="Times New Roman" w:cs="Times New Roman"/>
          <w:sz w:val="28"/>
          <w:szCs w:val="28"/>
        </w:rPr>
        <w:t>смерти гражданина.</w:t>
      </w:r>
    </w:p>
    <w:p w:rsidR="00823AF6" w:rsidRPr="00823AF6" w:rsidRDefault="00823AF6" w:rsidP="00823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823AF6">
        <w:rPr>
          <w:rFonts w:ascii="Times New Roman" w:hAnsi="Times New Roman" w:cs="Times New Roman"/>
          <w:sz w:val="28"/>
          <w:szCs w:val="28"/>
        </w:rPr>
        <w:t>. Основания для снятия многодетн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23AF6">
        <w:rPr>
          <w:rFonts w:ascii="Times New Roman" w:hAnsi="Times New Roman" w:cs="Times New Roman"/>
          <w:sz w:val="28"/>
          <w:szCs w:val="28"/>
        </w:rPr>
        <w:t xml:space="preserve"> семьи с учета </w:t>
      </w:r>
      <w:r>
        <w:rPr>
          <w:rFonts w:ascii="Times New Roman" w:hAnsi="Times New Roman" w:cs="Times New Roman"/>
          <w:sz w:val="28"/>
          <w:szCs w:val="28"/>
        </w:rPr>
        <w:t xml:space="preserve">в целях бесплатного предоставления земельного </w:t>
      </w:r>
      <w:r w:rsidR="00D95E06">
        <w:rPr>
          <w:rFonts w:ascii="Times New Roman" w:hAnsi="Times New Roman" w:cs="Times New Roman"/>
          <w:sz w:val="28"/>
          <w:szCs w:val="28"/>
        </w:rPr>
        <w:t xml:space="preserve">участка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действующим законодательством Московской области. </w:t>
      </w:r>
    </w:p>
    <w:p w:rsidR="00823AF6" w:rsidRPr="00823AF6" w:rsidRDefault="00823AF6" w:rsidP="00823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823AF6">
        <w:rPr>
          <w:rFonts w:ascii="Times New Roman" w:hAnsi="Times New Roman" w:cs="Times New Roman"/>
          <w:sz w:val="28"/>
          <w:szCs w:val="28"/>
        </w:rPr>
        <w:t>. Решение о</w:t>
      </w:r>
      <w:r w:rsidR="00D95E06">
        <w:rPr>
          <w:rFonts w:ascii="Times New Roman" w:hAnsi="Times New Roman" w:cs="Times New Roman"/>
          <w:sz w:val="28"/>
          <w:szCs w:val="28"/>
        </w:rPr>
        <w:t xml:space="preserve"> снятии гражданина с учета в целях предоставления земельного участка </w:t>
      </w:r>
      <w:r w:rsidRPr="00823AF6">
        <w:rPr>
          <w:rFonts w:ascii="Times New Roman" w:hAnsi="Times New Roman" w:cs="Times New Roman"/>
          <w:sz w:val="28"/>
          <w:szCs w:val="28"/>
        </w:rPr>
        <w:t>принимается Комиссией и доводится до сведения граждан</w:t>
      </w:r>
      <w:r w:rsidR="00D95E06">
        <w:rPr>
          <w:rFonts w:ascii="Times New Roman" w:hAnsi="Times New Roman" w:cs="Times New Roman"/>
          <w:sz w:val="28"/>
          <w:szCs w:val="28"/>
        </w:rPr>
        <w:t>ина</w:t>
      </w:r>
      <w:r w:rsidRPr="00823AF6">
        <w:rPr>
          <w:rFonts w:ascii="Times New Roman" w:hAnsi="Times New Roman" w:cs="Times New Roman"/>
          <w:sz w:val="28"/>
          <w:szCs w:val="28"/>
        </w:rPr>
        <w:t xml:space="preserve"> (членов семьи) в письменной форме.</w:t>
      </w:r>
    </w:p>
    <w:p w:rsidR="00823AF6" w:rsidRPr="00823AF6" w:rsidRDefault="00823AF6" w:rsidP="00823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AF6">
        <w:rPr>
          <w:rFonts w:ascii="Times New Roman" w:hAnsi="Times New Roman" w:cs="Times New Roman"/>
          <w:sz w:val="28"/>
          <w:szCs w:val="28"/>
        </w:rPr>
        <w:t>4.</w:t>
      </w:r>
      <w:r w:rsidR="00D95E06">
        <w:rPr>
          <w:rFonts w:ascii="Times New Roman" w:hAnsi="Times New Roman" w:cs="Times New Roman"/>
          <w:sz w:val="28"/>
          <w:szCs w:val="28"/>
        </w:rPr>
        <w:t>6.</w:t>
      </w:r>
      <w:r w:rsidRPr="00823AF6">
        <w:rPr>
          <w:rFonts w:ascii="Times New Roman" w:hAnsi="Times New Roman" w:cs="Times New Roman"/>
          <w:sz w:val="28"/>
          <w:szCs w:val="28"/>
        </w:rPr>
        <w:t xml:space="preserve"> В случае утраты гражданами оснований, дающих внеочередное, первоочередное или преимущественное право на </w:t>
      </w:r>
      <w:r w:rsidR="00D95E06">
        <w:rPr>
          <w:rFonts w:ascii="Times New Roman" w:hAnsi="Times New Roman" w:cs="Times New Roman"/>
          <w:sz w:val="28"/>
          <w:szCs w:val="28"/>
        </w:rPr>
        <w:t>предоставление</w:t>
      </w:r>
      <w:r w:rsidRPr="00823AF6">
        <w:rPr>
          <w:rFonts w:ascii="Times New Roman" w:hAnsi="Times New Roman" w:cs="Times New Roman"/>
          <w:sz w:val="28"/>
          <w:szCs w:val="28"/>
        </w:rPr>
        <w:t xml:space="preserve"> земельного участка, Комиссия принимает решение об исключении таких граждан из льготной очереди.</w:t>
      </w:r>
    </w:p>
    <w:p w:rsidR="00D95E06" w:rsidRDefault="00823AF6" w:rsidP="00823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AF6">
        <w:rPr>
          <w:rFonts w:ascii="Times New Roman" w:hAnsi="Times New Roman" w:cs="Times New Roman"/>
          <w:sz w:val="28"/>
          <w:szCs w:val="28"/>
        </w:rPr>
        <w:t xml:space="preserve">Очередность предоставления земельных участков таким гражданам ведется </w:t>
      </w:r>
      <w:r w:rsidR="00D95E06">
        <w:rPr>
          <w:rFonts w:ascii="Times New Roman" w:hAnsi="Times New Roman" w:cs="Times New Roman"/>
          <w:sz w:val="28"/>
          <w:szCs w:val="28"/>
        </w:rPr>
        <w:t>с</w:t>
      </w:r>
      <w:r w:rsidR="00D95E06" w:rsidRPr="00D95E06">
        <w:rPr>
          <w:rFonts w:ascii="Times New Roman" w:hAnsi="Times New Roman" w:cs="Times New Roman"/>
          <w:sz w:val="28"/>
          <w:szCs w:val="28"/>
        </w:rPr>
        <w:t xml:space="preserve"> моментом подачи заявления, по которому принято решение о постановке на учет</w:t>
      </w:r>
      <w:r w:rsidR="00D95E06">
        <w:rPr>
          <w:rFonts w:ascii="Times New Roman" w:hAnsi="Times New Roman" w:cs="Times New Roman"/>
          <w:sz w:val="28"/>
          <w:szCs w:val="28"/>
        </w:rPr>
        <w:t>, без указания льготы.</w:t>
      </w:r>
    </w:p>
    <w:p w:rsidR="00D95E06" w:rsidRDefault="00D95E06" w:rsidP="00823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D95E06">
        <w:rPr>
          <w:rFonts w:ascii="Times New Roman" w:hAnsi="Times New Roman" w:cs="Times New Roman"/>
          <w:sz w:val="28"/>
          <w:szCs w:val="28"/>
        </w:rPr>
        <w:t>Решение Комиссии о постановке на учет либо снятия с учета в целях предоставления земельного участка оформляется протоколом.</w:t>
      </w:r>
    </w:p>
    <w:p w:rsidR="00C1203A" w:rsidRPr="00C2312E" w:rsidRDefault="00C1203A" w:rsidP="00C23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03A" w:rsidRPr="00D95E06" w:rsidRDefault="00D95E06" w:rsidP="00C231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5E06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C1203A" w:rsidRPr="00C2312E" w:rsidRDefault="00C1203A" w:rsidP="00C23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E06" w:rsidRDefault="00D95E06" w:rsidP="00D95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D95E06">
        <w:rPr>
          <w:rFonts w:ascii="Times New Roman" w:hAnsi="Times New Roman" w:cs="Times New Roman"/>
          <w:sz w:val="28"/>
          <w:szCs w:val="28"/>
        </w:rPr>
        <w:t xml:space="preserve">При распределении земельного участка гражданину, состоящему </w:t>
      </w:r>
      <w:r>
        <w:rPr>
          <w:rFonts w:ascii="Times New Roman" w:hAnsi="Times New Roman" w:cs="Times New Roman"/>
          <w:sz w:val="28"/>
          <w:szCs w:val="28"/>
        </w:rPr>
        <w:t xml:space="preserve">на учете </w:t>
      </w:r>
      <w:r>
        <w:rPr>
          <w:rFonts w:ascii="Times New Roman" w:hAnsi="Times New Roman" w:cs="Times New Roman"/>
          <w:sz w:val="28"/>
          <w:szCs w:val="28"/>
        </w:rPr>
        <w:lastRenderedPageBreak/>
        <w:t>в целях предоставления</w:t>
      </w:r>
      <w:r w:rsidRPr="00D95E06">
        <w:rPr>
          <w:rFonts w:ascii="Times New Roman" w:hAnsi="Times New Roman" w:cs="Times New Roman"/>
          <w:sz w:val="28"/>
          <w:szCs w:val="28"/>
        </w:rPr>
        <w:t xml:space="preserve"> земельного участка, учитывается категория граждан, имеющих льготы, и вид разрешенного использования земельного участка.</w:t>
      </w:r>
    </w:p>
    <w:p w:rsidR="009707E4" w:rsidRDefault="009707E4" w:rsidP="00D95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принятом решении гражданин уведомляется в письменной форме в течение 7 дней со дня принятия решения с разъяснением процедуры предоставления земельного участка с учетом льготы и вида разрешенного использования земельного участка.</w:t>
      </w:r>
    </w:p>
    <w:p w:rsidR="00F608CF" w:rsidRDefault="00F608CF" w:rsidP="00D95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Гражданин в течение 30 дней с </w:t>
      </w:r>
      <w:r w:rsidR="00B5371B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получения уведомления о распределении земельного участка информирует Администрацию в письменной форме о своем решении – согласии или отказе от земельного участка.</w:t>
      </w:r>
    </w:p>
    <w:p w:rsidR="00F608CF" w:rsidRPr="00D95E06" w:rsidRDefault="00F608CF" w:rsidP="00F60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гражданина от распределенного земельного участка право на принятие соответствующего решения переходит следующему гражданину в порядке очередности.</w:t>
      </w:r>
    </w:p>
    <w:p w:rsidR="00C1203A" w:rsidRDefault="00D95E06" w:rsidP="00C23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608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203A" w:rsidRPr="00C2312E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 </w:t>
      </w:r>
      <w:r w:rsidR="009C2B67">
        <w:rPr>
          <w:rFonts w:ascii="Times New Roman" w:hAnsi="Times New Roman" w:cs="Times New Roman"/>
          <w:sz w:val="28"/>
          <w:szCs w:val="28"/>
        </w:rPr>
        <w:t>гражданам</w:t>
      </w:r>
      <w:r w:rsidR="0014439B" w:rsidRPr="00C2312E">
        <w:rPr>
          <w:rFonts w:ascii="Times New Roman" w:hAnsi="Times New Roman" w:cs="Times New Roman"/>
          <w:sz w:val="28"/>
          <w:szCs w:val="28"/>
        </w:rPr>
        <w:t>,</w:t>
      </w:r>
      <w:r w:rsidR="009E2A5B" w:rsidRPr="00C2312E">
        <w:rPr>
          <w:rFonts w:ascii="Times New Roman" w:hAnsi="Times New Roman" w:cs="Times New Roman"/>
          <w:sz w:val="28"/>
          <w:szCs w:val="28"/>
        </w:rPr>
        <w:t xml:space="preserve"> </w:t>
      </w:r>
      <w:r w:rsidR="009C2B67">
        <w:rPr>
          <w:rFonts w:ascii="Times New Roman" w:hAnsi="Times New Roman" w:cs="Times New Roman"/>
          <w:sz w:val="28"/>
          <w:szCs w:val="28"/>
        </w:rPr>
        <w:t xml:space="preserve">состоящим на </w:t>
      </w:r>
      <w:r w:rsidR="000B7F82">
        <w:rPr>
          <w:rFonts w:ascii="Times New Roman" w:hAnsi="Times New Roman" w:cs="Times New Roman"/>
          <w:sz w:val="28"/>
          <w:szCs w:val="28"/>
        </w:rPr>
        <w:t>учете</w:t>
      </w:r>
      <w:r w:rsidR="009C2B67">
        <w:rPr>
          <w:rFonts w:ascii="Times New Roman" w:hAnsi="Times New Roman" w:cs="Times New Roman"/>
          <w:sz w:val="28"/>
          <w:szCs w:val="28"/>
        </w:rPr>
        <w:t xml:space="preserve"> </w:t>
      </w:r>
      <w:r w:rsidR="000B7F82">
        <w:rPr>
          <w:rFonts w:ascii="Times New Roman" w:hAnsi="Times New Roman" w:cs="Times New Roman"/>
          <w:sz w:val="28"/>
          <w:szCs w:val="28"/>
        </w:rPr>
        <w:t>в целях</w:t>
      </w:r>
      <w:r w:rsidR="009C2B67" w:rsidRPr="009C2B67">
        <w:rPr>
          <w:rFonts w:ascii="Times New Roman" w:hAnsi="Times New Roman" w:cs="Times New Roman"/>
          <w:sz w:val="28"/>
          <w:szCs w:val="28"/>
        </w:rPr>
        <w:t xml:space="preserve"> </w:t>
      </w:r>
      <w:r w:rsidR="000B7F8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C2B67" w:rsidRPr="009C2B67">
        <w:rPr>
          <w:rFonts w:ascii="Times New Roman" w:hAnsi="Times New Roman" w:cs="Times New Roman"/>
          <w:sz w:val="28"/>
          <w:szCs w:val="28"/>
        </w:rPr>
        <w:t>земельных участков для ведения садоводства, огородничества, личного подсобного хозяйства и индивидуального жилищного строительства на территории Одинцовского городского округа Московской области</w:t>
      </w:r>
      <w:r w:rsidR="0014439B" w:rsidRPr="00C2312E">
        <w:rPr>
          <w:rFonts w:ascii="Times New Roman" w:hAnsi="Times New Roman" w:cs="Times New Roman"/>
          <w:sz w:val="28"/>
          <w:szCs w:val="28"/>
        </w:rPr>
        <w:t>,</w:t>
      </w:r>
      <w:r w:rsidR="00C1203A" w:rsidRPr="00C2312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r w:rsidR="00E43354" w:rsidRPr="00C2312E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</w:t>
      </w:r>
      <w:r w:rsidR="009C2B67">
        <w:rPr>
          <w:rFonts w:ascii="Times New Roman" w:hAnsi="Times New Roman" w:cs="Times New Roman"/>
          <w:sz w:val="28"/>
          <w:szCs w:val="28"/>
        </w:rPr>
        <w:t xml:space="preserve"> и Московской области</w:t>
      </w:r>
      <w:r w:rsidR="00E43354" w:rsidRPr="00C2312E">
        <w:rPr>
          <w:rFonts w:ascii="Times New Roman" w:hAnsi="Times New Roman" w:cs="Times New Roman"/>
          <w:sz w:val="28"/>
          <w:szCs w:val="28"/>
        </w:rPr>
        <w:t>.</w:t>
      </w:r>
    </w:p>
    <w:p w:rsidR="009C2B67" w:rsidRPr="00C2312E" w:rsidRDefault="009C2B67" w:rsidP="00C23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03A" w:rsidRPr="00C2312E" w:rsidRDefault="00C1203A" w:rsidP="00C23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8F3" w:rsidRPr="00C2312E" w:rsidRDefault="00C1203A" w:rsidP="00973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312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AD58F3" w:rsidRPr="00C2312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168F6" w:rsidRPr="00C2312E">
        <w:rPr>
          <w:rFonts w:ascii="Times New Roman" w:hAnsi="Times New Roman" w:cs="Times New Roman"/>
          <w:sz w:val="28"/>
          <w:szCs w:val="28"/>
        </w:rPr>
        <w:t>Администрации</w:t>
      </w:r>
      <w:r w:rsidR="00A36466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3168F6" w:rsidRPr="00C2312E" w:rsidRDefault="0014439B" w:rsidP="00973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312E">
        <w:rPr>
          <w:rFonts w:ascii="Times New Roman" w:hAnsi="Times New Roman" w:cs="Times New Roman"/>
          <w:sz w:val="28"/>
          <w:szCs w:val="28"/>
        </w:rPr>
        <w:t>н</w:t>
      </w:r>
      <w:r w:rsidR="00AD58F3" w:rsidRPr="00C2312E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Pr="00C2312E">
        <w:rPr>
          <w:rFonts w:ascii="Times New Roman" w:hAnsi="Times New Roman" w:cs="Times New Roman"/>
          <w:sz w:val="28"/>
          <w:szCs w:val="28"/>
        </w:rPr>
        <w:t>У</w:t>
      </w:r>
      <w:r w:rsidR="00AD58F3" w:rsidRPr="00C2312E">
        <w:rPr>
          <w:rFonts w:ascii="Times New Roman" w:hAnsi="Times New Roman" w:cs="Times New Roman"/>
          <w:sz w:val="28"/>
          <w:szCs w:val="28"/>
        </w:rPr>
        <w:t>правления правового обеспечения</w:t>
      </w:r>
      <w:r w:rsidR="003168F6" w:rsidRPr="00C23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03A" w:rsidRPr="00C2312E" w:rsidRDefault="003168F6" w:rsidP="00973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312E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</w:t>
      </w:r>
      <w:r w:rsidR="009739BC">
        <w:rPr>
          <w:rFonts w:ascii="Times New Roman" w:hAnsi="Times New Roman" w:cs="Times New Roman"/>
          <w:sz w:val="28"/>
          <w:szCs w:val="28"/>
        </w:rPr>
        <w:tab/>
      </w:r>
      <w:r w:rsidR="009739BC">
        <w:rPr>
          <w:rFonts w:ascii="Times New Roman" w:hAnsi="Times New Roman" w:cs="Times New Roman"/>
          <w:sz w:val="28"/>
          <w:szCs w:val="28"/>
        </w:rPr>
        <w:tab/>
      </w:r>
      <w:r w:rsidR="009739BC">
        <w:rPr>
          <w:rFonts w:ascii="Times New Roman" w:hAnsi="Times New Roman" w:cs="Times New Roman"/>
          <w:sz w:val="28"/>
          <w:szCs w:val="28"/>
        </w:rPr>
        <w:tab/>
      </w:r>
      <w:r w:rsidR="009739B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07235" w:rsidRPr="00C2312E">
        <w:rPr>
          <w:rFonts w:ascii="Times New Roman" w:hAnsi="Times New Roman" w:cs="Times New Roman"/>
          <w:sz w:val="28"/>
          <w:szCs w:val="28"/>
        </w:rPr>
        <w:t>А.А. Тесля</w:t>
      </w:r>
    </w:p>
    <w:p w:rsidR="00D30044" w:rsidRDefault="00D30044" w:rsidP="00C2312E">
      <w:pPr>
        <w:spacing w:after="0"/>
      </w:pPr>
    </w:p>
    <w:sectPr w:rsidR="00D30044" w:rsidSect="002A3AA5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A24" w:rsidRDefault="00174A24" w:rsidP="0031658C">
      <w:pPr>
        <w:spacing w:after="0" w:line="240" w:lineRule="auto"/>
      </w:pPr>
      <w:r>
        <w:separator/>
      </w:r>
    </w:p>
  </w:endnote>
  <w:endnote w:type="continuationSeparator" w:id="0">
    <w:p w:rsidR="00174A24" w:rsidRDefault="00174A24" w:rsidP="0031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A24" w:rsidRDefault="00174A24" w:rsidP="0031658C">
      <w:pPr>
        <w:spacing w:after="0" w:line="240" w:lineRule="auto"/>
      </w:pPr>
      <w:r>
        <w:separator/>
      </w:r>
    </w:p>
  </w:footnote>
  <w:footnote w:type="continuationSeparator" w:id="0">
    <w:p w:rsidR="00174A24" w:rsidRDefault="00174A24" w:rsidP="00316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58C" w:rsidRDefault="0031658C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3A"/>
    <w:rsid w:val="000902BA"/>
    <w:rsid w:val="000B7F82"/>
    <w:rsid w:val="0014439B"/>
    <w:rsid w:val="00171F6B"/>
    <w:rsid w:val="00174A24"/>
    <w:rsid w:val="001958DC"/>
    <w:rsid w:val="001A01C0"/>
    <w:rsid w:val="001C61A9"/>
    <w:rsid w:val="00206686"/>
    <w:rsid w:val="00227158"/>
    <w:rsid w:val="0029480F"/>
    <w:rsid w:val="002A3AA5"/>
    <w:rsid w:val="0031658C"/>
    <w:rsid w:val="003168F6"/>
    <w:rsid w:val="003177F8"/>
    <w:rsid w:val="00354325"/>
    <w:rsid w:val="003901FD"/>
    <w:rsid w:val="003A3D4A"/>
    <w:rsid w:val="004371F0"/>
    <w:rsid w:val="004472DB"/>
    <w:rsid w:val="005014EA"/>
    <w:rsid w:val="00514163"/>
    <w:rsid w:val="00573E97"/>
    <w:rsid w:val="005F13D0"/>
    <w:rsid w:val="0062392B"/>
    <w:rsid w:val="00623B4D"/>
    <w:rsid w:val="006A1DCC"/>
    <w:rsid w:val="00727286"/>
    <w:rsid w:val="00731EDA"/>
    <w:rsid w:val="00757877"/>
    <w:rsid w:val="007726EF"/>
    <w:rsid w:val="00823AF6"/>
    <w:rsid w:val="008342FC"/>
    <w:rsid w:val="00834899"/>
    <w:rsid w:val="00855444"/>
    <w:rsid w:val="0089184A"/>
    <w:rsid w:val="00922606"/>
    <w:rsid w:val="009512F1"/>
    <w:rsid w:val="009707E4"/>
    <w:rsid w:val="009739BC"/>
    <w:rsid w:val="009C2B67"/>
    <w:rsid w:val="009E2A5B"/>
    <w:rsid w:val="00A06B58"/>
    <w:rsid w:val="00A07235"/>
    <w:rsid w:val="00A36466"/>
    <w:rsid w:val="00A829DE"/>
    <w:rsid w:val="00A85194"/>
    <w:rsid w:val="00AD58F3"/>
    <w:rsid w:val="00B1118F"/>
    <w:rsid w:val="00B41F81"/>
    <w:rsid w:val="00B43737"/>
    <w:rsid w:val="00B5371B"/>
    <w:rsid w:val="00B921C0"/>
    <w:rsid w:val="00BE3798"/>
    <w:rsid w:val="00BE7CCF"/>
    <w:rsid w:val="00C03F24"/>
    <w:rsid w:val="00C1203A"/>
    <w:rsid w:val="00C2312E"/>
    <w:rsid w:val="00C55FEA"/>
    <w:rsid w:val="00CC228E"/>
    <w:rsid w:val="00D06FF1"/>
    <w:rsid w:val="00D1524B"/>
    <w:rsid w:val="00D30044"/>
    <w:rsid w:val="00D639CD"/>
    <w:rsid w:val="00D6500A"/>
    <w:rsid w:val="00D76494"/>
    <w:rsid w:val="00D95E06"/>
    <w:rsid w:val="00DC4BDB"/>
    <w:rsid w:val="00E20826"/>
    <w:rsid w:val="00E25DEA"/>
    <w:rsid w:val="00E43354"/>
    <w:rsid w:val="00EA128D"/>
    <w:rsid w:val="00EC1B4F"/>
    <w:rsid w:val="00EF3BFE"/>
    <w:rsid w:val="00F608CF"/>
    <w:rsid w:val="00FB142D"/>
    <w:rsid w:val="00FD3262"/>
    <w:rsid w:val="00F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D9072-DD39-42FE-A84B-56FE8CD3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2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B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6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658C"/>
  </w:style>
  <w:style w:type="paragraph" w:styleId="a7">
    <w:name w:val="footer"/>
    <w:basedOn w:val="a"/>
    <w:link w:val="a8"/>
    <w:uiPriority w:val="99"/>
    <w:unhideWhenUsed/>
    <w:rsid w:val="00316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6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 Максим Сергеевич</dc:creator>
  <cp:lastModifiedBy>Кочережко Оксана Анатольевна</cp:lastModifiedBy>
  <cp:revision>27</cp:revision>
  <cp:lastPrinted>2019-09-16T08:25:00Z</cp:lastPrinted>
  <dcterms:created xsi:type="dcterms:W3CDTF">2019-07-25T09:42:00Z</dcterms:created>
  <dcterms:modified xsi:type="dcterms:W3CDTF">2019-09-24T11:57:00Z</dcterms:modified>
</cp:coreProperties>
</file>