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FF9" w:rsidRDefault="00423D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>
        <w:rPr>
          <w:b/>
          <w:color w:val="000000"/>
          <w:sz w:val="40"/>
          <w:szCs w:val="40"/>
        </w:rPr>
        <w:t xml:space="preserve"> </w:t>
      </w:r>
    </w:p>
    <w:p w:rsidR="00E34EC3" w:rsidRDefault="00E34EC3" w:rsidP="00E34EC3">
      <w:pPr>
        <w:ind w:left="1" w:hanging="3"/>
        <w:jc w:val="center"/>
        <w:rPr>
          <w:sz w:val="28"/>
        </w:rPr>
      </w:pPr>
      <w:r>
        <w:rPr>
          <w:sz w:val="28"/>
        </w:rPr>
        <w:t>СОВЕТ ДЕПУТАТОВ</w:t>
      </w:r>
    </w:p>
    <w:p w:rsidR="00E34EC3" w:rsidRDefault="00E34EC3" w:rsidP="00E34EC3">
      <w:pPr>
        <w:ind w:left="1" w:hanging="3"/>
        <w:jc w:val="center"/>
        <w:rPr>
          <w:sz w:val="28"/>
        </w:rPr>
      </w:pPr>
      <w:r>
        <w:rPr>
          <w:sz w:val="28"/>
        </w:rPr>
        <w:t>ОДИНЦОВСКОГО ГОРОДСКОГО ОКРУГА</w:t>
      </w:r>
    </w:p>
    <w:p w:rsidR="00E34EC3" w:rsidRDefault="00E34EC3" w:rsidP="00E34EC3">
      <w:pPr>
        <w:ind w:left="1" w:hanging="3"/>
        <w:jc w:val="center"/>
        <w:rPr>
          <w:sz w:val="28"/>
        </w:rPr>
      </w:pPr>
      <w:r>
        <w:rPr>
          <w:sz w:val="28"/>
        </w:rPr>
        <w:t>МОСКОВСКОЙ ОБЛАСТИ</w:t>
      </w:r>
    </w:p>
    <w:p w:rsidR="00E34EC3" w:rsidRDefault="00E34EC3" w:rsidP="00E34EC3">
      <w:pPr>
        <w:ind w:left="1" w:hanging="3"/>
        <w:jc w:val="center"/>
        <w:rPr>
          <w:sz w:val="28"/>
        </w:rPr>
      </w:pPr>
    </w:p>
    <w:p w:rsidR="00E34EC3" w:rsidRDefault="00E34EC3" w:rsidP="00E34EC3">
      <w:pPr>
        <w:ind w:left="1" w:hanging="3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E34EC3" w:rsidRDefault="00E34EC3" w:rsidP="00E34EC3">
      <w:pPr>
        <w:ind w:left="1" w:hanging="3"/>
        <w:jc w:val="center"/>
        <w:rPr>
          <w:sz w:val="28"/>
          <w:u w:val="single"/>
        </w:rPr>
      </w:pPr>
      <w:r>
        <w:rPr>
          <w:sz w:val="28"/>
          <w:u w:val="single"/>
        </w:rPr>
        <w:t>от 28.08.2019 № 7</w:t>
      </w:r>
      <w:r>
        <w:rPr>
          <w:sz w:val="28"/>
          <w:u w:val="single"/>
        </w:rPr>
        <w:t>/8</w:t>
      </w:r>
    </w:p>
    <w:p w:rsidR="008D2FF9" w:rsidRPr="006D782D" w:rsidRDefault="008D2FF9" w:rsidP="00E818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4085" w:firstLineChars="0" w:firstLine="0"/>
        <w:jc w:val="both"/>
        <w:rPr>
          <w:color w:val="000000"/>
          <w:sz w:val="27"/>
          <w:szCs w:val="27"/>
        </w:rPr>
      </w:pPr>
    </w:p>
    <w:p w:rsidR="008D2FF9" w:rsidRPr="006D782D" w:rsidRDefault="00423D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jc w:val="center"/>
        <w:rPr>
          <w:color w:val="000000"/>
          <w:sz w:val="27"/>
          <w:szCs w:val="27"/>
        </w:rPr>
      </w:pPr>
      <w:r w:rsidRPr="006D782D">
        <w:rPr>
          <w:b/>
          <w:color w:val="000000"/>
          <w:sz w:val="27"/>
          <w:szCs w:val="27"/>
        </w:rPr>
        <w:t xml:space="preserve">О внесении изменений в нормативные затраты </w:t>
      </w:r>
    </w:p>
    <w:p w:rsidR="008D2FF9" w:rsidRPr="006D782D" w:rsidRDefault="00423D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jc w:val="center"/>
        <w:rPr>
          <w:color w:val="000000"/>
          <w:sz w:val="27"/>
          <w:szCs w:val="27"/>
        </w:rPr>
      </w:pPr>
      <w:r w:rsidRPr="006D782D">
        <w:rPr>
          <w:b/>
          <w:color w:val="000000"/>
          <w:sz w:val="27"/>
          <w:szCs w:val="27"/>
        </w:rPr>
        <w:t xml:space="preserve">на </w:t>
      </w:r>
      <w:proofErr w:type="gramStart"/>
      <w:r w:rsidRPr="006D782D">
        <w:rPr>
          <w:b/>
          <w:color w:val="000000"/>
          <w:sz w:val="27"/>
          <w:szCs w:val="27"/>
        </w:rPr>
        <w:t>оказание  муниципальных</w:t>
      </w:r>
      <w:proofErr w:type="gramEnd"/>
      <w:r w:rsidRPr="006D782D">
        <w:rPr>
          <w:b/>
          <w:color w:val="000000"/>
          <w:sz w:val="27"/>
          <w:szCs w:val="27"/>
        </w:rPr>
        <w:t xml:space="preserve"> услуг физическим и юридическим лицам муниципальными учреждениями сельского поселения Горское Одинцовского муниципального  района в 2019 году, утвержденные  Решением Совета депутатов сельского поселения Горское </w:t>
      </w:r>
    </w:p>
    <w:p w:rsidR="008D2FF9" w:rsidRPr="006D782D" w:rsidRDefault="00423D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jc w:val="center"/>
        <w:rPr>
          <w:color w:val="000000"/>
          <w:sz w:val="27"/>
          <w:szCs w:val="27"/>
        </w:rPr>
      </w:pPr>
      <w:r w:rsidRPr="006D782D">
        <w:rPr>
          <w:b/>
          <w:color w:val="000000"/>
          <w:sz w:val="27"/>
          <w:szCs w:val="27"/>
        </w:rPr>
        <w:t>от 13.12.2018 № 1/50</w:t>
      </w:r>
    </w:p>
    <w:p w:rsidR="008D2FF9" w:rsidRPr="006D782D" w:rsidRDefault="008D2F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7"/>
          <w:szCs w:val="27"/>
        </w:rPr>
      </w:pPr>
      <w:bookmarkStart w:id="0" w:name="_GoBack"/>
      <w:bookmarkEnd w:id="0"/>
    </w:p>
    <w:p w:rsidR="008D2FF9" w:rsidRPr="006D782D" w:rsidRDefault="00423D8B" w:rsidP="006D78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7"/>
          <w:szCs w:val="27"/>
        </w:rPr>
      </w:pPr>
      <w:r w:rsidRPr="006D782D">
        <w:rPr>
          <w:color w:val="000000"/>
          <w:sz w:val="27"/>
          <w:szCs w:val="27"/>
        </w:rPr>
        <w:t xml:space="preserve">Руководствуясь Бюджетным кодексом Российской Федерации, Налоговым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Одинцовского городского округа Московской области, Совет депутатов Одинцовского городского округа </w:t>
      </w:r>
    </w:p>
    <w:p w:rsidR="008D2FF9" w:rsidRPr="00E34EC3" w:rsidRDefault="00E34E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РЕШИ</w:t>
      </w:r>
      <w:r w:rsidR="00423D8B" w:rsidRPr="00E34EC3">
        <w:rPr>
          <w:color w:val="000000"/>
          <w:sz w:val="27"/>
          <w:szCs w:val="27"/>
        </w:rPr>
        <w:t>Л:</w:t>
      </w:r>
    </w:p>
    <w:p w:rsidR="008D2FF9" w:rsidRPr="006D782D" w:rsidRDefault="008D2F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7"/>
          <w:szCs w:val="27"/>
        </w:rPr>
      </w:pPr>
    </w:p>
    <w:p w:rsidR="008D2FF9" w:rsidRPr="006D782D" w:rsidRDefault="00423D8B" w:rsidP="004C53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680"/>
        <w:jc w:val="both"/>
        <w:rPr>
          <w:color w:val="000000"/>
          <w:sz w:val="27"/>
          <w:szCs w:val="27"/>
        </w:rPr>
      </w:pPr>
      <w:r w:rsidRPr="006D782D">
        <w:rPr>
          <w:color w:val="000000"/>
          <w:sz w:val="27"/>
          <w:szCs w:val="27"/>
        </w:rPr>
        <w:t>1. В разделе 5 «Благоустройство дворовых территорий» нормативных затрат на содержание имущества, включаемых в финансовое обеспечение муниципального задания на оказание муниципальных услуг физическим и юридическим лицам муниципальными бюджетными учреждениями сельского поселения Горское Одинцовского муниципального района в 2019 году, утвержденных Решением Совета депутатов сельского поселения Горское от 13.12.2018 № 1/50 «Об утверждении нормативных затрат на оказание  муниципальных услуг физическим и юридическим лицам муниципальными учреждениями сельского поселения Горское Одинцовского муниципального  района в 2019 году», в части определения размера нормативных затрат на содержание имущества муниципальных учреждений цифры «3842» заменить цифрами «2842»</w:t>
      </w:r>
      <w:r w:rsidRPr="006D782D">
        <w:rPr>
          <w:sz w:val="27"/>
          <w:szCs w:val="27"/>
        </w:rPr>
        <w:t xml:space="preserve">. </w:t>
      </w:r>
    </w:p>
    <w:p w:rsidR="008D2FF9" w:rsidRPr="006D782D" w:rsidRDefault="00423D8B" w:rsidP="004C53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708"/>
        <w:jc w:val="both"/>
        <w:rPr>
          <w:color w:val="000000"/>
          <w:sz w:val="27"/>
          <w:szCs w:val="27"/>
        </w:rPr>
      </w:pPr>
      <w:r w:rsidRPr="006D782D">
        <w:rPr>
          <w:sz w:val="27"/>
          <w:szCs w:val="27"/>
        </w:rPr>
        <w:t>2.</w:t>
      </w:r>
      <w:r w:rsidRPr="006D782D">
        <w:rPr>
          <w:color w:val="000000"/>
          <w:sz w:val="27"/>
          <w:szCs w:val="27"/>
        </w:rPr>
        <w:t xml:space="preserve"> Настоящее Решение опубликовать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</w:t>
      </w:r>
    </w:p>
    <w:p w:rsidR="008D2FF9" w:rsidRPr="006D782D" w:rsidRDefault="00423D8B" w:rsidP="004C53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680"/>
        <w:jc w:val="both"/>
        <w:rPr>
          <w:color w:val="000000"/>
          <w:sz w:val="27"/>
          <w:szCs w:val="27"/>
        </w:rPr>
      </w:pPr>
      <w:r w:rsidRPr="006D782D">
        <w:rPr>
          <w:sz w:val="27"/>
          <w:szCs w:val="27"/>
        </w:rPr>
        <w:t xml:space="preserve">3. </w:t>
      </w:r>
      <w:r w:rsidRPr="006D782D">
        <w:rPr>
          <w:color w:val="000000"/>
          <w:sz w:val="27"/>
          <w:szCs w:val="27"/>
        </w:rPr>
        <w:t>Настоящее Решение вступает в законную силу со дня подписания.</w:t>
      </w:r>
    </w:p>
    <w:p w:rsidR="008D2FF9" w:rsidRPr="006D782D" w:rsidRDefault="00423D8B" w:rsidP="004C53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680"/>
        <w:jc w:val="both"/>
        <w:rPr>
          <w:color w:val="000000"/>
          <w:sz w:val="27"/>
          <w:szCs w:val="27"/>
        </w:rPr>
      </w:pPr>
      <w:r w:rsidRPr="006D782D">
        <w:rPr>
          <w:sz w:val="27"/>
          <w:szCs w:val="27"/>
        </w:rPr>
        <w:t>4.</w:t>
      </w:r>
      <w:r w:rsidRPr="006D782D">
        <w:rPr>
          <w:color w:val="000000"/>
          <w:sz w:val="27"/>
          <w:szCs w:val="27"/>
        </w:rPr>
        <w:t xml:space="preserve"> Контроль за исполнением настоящего Решения возложить на начальника территориального управления Горское Администрации Одинцовского городского округа Кима А.Е.</w:t>
      </w:r>
    </w:p>
    <w:p w:rsidR="008D2FF9" w:rsidRPr="006D782D" w:rsidRDefault="00423D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7"/>
          <w:szCs w:val="27"/>
        </w:rPr>
      </w:pPr>
      <w:r w:rsidRPr="006D782D">
        <w:rPr>
          <w:color w:val="000000"/>
          <w:sz w:val="27"/>
          <w:szCs w:val="27"/>
        </w:rPr>
        <w:t xml:space="preserve">         </w:t>
      </w:r>
    </w:p>
    <w:p w:rsidR="008D2FF9" w:rsidRPr="006D782D" w:rsidRDefault="00423D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rPr>
          <w:color w:val="000000"/>
          <w:sz w:val="27"/>
          <w:szCs w:val="27"/>
        </w:rPr>
      </w:pPr>
      <w:r w:rsidRPr="006D782D">
        <w:rPr>
          <w:color w:val="000000"/>
          <w:sz w:val="27"/>
          <w:szCs w:val="27"/>
        </w:rPr>
        <w:t xml:space="preserve">Председатель Совета депутатов  </w:t>
      </w:r>
    </w:p>
    <w:p w:rsidR="008D2FF9" w:rsidRDefault="00423D8B" w:rsidP="006D78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rPr>
          <w:color w:val="000000"/>
          <w:sz w:val="27"/>
          <w:szCs w:val="27"/>
        </w:rPr>
      </w:pPr>
      <w:r w:rsidRPr="006D782D">
        <w:rPr>
          <w:color w:val="000000"/>
          <w:sz w:val="27"/>
          <w:szCs w:val="27"/>
        </w:rPr>
        <w:t xml:space="preserve">Одинцовского городского округа                            </w:t>
      </w:r>
      <w:r w:rsidR="004C53E4" w:rsidRPr="006D782D">
        <w:rPr>
          <w:color w:val="000000"/>
          <w:sz w:val="27"/>
          <w:szCs w:val="27"/>
        </w:rPr>
        <w:t xml:space="preserve">                         </w:t>
      </w:r>
      <w:r w:rsidR="006D782D">
        <w:rPr>
          <w:color w:val="000000"/>
          <w:sz w:val="27"/>
          <w:szCs w:val="27"/>
        </w:rPr>
        <w:t xml:space="preserve">      </w:t>
      </w:r>
      <w:r w:rsidR="004C53E4" w:rsidRPr="006D782D">
        <w:rPr>
          <w:color w:val="000000"/>
          <w:sz w:val="27"/>
          <w:szCs w:val="27"/>
        </w:rPr>
        <w:t xml:space="preserve">    </w:t>
      </w:r>
      <w:r w:rsidRPr="006D782D">
        <w:rPr>
          <w:color w:val="000000"/>
          <w:sz w:val="27"/>
          <w:szCs w:val="27"/>
        </w:rPr>
        <w:t xml:space="preserve">   Т.В. Одинцова</w:t>
      </w:r>
    </w:p>
    <w:p w:rsidR="00E34EC3" w:rsidRDefault="00E34EC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sz w:val="27"/>
          <w:szCs w:val="27"/>
        </w:rPr>
      </w:pPr>
    </w:p>
    <w:sectPr w:rsidR="00E34E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707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45E" w:rsidRDefault="00DC645E">
      <w:pPr>
        <w:spacing w:line="240" w:lineRule="auto"/>
        <w:ind w:left="0" w:hanging="2"/>
      </w:pPr>
      <w:r>
        <w:separator/>
      </w:r>
    </w:p>
  </w:endnote>
  <w:endnote w:type="continuationSeparator" w:id="0">
    <w:p w:rsidR="00DC645E" w:rsidRDefault="00DC645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FF9" w:rsidRDefault="00423D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D2FF9" w:rsidRDefault="008D2F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FF9" w:rsidRDefault="008D2FF9" w:rsidP="006D782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</w:p>
  <w:p w:rsidR="008D2FF9" w:rsidRDefault="008D2F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FF9" w:rsidRDefault="008D2F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45E" w:rsidRDefault="00DC645E">
      <w:pPr>
        <w:spacing w:line="240" w:lineRule="auto"/>
        <w:ind w:left="0" w:hanging="2"/>
      </w:pPr>
      <w:r>
        <w:separator/>
      </w:r>
    </w:p>
  </w:footnote>
  <w:footnote w:type="continuationSeparator" w:id="0">
    <w:p w:rsidR="00DC645E" w:rsidRDefault="00DC645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FF9" w:rsidRDefault="008D2F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FF9" w:rsidRDefault="008D2F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FF9" w:rsidRDefault="008D2F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F9"/>
    <w:rsid w:val="00423D8B"/>
    <w:rsid w:val="004B3F43"/>
    <w:rsid w:val="004C53E4"/>
    <w:rsid w:val="006D782D"/>
    <w:rsid w:val="008D2FF9"/>
    <w:rsid w:val="00AC5F59"/>
    <w:rsid w:val="00DC645E"/>
    <w:rsid w:val="00E34EC3"/>
    <w:rsid w:val="00E8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4B4F8-EF03-4714-B212-63807052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H1">
    <w:name w:val="Заголовок 1;Раздел Договора;H1;&quot;Алмаз&quot;"/>
    <w:basedOn w:val="a"/>
    <w:next w:val="a"/>
    <w:pPr>
      <w:keepNext/>
    </w:pPr>
    <w:rPr>
      <w:sz w:val="28"/>
    </w:rPr>
  </w:style>
  <w:style w:type="paragraph" w:styleId="20">
    <w:name w:val="Body Text 2"/>
    <w:basedOn w:val="a"/>
    <w:pPr>
      <w:ind w:firstLine="567"/>
      <w:jc w:val="both"/>
    </w:pPr>
    <w:rPr>
      <w:sz w:val="28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12">
    <w:name w:val="Font Style12"/>
    <w:rPr>
      <w:rFonts w:ascii="Times New Roman" w:hAnsi="Times New Roman" w:cs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8"/>
      <w:szCs w:val="28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table" w:styleId="a9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Кочережко Оксана Анатольевна</cp:lastModifiedBy>
  <cp:revision>5</cp:revision>
  <cp:lastPrinted>2019-08-29T12:54:00Z</cp:lastPrinted>
  <dcterms:created xsi:type="dcterms:W3CDTF">2019-08-27T13:39:00Z</dcterms:created>
  <dcterms:modified xsi:type="dcterms:W3CDTF">2019-09-05T13:50:00Z</dcterms:modified>
</cp:coreProperties>
</file>