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6DEE" w:rsidRPr="00C16DEE" w:rsidRDefault="00C16DEE" w:rsidP="00C16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23.09.2019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1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/9</w:t>
      </w:r>
    </w:p>
    <w:p w:rsidR="00BA71DC" w:rsidRPr="00E221F3" w:rsidRDefault="00BA71DC" w:rsidP="00E2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Одинцовского  муниципального  района  Московской  области </w:t>
      </w:r>
    </w:p>
    <w:p w:rsidR="00002D8F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>от 14.12.2018 № 4/51 «О бюджете Одинцовского муниципального района Московской области на 2019 год и плановый период 2020 и 2021 годов»</w:t>
      </w:r>
    </w:p>
    <w:p w:rsidR="00002D8F" w:rsidRPr="00C96D62" w:rsidRDefault="00002D8F" w:rsidP="00C9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Совет депутатов Одинцовского городского округа Московской области</w:t>
      </w:r>
    </w:p>
    <w:p w:rsidR="00002D8F" w:rsidRPr="00C96D62" w:rsidRDefault="00002D8F" w:rsidP="00C96D62">
      <w:pPr>
        <w:pStyle w:val="21"/>
        <w:rPr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002D8F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D62">
        <w:rPr>
          <w:rFonts w:ascii="Times New Roman" w:hAnsi="Times New Roman"/>
          <w:sz w:val="28"/>
          <w:szCs w:val="28"/>
        </w:rPr>
        <w:t xml:space="preserve">Увеличить бюджет Одинцовского муниципального района Московской области на 2019  год  по доходам на </w:t>
      </w:r>
      <w:r w:rsidR="00E32EC0">
        <w:rPr>
          <w:rFonts w:ascii="Times New Roman" w:hAnsi="Times New Roman"/>
          <w:sz w:val="28"/>
          <w:szCs w:val="28"/>
        </w:rPr>
        <w:t>38 858,06918</w:t>
      </w:r>
      <w:r w:rsidRPr="00C96D62">
        <w:rPr>
          <w:rFonts w:ascii="Times New Roman" w:hAnsi="Times New Roman"/>
          <w:sz w:val="28"/>
          <w:szCs w:val="28"/>
        </w:rPr>
        <w:t xml:space="preserve"> тыс. руб., по расходам на  </w:t>
      </w:r>
      <w:r w:rsidR="00E32EC0">
        <w:rPr>
          <w:rFonts w:ascii="Times New Roman" w:hAnsi="Times New Roman"/>
          <w:sz w:val="28"/>
          <w:szCs w:val="28"/>
        </w:rPr>
        <w:t>70 445,97586</w:t>
      </w:r>
      <w:r w:rsidRPr="00C96D62">
        <w:rPr>
          <w:rFonts w:ascii="Times New Roman" w:hAnsi="Times New Roman"/>
          <w:sz w:val="28"/>
          <w:szCs w:val="28"/>
        </w:rPr>
        <w:t xml:space="preserve">  тыс. руб.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 Внести в решение Совета депутатов 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 с изменениями, внесенными  решениями Совета депутатов Одинцовского муниципального  района  Московской области от 27.12.2018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D62">
        <w:rPr>
          <w:rFonts w:ascii="Times New Roman" w:hAnsi="Times New Roman" w:cs="Times New Roman"/>
          <w:sz w:val="28"/>
          <w:szCs w:val="28"/>
        </w:rPr>
        <w:t>№ 8/52, от 04.02.2019 № 1/53, от 19.04.2019 №  3/55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решени</w:t>
      </w:r>
      <w:r w:rsidR="00035DB1" w:rsidRPr="00C96D62">
        <w:rPr>
          <w:rFonts w:ascii="Times New Roman" w:hAnsi="Times New Roman" w:cs="Times New Roman"/>
          <w:sz w:val="28"/>
          <w:szCs w:val="28"/>
        </w:rPr>
        <w:t>ями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Совета  депутатов Одинцовского городского округа  Московской области от 06.05.2019 № 5/2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DB1" w:rsidRPr="00C96D62">
        <w:rPr>
          <w:rFonts w:ascii="Times New Roman" w:hAnsi="Times New Roman" w:cs="Times New Roman"/>
          <w:sz w:val="28"/>
          <w:szCs w:val="28"/>
        </w:rPr>
        <w:t>от 31.05.2019 № 7/3</w:t>
      </w:r>
      <w:r w:rsidR="008F1310">
        <w:rPr>
          <w:rFonts w:ascii="Times New Roman" w:hAnsi="Times New Roman" w:cs="Times New Roman"/>
          <w:sz w:val="28"/>
          <w:szCs w:val="28"/>
        </w:rPr>
        <w:t>, от 29.07.2019 № 2/7</w:t>
      </w:r>
      <w:r w:rsidR="00E32EC0">
        <w:rPr>
          <w:rFonts w:ascii="Times New Roman" w:hAnsi="Times New Roman" w:cs="Times New Roman"/>
          <w:sz w:val="28"/>
          <w:szCs w:val="28"/>
        </w:rPr>
        <w:t>, от 28.08.2019 № 9/8</w:t>
      </w:r>
      <w:r w:rsidR="008F13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>решение Совета депутатов Одинцовского муниципального района Московской области от 14.12.2018 № 4/51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E32EC0" w:rsidRPr="00C96D62">
        <w:rPr>
          <w:rFonts w:ascii="Times New Roman" w:hAnsi="Times New Roman" w:cs="Times New Roman"/>
          <w:sz w:val="28"/>
          <w:szCs w:val="28"/>
        </w:rPr>
        <w:t>14</w:t>
      </w:r>
      <w:r w:rsidR="00E32EC0">
        <w:rPr>
          <w:rFonts w:ascii="Times New Roman" w:hAnsi="Times New Roman" w:cs="Times New Roman"/>
          <w:sz w:val="28"/>
          <w:szCs w:val="28"/>
        </w:rPr>
        <w:t> 138 762,52277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14</w:t>
      </w:r>
      <w:r w:rsidR="00142AB9">
        <w:rPr>
          <w:rFonts w:ascii="Times New Roman" w:hAnsi="Times New Roman" w:cs="Times New Roman"/>
          <w:sz w:val="28"/>
          <w:szCs w:val="28"/>
        </w:rPr>
        <w:t> 1</w:t>
      </w:r>
      <w:r w:rsidR="00F22131">
        <w:rPr>
          <w:rFonts w:ascii="Times New Roman" w:hAnsi="Times New Roman" w:cs="Times New Roman"/>
          <w:sz w:val="28"/>
          <w:szCs w:val="28"/>
        </w:rPr>
        <w:t>77</w:t>
      </w:r>
      <w:r w:rsidR="00142AB9">
        <w:rPr>
          <w:rFonts w:ascii="Times New Roman" w:hAnsi="Times New Roman" w:cs="Times New Roman"/>
          <w:sz w:val="28"/>
          <w:szCs w:val="28"/>
        </w:rPr>
        <w:t> </w:t>
      </w:r>
      <w:r w:rsidR="00F22131">
        <w:rPr>
          <w:rFonts w:ascii="Times New Roman" w:hAnsi="Times New Roman" w:cs="Times New Roman"/>
          <w:sz w:val="28"/>
          <w:szCs w:val="28"/>
        </w:rPr>
        <w:t>620</w:t>
      </w:r>
      <w:r w:rsidR="00142AB9">
        <w:rPr>
          <w:rFonts w:ascii="Times New Roman" w:hAnsi="Times New Roman" w:cs="Times New Roman"/>
          <w:sz w:val="28"/>
          <w:szCs w:val="28"/>
        </w:rPr>
        <w:t>,5</w:t>
      </w:r>
      <w:r w:rsidR="00F22131">
        <w:rPr>
          <w:rFonts w:ascii="Times New Roman" w:hAnsi="Times New Roman" w:cs="Times New Roman"/>
          <w:sz w:val="28"/>
          <w:szCs w:val="28"/>
        </w:rPr>
        <w:t>9195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E32EC0" w:rsidRPr="00C96D62">
        <w:rPr>
          <w:rFonts w:ascii="Times New Roman" w:hAnsi="Times New Roman" w:cs="Times New Roman"/>
          <w:sz w:val="28"/>
          <w:szCs w:val="28"/>
        </w:rPr>
        <w:t>9 2</w:t>
      </w:r>
      <w:r w:rsidR="00E32EC0">
        <w:rPr>
          <w:rFonts w:ascii="Times New Roman" w:hAnsi="Times New Roman" w:cs="Times New Roman"/>
          <w:sz w:val="28"/>
          <w:szCs w:val="28"/>
        </w:rPr>
        <w:t>72 573,52579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9</w:t>
      </w:r>
      <w:r w:rsidR="00F22131">
        <w:rPr>
          <w:rFonts w:ascii="Times New Roman" w:hAnsi="Times New Roman" w:cs="Times New Roman"/>
          <w:sz w:val="28"/>
          <w:szCs w:val="28"/>
        </w:rPr>
        <w:t> 312 867,85465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E32EC0" w:rsidRPr="00C96D62">
        <w:rPr>
          <w:rFonts w:ascii="Times New Roman" w:hAnsi="Times New Roman" w:cs="Times New Roman"/>
          <w:sz w:val="28"/>
          <w:szCs w:val="28"/>
        </w:rPr>
        <w:t>14</w:t>
      </w:r>
      <w:r w:rsidR="00E32EC0">
        <w:rPr>
          <w:rFonts w:ascii="Times New Roman" w:hAnsi="Times New Roman" w:cs="Times New Roman"/>
          <w:sz w:val="28"/>
          <w:szCs w:val="28"/>
        </w:rPr>
        <w:t> 724 001,92147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96D62">
        <w:rPr>
          <w:rFonts w:ascii="Times New Roman" w:hAnsi="Times New Roman" w:cs="Times New Roman"/>
          <w:sz w:val="28"/>
          <w:szCs w:val="28"/>
        </w:rPr>
        <w:t>цифрами «</w:t>
      </w:r>
      <w:r w:rsidR="00002D8F" w:rsidRPr="00C96D62">
        <w:rPr>
          <w:rFonts w:ascii="Times New Roman" w:hAnsi="Times New Roman" w:cs="Times New Roman"/>
          <w:sz w:val="28"/>
          <w:szCs w:val="28"/>
        </w:rPr>
        <w:t>14</w:t>
      </w:r>
      <w:r w:rsidR="00142AB9">
        <w:rPr>
          <w:rFonts w:ascii="Times New Roman" w:hAnsi="Times New Roman" w:cs="Times New Roman"/>
          <w:sz w:val="28"/>
          <w:szCs w:val="28"/>
        </w:rPr>
        <w:t> 7</w:t>
      </w:r>
      <w:r w:rsidR="00F22131">
        <w:rPr>
          <w:rFonts w:ascii="Times New Roman" w:hAnsi="Times New Roman" w:cs="Times New Roman"/>
          <w:sz w:val="28"/>
          <w:szCs w:val="28"/>
        </w:rPr>
        <w:t>94</w:t>
      </w:r>
      <w:r w:rsidR="00142AB9">
        <w:rPr>
          <w:rFonts w:ascii="Times New Roman" w:hAnsi="Times New Roman" w:cs="Times New Roman"/>
          <w:sz w:val="28"/>
          <w:szCs w:val="28"/>
        </w:rPr>
        <w:t> </w:t>
      </w:r>
      <w:r w:rsidR="00F22131">
        <w:rPr>
          <w:rFonts w:ascii="Times New Roman" w:hAnsi="Times New Roman" w:cs="Times New Roman"/>
          <w:sz w:val="28"/>
          <w:szCs w:val="28"/>
        </w:rPr>
        <w:t>447</w:t>
      </w:r>
      <w:r w:rsidR="00142AB9">
        <w:rPr>
          <w:rFonts w:ascii="Times New Roman" w:hAnsi="Times New Roman" w:cs="Times New Roman"/>
          <w:sz w:val="28"/>
          <w:szCs w:val="28"/>
        </w:rPr>
        <w:t>,</w:t>
      </w:r>
      <w:r w:rsidR="00F22131">
        <w:rPr>
          <w:rFonts w:ascii="Times New Roman" w:hAnsi="Times New Roman" w:cs="Times New Roman"/>
          <w:sz w:val="28"/>
          <w:szCs w:val="28"/>
        </w:rPr>
        <w:t>89733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E32EC0" w:rsidRPr="00C96D62">
        <w:rPr>
          <w:rFonts w:ascii="Times New Roman" w:hAnsi="Times New Roman" w:cs="Times New Roman"/>
          <w:sz w:val="28"/>
          <w:szCs w:val="28"/>
        </w:rPr>
        <w:t>585 239,</w:t>
      </w:r>
      <w:r w:rsidR="00E32EC0">
        <w:rPr>
          <w:rFonts w:ascii="Times New Roman" w:hAnsi="Times New Roman" w:cs="Times New Roman"/>
          <w:sz w:val="28"/>
          <w:szCs w:val="28"/>
        </w:rPr>
        <w:t>39870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2131">
        <w:rPr>
          <w:rFonts w:ascii="Times New Roman" w:hAnsi="Times New Roman" w:cs="Times New Roman"/>
          <w:sz w:val="28"/>
          <w:szCs w:val="28"/>
        </w:rPr>
        <w:t>616 827,30538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2.2.</w:t>
      </w:r>
      <w:r w:rsidR="00F22131">
        <w:rPr>
          <w:rFonts w:ascii="Times New Roman" w:hAnsi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 xml:space="preserve">В пункте 14 цифры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="00F22131" w:rsidRPr="00C96D62">
        <w:rPr>
          <w:rFonts w:ascii="Times New Roman" w:hAnsi="Times New Roman" w:cs="Times New Roman"/>
          <w:sz w:val="28"/>
          <w:szCs w:val="28"/>
        </w:rPr>
        <w:t>904</w:t>
      </w:r>
      <w:r w:rsidR="00F22131">
        <w:rPr>
          <w:rFonts w:ascii="Times New Roman" w:hAnsi="Times New Roman" w:cs="Times New Roman"/>
          <w:sz w:val="28"/>
          <w:szCs w:val="28"/>
        </w:rPr>
        <w:t> 655,78390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                      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Pr="00C96D62">
        <w:rPr>
          <w:rFonts w:ascii="Times New Roman" w:hAnsi="Times New Roman" w:cs="Times New Roman"/>
          <w:sz w:val="28"/>
          <w:szCs w:val="28"/>
        </w:rPr>
        <w:t>9</w:t>
      </w:r>
      <w:r w:rsidR="00F22131">
        <w:rPr>
          <w:rFonts w:ascii="Times New Roman" w:hAnsi="Times New Roman" w:cs="Times New Roman"/>
          <w:sz w:val="28"/>
          <w:szCs w:val="28"/>
        </w:rPr>
        <w:t>1</w:t>
      </w:r>
      <w:r w:rsidR="00D90AC0" w:rsidRPr="00C96D62">
        <w:rPr>
          <w:rFonts w:ascii="Times New Roman" w:hAnsi="Times New Roman" w:cs="Times New Roman"/>
          <w:sz w:val="28"/>
          <w:szCs w:val="28"/>
        </w:rPr>
        <w:t>4</w:t>
      </w:r>
      <w:r w:rsidR="00F22131">
        <w:rPr>
          <w:rFonts w:ascii="Times New Roman" w:hAnsi="Times New Roman" w:cs="Times New Roman"/>
          <w:sz w:val="28"/>
          <w:szCs w:val="28"/>
        </w:rPr>
        <w:t> 970,10434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Pr="00C96D62">
        <w:rPr>
          <w:rFonts w:ascii="Times New Roman" w:hAnsi="Times New Roman" w:cs="Times New Roman"/>
          <w:sz w:val="28"/>
          <w:szCs w:val="28"/>
        </w:rPr>
        <w:t>.</w:t>
      </w:r>
    </w:p>
    <w:p w:rsidR="00BA71DC" w:rsidRDefault="00D90AC0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F22131">
        <w:rPr>
          <w:rFonts w:ascii="Times New Roman" w:hAnsi="Times New Roman" w:cs="Times New Roman"/>
          <w:sz w:val="28"/>
          <w:szCs w:val="28"/>
        </w:rPr>
        <w:t>3</w:t>
      </w:r>
      <w:r w:rsidRPr="00C96D62">
        <w:rPr>
          <w:rFonts w:ascii="Times New Roman" w:hAnsi="Times New Roman" w:cs="Times New Roman"/>
          <w:sz w:val="28"/>
          <w:szCs w:val="28"/>
        </w:rPr>
        <w:t xml:space="preserve">.  </w:t>
      </w:r>
      <w:r w:rsidR="00BA71DC">
        <w:rPr>
          <w:rFonts w:ascii="Times New Roman" w:hAnsi="Times New Roman" w:cs="Times New Roman"/>
          <w:sz w:val="28"/>
          <w:szCs w:val="28"/>
        </w:rPr>
        <w:t>Абзац 2 пункта 16 изложить в следующей редакции:</w:t>
      </w:r>
    </w:p>
    <w:p w:rsidR="00BA71DC" w:rsidRDefault="00BA71DC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013F">
        <w:rPr>
          <w:rFonts w:ascii="Times New Roman" w:hAnsi="Times New Roman" w:cs="Times New Roman"/>
          <w:sz w:val="28"/>
          <w:szCs w:val="28"/>
        </w:rPr>
        <w:t>- бюджету городского поселения Одинцово в целях выполнения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01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7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«</w:t>
      </w:r>
      <w:r w:rsidRPr="0057013F">
        <w:rPr>
          <w:rFonts w:ascii="Times New Roman" w:hAnsi="Times New Roman" w:cs="Times New Roman"/>
          <w:sz w:val="28"/>
          <w:szCs w:val="28"/>
        </w:rPr>
        <w:t>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01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7013F">
        <w:rPr>
          <w:rFonts w:ascii="Times New Roman" w:hAnsi="Times New Roman" w:cs="Times New Roman"/>
          <w:sz w:val="28"/>
          <w:szCs w:val="28"/>
        </w:rPr>
        <w:lastRenderedPageBreak/>
        <w:t>115 714,00000 тыс. руб., в том числе на реконструкцию центрального стадиона по адресу: г.Одинцово, бульвар Л. Новоселовой, д.17-19 в  сумме  92 900,00000 тыс. руб. и на дополнительные работы по выполнению мероприятия «Подготовка основания, приобретение и установка плоскостных спортивных сооружений на стадионе» по адресу: г.Одинцово, ул. Солнечная, д. 9 в сумме  22 814,00000 тыс. руб.</w:t>
      </w:r>
      <w:r>
        <w:rPr>
          <w:rFonts w:ascii="Times New Roman" w:hAnsi="Times New Roman" w:cs="Times New Roman"/>
          <w:sz w:val="28"/>
          <w:szCs w:val="28"/>
        </w:rPr>
        <w:t>; 2) «Формирование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области» на устройство наружного освещения на территории детских игровых площадок в сумме 9 058,03543 тыс. руб.».</w:t>
      </w:r>
    </w:p>
    <w:p w:rsidR="00444C27" w:rsidRPr="00C96D62" w:rsidRDefault="00BA71DC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44C27" w:rsidRPr="00C96D62">
        <w:rPr>
          <w:rFonts w:ascii="Times New Roman" w:hAnsi="Times New Roman" w:cs="Times New Roman"/>
          <w:sz w:val="28"/>
          <w:szCs w:val="28"/>
        </w:rPr>
        <w:t xml:space="preserve">В </w:t>
      </w:r>
      <w:r w:rsidR="00F22131">
        <w:rPr>
          <w:rFonts w:ascii="Times New Roman" w:hAnsi="Times New Roman" w:cs="Times New Roman"/>
          <w:sz w:val="28"/>
          <w:szCs w:val="28"/>
        </w:rPr>
        <w:t xml:space="preserve">абзаце 3 </w:t>
      </w:r>
      <w:r w:rsidR="00444C27" w:rsidRPr="00C96D62">
        <w:rPr>
          <w:rFonts w:ascii="Times New Roman" w:hAnsi="Times New Roman" w:cs="Times New Roman"/>
          <w:sz w:val="28"/>
          <w:szCs w:val="28"/>
        </w:rPr>
        <w:t>пункт</w:t>
      </w:r>
      <w:r w:rsidR="00F22131">
        <w:rPr>
          <w:rFonts w:ascii="Times New Roman" w:hAnsi="Times New Roman" w:cs="Times New Roman"/>
          <w:sz w:val="28"/>
          <w:szCs w:val="28"/>
        </w:rPr>
        <w:t>а</w:t>
      </w:r>
      <w:r w:rsidR="00444C27" w:rsidRPr="00C96D62">
        <w:rPr>
          <w:rFonts w:ascii="Times New Roman" w:hAnsi="Times New Roman" w:cs="Times New Roman"/>
          <w:sz w:val="28"/>
          <w:szCs w:val="28"/>
        </w:rPr>
        <w:t xml:space="preserve"> 16</w:t>
      </w:r>
      <w:r w:rsidR="002C6182">
        <w:rPr>
          <w:rFonts w:ascii="Times New Roman" w:hAnsi="Times New Roman" w:cs="Times New Roman"/>
          <w:sz w:val="28"/>
          <w:szCs w:val="28"/>
        </w:rPr>
        <w:t>:</w:t>
      </w:r>
    </w:p>
    <w:p w:rsidR="002C6182" w:rsidRDefault="002C6182" w:rsidP="002C61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F22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51 780,000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21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41 165,09959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F22131">
        <w:rPr>
          <w:rFonts w:ascii="Times New Roman" w:hAnsi="Times New Roman" w:cs="Times New Roman"/>
          <w:sz w:val="28"/>
          <w:szCs w:val="28"/>
        </w:rPr>
        <w:t>.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BA71DC">
        <w:rPr>
          <w:rFonts w:ascii="Times New Roman" w:hAnsi="Times New Roman" w:cs="Times New Roman"/>
          <w:sz w:val="28"/>
          <w:szCs w:val="28"/>
        </w:rPr>
        <w:t>5</w:t>
      </w:r>
      <w:r w:rsidRPr="00C96D62">
        <w:rPr>
          <w:rFonts w:ascii="Times New Roman" w:hAnsi="Times New Roman" w:cs="Times New Roman"/>
          <w:sz w:val="28"/>
          <w:szCs w:val="28"/>
        </w:rPr>
        <w:t>. В пункте 1</w:t>
      </w:r>
      <w:r>
        <w:rPr>
          <w:rFonts w:ascii="Times New Roman" w:hAnsi="Times New Roman" w:cs="Times New Roman"/>
          <w:sz w:val="28"/>
          <w:szCs w:val="28"/>
        </w:rPr>
        <w:t>7: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783 800,00000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914 000,00000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1 123 800,00000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1 254 000,00000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1 589 800,00000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1 720 000,00000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BA71DC">
        <w:rPr>
          <w:rFonts w:ascii="Times New Roman" w:hAnsi="Times New Roman" w:cs="Times New Roman"/>
          <w:sz w:val="28"/>
          <w:szCs w:val="28"/>
        </w:rPr>
        <w:t>6</w:t>
      </w:r>
      <w:r w:rsidRPr="00C96D62">
        <w:rPr>
          <w:rFonts w:ascii="Times New Roman" w:hAnsi="Times New Roman" w:cs="Times New Roman"/>
          <w:sz w:val="28"/>
          <w:szCs w:val="28"/>
        </w:rPr>
        <w:t>. В пункте 1</w:t>
      </w:r>
      <w:r>
        <w:rPr>
          <w:rFonts w:ascii="Times New Roman" w:hAnsi="Times New Roman" w:cs="Times New Roman"/>
          <w:sz w:val="28"/>
          <w:szCs w:val="28"/>
        </w:rPr>
        <w:t>8: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1 253 800,00000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1 384 000,00000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1 473 800,00000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1 604 000,00000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131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2 023 600,00000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2 284 000,00000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BA71DC">
        <w:rPr>
          <w:rFonts w:ascii="Times New Roman" w:hAnsi="Times New Roman" w:cs="Times New Roman"/>
          <w:sz w:val="28"/>
          <w:szCs w:val="28"/>
        </w:rPr>
        <w:t>7</w:t>
      </w:r>
      <w:r w:rsidRPr="00C96D62">
        <w:rPr>
          <w:rFonts w:ascii="Times New Roman" w:hAnsi="Times New Roman" w:cs="Times New Roman"/>
          <w:sz w:val="28"/>
          <w:szCs w:val="28"/>
        </w:rPr>
        <w:t>. В пункте 1</w:t>
      </w:r>
      <w:r>
        <w:rPr>
          <w:rFonts w:ascii="Times New Roman" w:hAnsi="Times New Roman" w:cs="Times New Roman"/>
          <w:sz w:val="28"/>
          <w:szCs w:val="28"/>
        </w:rPr>
        <w:t>9: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803 800,00000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934 000,00000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24D" w:rsidRDefault="00A0224D" w:rsidP="00A02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899 800,00000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1 030 000,00000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3E" w:rsidRPr="009B1F3E" w:rsidRDefault="00BA71DC" w:rsidP="009B1F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B1F3E" w:rsidRPr="009B1F3E">
        <w:rPr>
          <w:rFonts w:ascii="Times New Roman" w:hAnsi="Times New Roman" w:cs="Times New Roman"/>
          <w:sz w:val="28"/>
          <w:szCs w:val="28"/>
        </w:rPr>
        <w:t>. Дополнить приложени</w:t>
      </w:r>
      <w:r w:rsidR="009B1F3E">
        <w:rPr>
          <w:rFonts w:ascii="Times New Roman" w:hAnsi="Times New Roman" w:cs="Times New Roman"/>
          <w:sz w:val="28"/>
          <w:szCs w:val="28"/>
        </w:rPr>
        <w:t>ем</w:t>
      </w:r>
      <w:r w:rsidR="009B1F3E" w:rsidRPr="009B1F3E">
        <w:rPr>
          <w:rFonts w:ascii="Times New Roman" w:hAnsi="Times New Roman" w:cs="Times New Roman"/>
          <w:sz w:val="28"/>
          <w:szCs w:val="28"/>
        </w:rPr>
        <w:t xml:space="preserve"> №1</w:t>
      </w:r>
      <w:r w:rsidR="009B1F3E">
        <w:rPr>
          <w:rFonts w:ascii="Times New Roman" w:hAnsi="Times New Roman" w:cs="Times New Roman"/>
          <w:sz w:val="28"/>
          <w:szCs w:val="28"/>
        </w:rPr>
        <w:t>9</w:t>
      </w:r>
      <w:r w:rsidR="009B1F3E" w:rsidRPr="009B1F3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B1F3E">
        <w:rPr>
          <w:rFonts w:ascii="Times New Roman" w:hAnsi="Times New Roman" w:cs="Times New Roman"/>
          <w:sz w:val="28"/>
          <w:szCs w:val="28"/>
        </w:rPr>
        <w:t>ю</w:t>
      </w:r>
      <w:r w:rsidR="009B1F3E" w:rsidRPr="009B1F3E">
        <w:rPr>
          <w:rFonts w:ascii="Times New Roman" w:hAnsi="Times New Roman" w:cs="Times New Roman"/>
          <w:sz w:val="28"/>
          <w:szCs w:val="28"/>
        </w:rPr>
        <w:t xml:space="preserve"> №13 к настоящему решению.</w:t>
      </w:r>
    </w:p>
    <w:p w:rsidR="002D0F24" w:rsidRDefault="00BA71DC" w:rsidP="002D0F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B1F3E" w:rsidRPr="009B1F3E">
        <w:rPr>
          <w:rFonts w:ascii="Times New Roman" w:hAnsi="Times New Roman" w:cs="Times New Roman"/>
          <w:sz w:val="28"/>
          <w:szCs w:val="28"/>
        </w:rPr>
        <w:t xml:space="preserve">. </w:t>
      </w:r>
      <w:r w:rsidR="002D0F24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0E3010" w:rsidRPr="000E3010" w:rsidRDefault="002D0F24" w:rsidP="000E30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Утвердить </w:t>
      </w:r>
      <w:r w:rsidR="000E3010" w:rsidRPr="000E3010">
        <w:rPr>
          <w:rFonts w:ascii="Times New Roman" w:hAnsi="Times New Roman" w:cs="Times New Roman"/>
          <w:sz w:val="28"/>
          <w:szCs w:val="28"/>
        </w:rPr>
        <w:t>программу муниципальных гарантий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3010" w:rsidRPr="000E3010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3010" w:rsidRPr="000E3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3010" w:rsidRPr="000E3010">
        <w:rPr>
          <w:rFonts w:ascii="Times New Roman" w:hAnsi="Times New Roman" w:cs="Times New Roman"/>
          <w:sz w:val="28"/>
          <w:szCs w:val="28"/>
        </w:rPr>
        <w:t xml:space="preserve"> к настоящему решению.»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3. Внести изменения в приложения №№  1, 3, </w:t>
      </w:r>
      <w:r w:rsidR="002D0F24">
        <w:rPr>
          <w:rFonts w:ascii="Times New Roman" w:hAnsi="Times New Roman" w:cs="Times New Roman"/>
          <w:sz w:val="28"/>
          <w:szCs w:val="28"/>
        </w:rPr>
        <w:t xml:space="preserve">5, </w:t>
      </w:r>
      <w:r w:rsidRPr="00C96D62">
        <w:rPr>
          <w:rFonts w:ascii="Times New Roman" w:hAnsi="Times New Roman" w:cs="Times New Roman"/>
          <w:sz w:val="28"/>
          <w:szCs w:val="28"/>
        </w:rPr>
        <w:t xml:space="preserve">6,  8, 10, 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12, </w:t>
      </w:r>
      <w:r w:rsidR="002D0F24">
        <w:rPr>
          <w:rFonts w:ascii="Times New Roman" w:hAnsi="Times New Roman" w:cs="Times New Roman"/>
          <w:sz w:val="28"/>
          <w:szCs w:val="28"/>
        </w:rPr>
        <w:t xml:space="preserve">13, 14, </w:t>
      </w:r>
      <w:r w:rsidRPr="00C96D62">
        <w:rPr>
          <w:rFonts w:ascii="Times New Roman" w:hAnsi="Times New Roman" w:cs="Times New Roman"/>
          <w:sz w:val="28"/>
          <w:szCs w:val="28"/>
        </w:rPr>
        <w:t>15</w:t>
      </w:r>
      <w:r w:rsidR="002D0F24">
        <w:rPr>
          <w:rFonts w:ascii="Times New Roman" w:hAnsi="Times New Roman" w:cs="Times New Roman"/>
          <w:sz w:val="28"/>
          <w:szCs w:val="28"/>
        </w:rPr>
        <w:t>, 16, 17</w:t>
      </w:r>
      <w:r w:rsidR="00FA5931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к решению Совета депутатов Одинцовского муниципального района от 14.12.2018 № 4/51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1, 2, 3, 4, 5, 6, 7</w:t>
      </w:r>
      <w:r w:rsidR="000B58A3">
        <w:rPr>
          <w:rFonts w:ascii="Times New Roman" w:hAnsi="Times New Roman" w:cs="Times New Roman"/>
          <w:sz w:val="28"/>
          <w:szCs w:val="28"/>
        </w:rPr>
        <w:t xml:space="preserve"> </w:t>
      </w:r>
      <w:r w:rsidR="002D0F24">
        <w:rPr>
          <w:rFonts w:ascii="Times New Roman" w:hAnsi="Times New Roman" w:cs="Times New Roman"/>
          <w:sz w:val="28"/>
          <w:szCs w:val="28"/>
        </w:rPr>
        <w:t xml:space="preserve">, 8, 9, 10, 11, 12 </w:t>
      </w:r>
      <w:r w:rsidRPr="00C96D6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C16DEE" w:rsidRDefault="00C16DEE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02D8F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16DEE" w:rsidRPr="00C96D62" w:rsidRDefault="00C16DEE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:rsidR="001211EA" w:rsidRPr="00C16DEE" w:rsidRDefault="0051412B" w:rsidP="00C16DE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1211EA" w:rsidRPr="00C16DEE" w:rsidSect="00C16D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35DB1"/>
    <w:rsid w:val="0003677B"/>
    <w:rsid w:val="000B58A3"/>
    <w:rsid w:val="000E3010"/>
    <w:rsid w:val="000F3933"/>
    <w:rsid w:val="001211EA"/>
    <w:rsid w:val="00142AB9"/>
    <w:rsid w:val="00153431"/>
    <w:rsid w:val="001F0CA9"/>
    <w:rsid w:val="002C6182"/>
    <w:rsid w:val="002D0F24"/>
    <w:rsid w:val="00354093"/>
    <w:rsid w:val="003F085C"/>
    <w:rsid w:val="004266AF"/>
    <w:rsid w:val="00444C27"/>
    <w:rsid w:val="004E1E50"/>
    <w:rsid w:val="0051412B"/>
    <w:rsid w:val="005354F0"/>
    <w:rsid w:val="00614E25"/>
    <w:rsid w:val="0064148B"/>
    <w:rsid w:val="00685403"/>
    <w:rsid w:val="006C090A"/>
    <w:rsid w:val="006E48E1"/>
    <w:rsid w:val="008A0636"/>
    <w:rsid w:val="008F1310"/>
    <w:rsid w:val="008F2589"/>
    <w:rsid w:val="00916454"/>
    <w:rsid w:val="0093328B"/>
    <w:rsid w:val="009445B6"/>
    <w:rsid w:val="009B1F3E"/>
    <w:rsid w:val="00A0224D"/>
    <w:rsid w:val="00A304BA"/>
    <w:rsid w:val="00A3112A"/>
    <w:rsid w:val="00A717D7"/>
    <w:rsid w:val="00AB50B2"/>
    <w:rsid w:val="00AE7DCC"/>
    <w:rsid w:val="00B46527"/>
    <w:rsid w:val="00BA54CB"/>
    <w:rsid w:val="00BA71DC"/>
    <w:rsid w:val="00C16DEE"/>
    <w:rsid w:val="00C94085"/>
    <w:rsid w:val="00C96D62"/>
    <w:rsid w:val="00CC22DA"/>
    <w:rsid w:val="00D90AC0"/>
    <w:rsid w:val="00DB21CA"/>
    <w:rsid w:val="00E221F3"/>
    <w:rsid w:val="00E32EC0"/>
    <w:rsid w:val="00F1636A"/>
    <w:rsid w:val="00F22131"/>
    <w:rsid w:val="00F52878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4515C-B5C3-41D8-B3BF-91DE84B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Кочережко Оксана Анатольевна</cp:lastModifiedBy>
  <cp:revision>17</cp:revision>
  <cp:lastPrinted>2019-09-24T13:19:00Z</cp:lastPrinted>
  <dcterms:created xsi:type="dcterms:W3CDTF">2019-08-25T06:23:00Z</dcterms:created>
  <dcterms:modified xsi:type="dcterms:W3CDTF">2019-09-24T14:53:00Z</dcterms:modified>
</cp:coreProperties>
</file>