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C0" w:rsidRPr="007535C0" w:rsidRDefault="007535C0" w:rsidP="007535C0">
      <w:pPr>
        <w:jc w:val="center"/>
        <w:rPr>
          <w:rFonts w:eastAsia="Times New Roman"/>
          <w:lang w:eastAsia="ru-RU"/>
        </w:rPr>
      </w:pPr>
      <w:r w:rsidRPr="007535C0">
        <w:rPr>
          <w:rFonts w:eastAsia="Times New Roman"/>
          <w:lang w:eastAsia="ru-RU"/>
        </w:rPr>
        <w:t>СОВЕТ ДЕПУТАТОВ</w:t>
      </w:r>
    </w:p>
    <w:p w:rsidR="007535C0" w:rsidRPr="007535C0" w:rsidRDefault="007535C0" w:rsidP="007535C0">
      <w:pPr>
        <w:jc w:val="center"/>
        <w:rPr>
          <w:rFonts w:eastAsia="Times New Roman"/>
          <w:lang w:eastAsia="ru-RU"/>
        </w:rPr>
      </w:pPr>
      <w:r w:rsidRPr="007535C0">
        <w:rPr>
          <w:rFonts w:eastAsia="Times New Roman"/>
          <w:lang w:eastAsia="ru-RU"/>
        </w:rPr>
        <w:t>ОДИНЦОВСКОГО ГОРОДСКОГО ОКРУГА</w:t>
      </w:r>
    </w:p>
    <w:p w:rsidR="007535C0" w:rsidRPr="007535C0" w:rsidRDefault="007535C0" w:rsidP="007535C0">
      <w:pPr>
        <w:jc w:val="center"/>
        <w:rPr>
          <w:rFonts w:eastAsia="Times New Roman"/>
          <w:b/>
          <w:lang w:eastAsia="ru-RU"/>
        </w:rPr>
      </w:pPr>
      <w:r w:rsidRPr="007535C0">
        <w:rPr>
          <w:rFonts w:eastAsia="Times New Roman"/>
          <w:lang w:eastAsia="ru-RU"/>
        </w:rPr>
        <w:t>МОСКОВСКОЙ ОБЛАСТИ</w:t>
      </w:r>
    </w:p>
    <w:p w:rsidR="007535C0" w:rsidRPr="007535C0" w:rsidRDefault="007535C0" w:rsidP="007535C0">
      <w:pPr>
        <w:jc w:val="center"/>
        <w:rPr>
          <w:rFonts w:eastAsia="Times New Roman"/>
          <w:b/>
          <w:lang w:eastAsia="ru-RU"/>
        </w:rPr>
      </w:pPr>
    </w:p>
    <w:p w:rsidR="007535C0" w:rsidRPr="007535C0" w:rsidRDefault="007535C0" w:rsidP="007535C0">
      <w:pPr>
        <w:jc w:val="center"/>
        <w:rPr>
          <w:rFonts w:eastAsia="Times New Roman"/>
          <w:b/>
          <w:lang w:eastAsia="ru-RU"/>
        </w:rPr>
      </w:pPr>
      <w:r w:rsidRPr="007535C0">
        <w:rPr>
          <w:rFonts w:eastAsia="Times New Roman"/>
          <w:b/>
          <w:lang w:eastAsia="ru-RU"/>
        </w:rPr>
        <w:t>РЕШЕНИЕ</w:t>
      </w:r>
    </w:p>
    <w:p w:rsidR="007535C0" w:rsidRPr="007535C0" w:rsidRDefault="007535C0" w:rsidP="007535C0">
      <w:pPr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от 14.11.2019 № 4</w:t>
      </w:r>
      <w:r w:rsidRPr="007535C0">
        <w:rPr>
          <w:rFonts w:eastAsia="Times New Roman"/>
          <w:u w:val="single"/>
          <w:lang w:eastAsia="ru-RU"/>
        </w:rPr>
        <w:t>/11</w:t>
      </w:r>
    </w:p>
    <w:p w:rsidR="00173FEC" w:rsidRDefault="00173FEC" w:rsidP="0017789A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17789A" w:rsidRDefault="0017789A" w:rsidP="0017789A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17789A" w:rsidRDefault="00173FEC" w:rsidP="0017789A">
      <w:pPr>
        <w:ind w:right="-2"/>
        <w:jc w:val="center"/>
        <w:rPr>
          <w:b/>
        </w:rPr>
      </w:pPr>
      <w:r w:rsidRPr="00F94515">
        <w:rPr>
          <w:b/>
        </w:rPr>
        <w:t xml:space="preserve">О </w:t>
      </w:r>
      <w:r>
        <w:rPr>
          <w:b/>
        </w:rPr>
        <w:t xml:space="preserve">внесении изменений в решение </w:t>
      </w:r>
      <w:r w:rsidRPr="00611465">
        <w:rPr>
          <w:b/>
        </w:rPr>
        <w:t xml:space="preserve">Совета депутатов </w:t>
      </w:r>
    </w:p>
    <w:p w:rsidR="0017789A" w:rsidRDefault="00173FEC" w:rsidP="0017789A">
      <w:pPr>
        <w:ind w:right="-2"/>
        <w:jc w:val="center"/>
        <w:rPr>
          <w:b/>
        </w:rPr>
      </w:pPr>
      <w:r w:rsidRPr="00611465">
        <w:rPr>
          <w:b/>
        </w:rPr>
        <w:t xml:space="preserve">Одинцовского муниципального района Московской области </w:t>
      </w:r>
    </w:p>
    <w:p w:rsidR="0017789A" w:rsidRDefault="00173FEC" w:rsidP="0017789A">
      <w:pPr>
        <w:ind w:right="-2"/>
        <w:jc w:val="center"/>
        <w:rPr>
          <w:b/>
        </w:rPr>
      </w:pPr>
      <w:r w:rsidRPr="00611465">
        <w:rPr>
          <w:b/>
        </w:rPr>
        <w:t xml:space="preserve">от 27.01.2017 № 4/24 «О признании проблемным объектом </w:t>
      </w:r>
    </w:p>
    <w:p w:rsidR="00173FEC" w:rsidRPr="00611465" w:rsidRDefault="00173FEC" w:rsidP="0017789A">
      <w:pPr>
        <w:ind w:right="-2"/>
        <w:jc w:val="center"/>
        <w:rPr>
          <w:b/>
        </w:rPr>
      </w:pPr>
      <w:r w:rsidRPr="00611465">
        <w:rPr>
          <w:b/>
        </w:rPr>
        <w:t>Жилой комплекс «Изумрудная долина»</w:t>
      </w:r>
    </w:p>
    <w:p w:rsidR="00173FEC" w:rsidRDefault="00173FEC" w:rsidP="0017789A">
      <w:pPr>
        <w:jc w:val="both"/>
      </w:pPr>
    </w:p>
    <w:p w:rsidR="00173FEC" w:rsidRPr="0086523E" w:rsidRDefault="00173FEC" w:rsidP="0017789A">
      <w:pPr>
        <w:jc w:val="both"/>
      </w:pPr>
    </w:p>
    <w:p w:rsidR="00173FEC" w:rsidRPr="000F29EA" w:rsidRDefault="00173FEC" w:rsidP="0017789A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На основании</w:t>
      </w:r>
      <w:r w:rsidRPr="0086523E">
        <w:rPr>
          <w:color w:val="000000"/>
        </w:rPr>
        <w:t xml:space="preserve"> Федеральн</w:t>
      </w:r>
      <w:r>
        <w:rPr>
          <w:color w:val="000000"/>
        </w:rPr>
        <w:t>ого</w:t>
      </w:r>
      <w:r w:rsidRPr="0086523E">
        <w:rPr>
          <w:color w:val="000000"/>
        </w:rPr>
        <w:t xml:space="preserve"> закон</w:t>
      </w:r>
      <w:r>
        <w:rPr>
          <w:color w:val="000000"/>
        </w:rPr>
        <w:t>а</w:t>
      </w:r>
      <w:r w:rsidRPr="0086523E">
        <w:rPr>
          <w:color w:val="000000"/>
        </w:rPr>
        <w:t xml:space="preserve"> от 06.10.2003 № 131 </w:t>
      </w:r>
      <w:r>
        <w:rPr>
          <w:color w:val="000000"/>
        </w:rPr>
        <w:t>–</w:t>
      </w:r>
      <w:r w:rsidRPr="0086523E">
        <w:rPr>
          <w:color w:val="000000"/>
        </w:rPr>
        <w:t xml:space="preserve"> ФЗ</w:t>
      </w:r>
      <w:r>
        <w:rPr>
          <w:color w:val="000000"/>
        </w:rPr>
        <w:t xml:space="preserve"> </w:t>
      </w:r>
      <w:r w:rsidRPr="0086523E">
        <w:rPr>
          <w:color w:val="000000"/>
        </w:rPr>
        <w:t xml:space="preserve">«Об общих принципах организации местного самоуправления в Российской Федерации», </w:t>
      </w:r>
      <w:r w:rsidRPr="0086523E">
        <w:t>Закон</w:t>
      </w:r>
      <w:r>
        <w:t>а</w:t>
      </w:r>
      <w:r w:rsidRPr="0086523E">
        <w:t xml:space="preserve"> Московской области от 01.07.2010 № 84/2010-ОЗ </w:t>
      </w:r>
      <w:r>
        <w:t xml:space="preserve"> </w:t>
      </w:r>
      <w:r w:rsidRPr="0086523E">
        <w:t xml:space="preserve">«О защите прав граждан, инвестировавших денежные средства в строительство многоквартирных домов на территории Московской области», </w:t>
      </w:r>
      <w:r>
        <w:t>Распоряжения Министерства строительного комплекса Московской области от 02.09.2014 № 142 «Об утверждении порядка ведения Перечня проблемных объектов на территории муниципального образования и Сводного перечня проблемных объектов на территории Московской области»</w:t>
      </w:r>
      <w:r w:rsidRPr="00F94515">
        <w:t xml:space="preserve">, </w:t>
      </w:r>
      <w:r>
        <w:t xml:space="preserve">в связи с вводом в эксплуатацию жилых домов №№ 41,43 расположенных по адресу: </w:t>
      </w:r>
      <w:r>
        <w:rPr>
          <w:lang w:eastAsia="ru-RU"/>
        </w:rPr>
        <w:t>М</w:t>
      </w:r>
      <w:r w:rsidRPr="00C30C20">
        <w:rPr>
          <w:lang w:eastAsia="ru-RU"/>
        </w:rPr>
        <w:t xml:space="preserve">осковская область, Одинцовский район, с.п. Жаворонковское, д. </w:t>
      </w:r>
      <w:proofErr w:type="spellStart"/>
      <w:r w:rsidRPr="00C30C20">
        <w:rPr>
          <w:lang w:eastAsia="ru-RU"/>
        </w:rPr>
        <w:t>Солманово</w:t>
      </w:r>
      <w:proofErr w:type="spellEnd"/>
      <w:r>
        <w:rPr>
          <w:lang w:eastAsia="ru-RU"/>
        </w:rPr>
        <w:t xml:space="preserve">, </w:t>
      </w:r>
      <w:r w:rsidRPr="00F94515">
        <w:t>Сов</w:t>
      </w:r>
      <w:r w:rsidRPr="000F29EA">
        <w:t xml:space="preserve">ет депутатов Одинцовского </w:t>
      </w:r>
      <w:r>
        <w:t>городского округа</w:t>
      </w:r>
      <w:r w:rsidRPr="000F29EA">
        <w:t xml:space="preserve"> Московской области</w:t>
      </w:r>
    </w:p>
    <w:p w:rsidR="00173FEC" w:rsidRPr="00616535" w:rsidRDefault="00173FEC" w:rsidP="0017789A">
      <w:pPr>
        <w:ind w:firstLine="708"/>
        <w:jc w:val="both"/>
      </w:pPr>
    </w:p>
    <w:p w:rsidR="00173FEC" w:rsidRPr="00616535" w:rsidRDefault="00173FEC" w:rsidP="0017789A">
      <w:pPr>
        <w:tabs>
          <w:tab w:val="left" w:pos="9360"/>
        </w:tabs>
        <w:ind w:right="-5"/>
        <w:jc w:val="center"/>
        <w:rPr>
          <w:bCs/>
        </w:rPr>
      </w:pPr>
      <w:r w:rsidRPr="00616535">
        <w:rPr>
          <w:bCs/>
        </w:rPr>
        <w:t>РЕШИЛ:</w:t>
      </w:r>
    </w:p>
    <w:p w:rsidR="00173FEC" w:rsidRPr="00616535" w:rsidRDefault="00173FEC" w:rsidP="0017789A">
      <w:pPr>
        <w:ind w:firstLine="360"/>
        <w:jc w:val="both"/>
      </w:pPr>
    </w:p>
    <w:p w:rsidR="00173FEC" w:rsidRDefault="00173FEC" w:rsidP="0017789A">
      <w:pPr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</w:pPr>
      <w:r>
        <w:t xml:space="preserve">Пункт 1 решения Совета депутатов Одинцовского муниципального района Московской области </w:t>
      </w:r>
      <w:r w:rsidRPr="00F84C7F">
        <w:t xml:space="preserve">от </w:t>
      </w:r>
      <w:r>
        <w:t>27.01.2017 № 4/24 «О признании проблемным объектом Жилой комплекс «Изумрудная долина»</w:t>
      </w:r>
      <w:r w:rsidRPr="00F84C7F">
        <w:t xml:space="preserve"> </w:t>
      </w:r>
      <w:r>
        <w:t xml:space="preserve">изложить в </w:t>
      </w:r>
      <w:r w:rsidR="00A750B6">
        <w:t>следующей</w:t>
      </w:r>
      <w:r>
        <w:t xml:space="preserve"> редакции:</w:t>
      </w:r>
    </w:p>
    <w:p w:rsidR="00173FEC" w:rsidRPr="00C30C20" w:rsidRDefault="00173FEC" w:rsidP="0017789A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t>«1. В</w:t>
      </w:r>
      <w:r w:rsidRPr="006A4F6B">
        <w:t xml:space="preserve"> связи с </w:t>
      </w:r>
      <w:r w:rsidRPr="006A4F6B">
        <w:rPr>
          <w:lang w:eastAsia="ru-RU"/>
        </w:rPr>
        <w:t xml:space="preserve">просрочкой </w:t>
      </w:r>
      <w:r w:rsidRPr="006A4F6B">
        <w:t xml:space="preserve">Застройщиком </w:t>
      </w:r>
      <w:r>
        <w:t>–</w:t>
      </w:r>
      <w:r w:rsidRPr="006A4F6B">
        <w:t xml:space="preserve"> </w:t>
      </w:r>
      <w:r>
        <w:t>Закрытым акционерным обществом</w:t>
      </w:r>
      <w:r w:rsidRPr="006A4F6B">
        <w:t xml:space="preserve"> «</w:t>
      </w:r>
      <w:r>
        <w:t>Ипотечная компания М-6</w:t>
      </w:r>
      <w:r w:rsidRPr="006A4F6B">
        <w:t xml:space="preserve">» </w:t>
      </w:r>
      <w:r w:rsidRPr="006A4F6B">
        <w:rPr>
          <w:lang w:eastAsia="ru-RU"/>
        </w:rPr>
        <w:t xml:space="preserve">более чем на </w:t>
      </w:r>
      <w:r>
        <w:rPr>
          <w:lang w:eastAsia="ru-RU"/>
        </w:rPr>
        <w:t>девять</w:t>
      </w:r>
      <w:r w:rsidRPr="006A4F6B">
        <w:rPr>
          <w:lang w:eastAsia="ru-RU"/>
        </w:rPr>
        <w:t xml:space="preserve"> месяц</w:t>
      </w:r>
      <w:r>
        <w:rPr>
          <w:lang w:eastAsia="ru-RU"/>
        </w:rPr>
        <w:t>ев</w:t>
      </w:r>
      <w:r w:rsidRPr="006A4F6B">
        <w:rPr>
          <w:lang w:eastAsia="ru-RU"/>
        </w:rPr>
        <w:t xml:space="preserve"> исполнения обязательств по договорам, заключенным с гражданами и (или) иными лицами, чьи денежные средства привлечены для строительства многоквартирного дома</w:t>
      </w:r>
      <w:r>
        <w:rPr>
          <w:lang w:eastAsia="ru-RU"/>
        </w:rPr>
        <w:t>, п</w:t>
      </w:r>
      <w:r w:rsidRPr="006A4F6B">
        <w:rPr>
          <w:lang w:eastAsia="ru-RU"/>
        </w:rPr>
        <w:t>ризнать проблемным объект</w:t>
      </w:r>
      <w:r>
        <w:rPr>
          <w:lang w:eastAsia="ru-RU"/>
        </w:rPr>
        <w:t xml:space="preserve">ом </w:t>
      </w:r>
      <w:r w:rsidRPr="00C30C20">
        <w:rPr>
          <w:lang w:eastAsia="ru-RU"/>
        </w:rPr>
        <w:t>ЖК «Изумрудная долина» в составе следующих объектов капитального строительства, расположенн</w:t>
      </w:r>
      <w:r>
        <w:rPr>
          <w:lang w:eastAsia="ru-RU"/>
        </w:rPr>
        <w:t>ых</w:t>
      </w:r>
      <w:r w:rsidRPr="00C30C20">
        <w:rPr>
          <w:lang w:eastAsia="ru-RU"/>
        </w:rPr>
        <w:t xml:space="preserve"> по адресу: </w:t>
      </w:r>
      <w:r>
        <w:rPr>
          <w:lang w:eastAsia="ru-RU"/>
        </w:rPr>
        <w:t>М</w:t>
      </w:r>
      <w:r w:rsidRPr="00C30C20">
        <w:rPr>
          <w:lang w:eastAsia="ru-RU"/>
        </w:rPr>
        <w:t xml:space="preserve">осковская область, Одинцовский район, с.п. Жаворонковское, д. </w:t>
      </w:r>
      <w:proofErr w:type="spellStart"/>
      <w:r w:rsidRPr="00C30C20">
        <w:rPr>
          <w:lang w:eastAsia="ru-RU"/>
        </w:rPr>
        <w:t>Солманово</w:t>
      </w:r>
      <w:proofErr w:type="spellEnd"/>
      <w:r w:rsidRPr="00C30C20">
        <w:rPr>
          <w:lang w:eastAsia="ru-RU"/>
        </w:rPr>
        <w:t>: Жилые дома: №№ 62</w:t>
      </w:r>
      <w:r>
        <w:rPr>
          <w:lang w:eastAsia="ru-RU"/>
        </w:rPr>
        <w:t xml:space="preserve"> -</w:t>
      </w:r>
      <w:r w:rsidRPr="00C30C20">
        <w:rPr>
          <w:lang w:eastAsia="ru-RU"/>
        </w:rPr>
        <w:t xml:space="preserve"> 72, 86</w:t>
      </w:r>
      <w:r>
        <w:rPr>
          <w:lang w:eastAsia="ru-RU"/>
        </w:rPr>
        <w:t xml:space="preserve"> -</w:t>
      </w:r>
      <w:r w:rsidRPr="00C30C20">
        <w:rPr>
          <w:lang w:eastAsia="ru-RU"/>
        </w:rPr>
        <w:t xml:space="preserve"> 89, </w:t>
      </w:r>
      <w:r>
        <w:rPr>
          <w:lang w:eastAsia="ru-RU"/>
        </w:rPr>
        <w:t>91-</w:t>
      </w:r>
      <w:r w:rsidRPr="00C30C20">
        <w:rPr>
          <w:lang w:eastAsia="ru-RU"/>
        </w:rPr>
        <w:t xml:space="preserve"> 93</w:t>
      </w:r>
      <w:r>
        <w:rPr>
          <w:lang w:eastAsia="ru-RU"/>
        </w:rPr>
        <w:t>»</w:t>
      </w:r>
      <w:r w:rsidRPr="00C30C20">
        <w:rPr>
          <w:lang w:eastAsia="ru-RU"/>
        </w:rPr>
        <w:t>.</w:t>
      </w:r>
    </w:p>
    <w:p w:rsidR="00173FEC" w:rsidRDefault="00173FEC" w:rsidP="001778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65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16535">
        <w:rPr>
          <w:rFonts w:ascii="Times New Roman" w:hAnsi="Times New Roman"/>
          <w:color w:val="000000"/>
          <w:sz w:val="28"/>
          <w:szCs w:val="28"/>
        </w:rPr>
        <w:t xml:space="preserve">по защите прав пострадавших граждан - </w:t>
      </w:r>
      <w:proofErr w:type="spellStart"/>
      <w:r w:rsidRPr="00616535">
        <w:rPr>
          <w:rFonts w:ascii="Times New Roman" w:hAnsi="Times New Roman"/>
          <w:color w:val="000000"/>
          <w:sz w:val="28"/>
          <w:szCs w:val="28"/>
        </w:rPr>
        <w:t>соинвесторов</w:t>
      </w:r>
      <w:proofErr w:type="spellEnd"/>
      <w:r w:rsidRPr="00616535">
        <w:rPr>
          <w:rFonts w:ascii="Times New Roman" w:hAnsi="Times New Roman"/>
          <w:color w:val="000000"/>
          <w:sz w:val="28"/>
          <w:szCs w:val="28"/>
        </w:rPr>
        <w:t xml:space="preserve"> и завершению строительства проблемных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(Пайсов М.А.) внести вышеуказанные изменения в перечень проблемных объектов – многоквартирных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жилых домов на территории муниципального образования «Одинцовский городской округ </w:t>
      </w:r>
      <w:r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3FEC" w:rsidRPr="00616535" w:rsidRDefault="00173FEC" w:rsidP="0017789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D1D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D4C">
        <w:rPr>
          <w:rFonts w:ascii="Times New Roman" w:hAnsi="Times New Roman" w:cs="Times New Roman"/>
          <w:sz w:val="28"/>
          <w:szCs w:val="28"/>
        </w:rPr>
        <w:t xml:space="preserve"> </w:t>
      </w:r>
      <w:r w:rsidRPr="006165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1653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173FEC" w:rsidRPr="00616535" w:rsidRDefault="00173FEC" w:rsidP="0017789A">
      <w:pPr>
        <w:pStyle w:val="a4"/>
        <w:tabs>
          <w:tab w:val="clear" w:pos="9360"/>
          <w:tab w:val="left" w:pos="0"/>
        </w:tabs>
        <w:ind w:firstLine="709"/>
        <w:rPr>
          <w:szCs w:val="28"/>
        </w:rPr>
      </w:pPr>
      <w:r>
        <w:rPr>
          <w:szCs w:val="28"/>
        </w:rPr>
        <w:t>4</w:t>
      </w:r>
      <w:r w:rsidRPr="00616535">
        <w:rPr>
          <w:szCs w:val="28"/>
        </w:rPr>
        <w:t>. Настоящее решение вступает в силу со дня его принятия.</w:t>
      </w:r>
    </w:p>
    <w:p w:rsidR="00173FEC" w:rsidRPr="0086523E" w:rsidRDefault="00173FEC" w:rsidP="0017789A">
      <w:pPr>
        <w:tabs>
          <w:tab w:val="left" w:pos="0"/>
        </w:tabs>
        <w:ind w:firstLine="709"/>
        <w:jc w:val="both"/>
      </w:pPr>
      <w:r>
        <w:t>5</w:t>
      </w:r>
      <w:r w:rsidRPr="00616535">
        <w:t xml:space="preserve">. Контроль за выполнением настоящего решения возложить на Главу Одинцовского </w:t>
      </w:r>
      <w:r>
        <w:t>городского округа</w:t>
      </w:r>
      <w:r w:rsidRPr="00616535">
        <w:t xml:space="preserve"> </w:t>
      </w:r>
      <w:r>
        <w:t xml:space="preserve">Московской области </w:t>
      </w:r>
      <w:r w:rsidRPr="00616535">
        <w:t>Иванова А.Р.</w:t>
      </w:r>
    </w:p>
    <w:p w:rsidR="00173FEC" w:rsidRDefault="00173FEC" w:rsidP="0017789A">
      <w:pPr>
        <w:jc w:val="both"/>
      </w:pPr>
    </w:p>
    <w:p w:rsidR="00173FEC" w:rsidRDefault="00173FEC" w:rsidP="0017789A">
      <w:pPr>
        <w:pStyle w:val="a4"/>
        <w:tabs>
          <w:tab w:val="clear" w:pos="9360"/>
          <w:tab w:val="left" w:pos="0"/>
        </w:tabs>
        <w:rPr>
          <w:szCs w:val="28"/>
        </w:rPr>
      </w:pPr>
    </w:p>
    <w:p w:rsidR="00173FEC" w:rsidRPr="0086523E" w:rsidRDefault="00173FEC" w:rsidP="0017789A">
      <w:pPr>
        <w:pStyle w:val="a4"/>
        <w:tabs>
          <w:tab w:val="clear" w:pos="9360"/>
          <w:tab w:val="left" w:pos="0"/>
        </w:tabs>
        <w:rPr>
          <w:szCs w:val="28"/>
        </w:rPr>
      </w:pPr>
    </w:p>
    <w:p w:rsidR="00173FEC" w:rsidRDefault="00173FEC" w:rsidP="0017789A">
      <w:pPr>
        <w:ind w:right="-185"/>
        <w:jc w:val="both"/>
      </w:pPr>
      <w:r>
        <w:t>Председатель С</w:t>
      </w:r>
      <w:r w:rsidR="0017789A">
        <w:t>о</w:t>
      </w:r>
      <w:r>
        <w:t>вета депутатов</w:t>
      </w:r>
      <w:r>
        <w:tab/>
      </w:r>
      <w:r>
        <w:tab/>
      </w:r>
      <w:r>
        <w:tab/>
      </w:r>
      <w:r>
        <w:tab/>
      </w:r>
      <w:r>
        <w:tab/>
      </w:r>
    </w:p>
    <w:p w:rsidR="00173FEC" w:rsidRPr="0086523E" w:rsidRDefault="00173FEC" w:rsidP="0017789A">
      <w:pPr>
        <w:ind w:right="-2"/>
        <w:jc w:val="both"/>
      </w:pPr>
      <w:r>
        <w:t>Одинцовского городского округа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17789A">
        <w:tab/>
      </w:r>
      <w:r>
        <w:t>Т.В. Одинцова</w:t>
      </w:r>
    </w:p>
    <w:sectPr w:rsidR="00173FEC" w:rsidRPr="0086523E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4E7F2EAE"/>
    <w:multiLevelType w:val="hybridMultilevel"/>
    <w:tmpl w:val="15F0E852"/>
    <w:lvl w:ilvl="0" w:tplc="63261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173FEC"/>
    <w:rsid w:val="0017789A"/>
    <w:rsid w:val="001E001F"/>
    <w:rsid w:val="001F103D"/>
    <w:rsid w:val="002E4EAC"/>
    <w:rsid w:val="003B338C"/>
    <w:rsid w:val="0047501B"/>
    <w:rsid w:val="007535C0"/>
    <w:rsid w:val="00875713"/>
    <w:rsid w:val="009F071A"/>
    <w:rsid w:val="00A750B6"/>
    <w:rsid w:val="00B93F4E"/>
    <w:rsid w:val="00D5325F"/>
    <w:rsid w:val="00E8781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C067-2111-4322-8BFD-3A078C59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ody Text"/>
    <w:basedOn w:val="a"/>
    <w:link w:val="a5"/>
    <w:rsid w:val="00173FEC"/>
    <w:pPr>
      <w:tabs>
        <w:tab w:val="left" w:pos="9360"/>
      </w:tabs>
      <w:ind w:right="-5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73FEC"/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173FEC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173FEC"/>
    <w:pPr>
      <w:tabs>
        <w:tab w:val="center" w:pos="4677"/>
        <w:tab w:val="right" w:pos="9355"/>
      </w:tabs>
    </w:pPr>
    <w:rPr>
      <w:rFonts w:eastAsia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73FEC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0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0B6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1778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8</cp:revision>
  <cp:lastPrinted>2019-11-14T12:40:00Z</cp:lastPrinted>
  <dcterms:created xsi:type="dcterms:W3CDTF">2019-11-11T12:56:00Z</dcterms:created>
  <dcterms:modified xsi:type="dcterms:W3CDTF">2019-11-15T11:13:00Z</dcterms:modified>
</cp:coreProperties>
</file>