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87" w:rsidRPr="00406A87" w:rsidRDefault="00406A87" w:rsidP="00406A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06A87">
        <w:rPr>
          <w:rFonts w:ascii="Times New Roman" w:hAnsi="Times New Roman"/>
          <w:sz w:val="28"/>
          <w:szCs w:val="28"/>
          <w:lang w:eastAsia="en-US"/>
        </w:rPr>
        <w:t>СОВЕТ ДЕПУТАТОВ</w:t>
      </w:r>
    </w:p>
    <w:p w:rsidR="00406A87" w:rsidRPr="00406A87" w:rsidRDefault="00406A87" w:rsidP="00406A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06A87">
        <w:rPr>
          <w:rFonts w:ascii="Times New Roman" w:hAnsi="Times New Roman"/>
          <w:sz w:val="28"/>
          <w:szCs w:val="28"/>
          <w:lang w:eastAsia="en-US"/>
        </w:rPr>
        <w:t>ОДИНЦОВСКОГО ГОРОДСКОГО ОКРУГА</w:t>
      </w:r>
    </w:p>
    <w:p w:rsidR="00406A87" w:rsidRPr="00406A87" w:rsidRDefault="00406A87" w:rsidP="00406A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06A87">
        <w:rPr>
          <w:rFonts w:ascii="Times New Roman" w:hAnsi="Times New Roman"/>
          <w:sz w:val="28"/>
          <w:szCs w:val="28"/>
          <w:lang w:eastAsia="en-US"/>
        </w:rPr>
        <w:t>МОСКОВСКОЙ ОБЛАСТИ</w:t>
      </w:r>
    </w:p>
    <w:p w:rsidR="00406A87" w:rsidRPr="00406A87" w:rsidRDefault="00406A87" w:rsidP="00406A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06A87" w:rsidRPr="00406A87" w:rsidRDefault="00406A87" w:rsidP="00406A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06A87">
        <w:rPr>
          <w:rFonts w:ascii="Times New Roman" w:hAnsi="Times New Roman"/>
          <w:b/>
          <w:sz w:val="28"/>
          <w:szCs w:val="28"/>
          <w:lang w:eastAsia="en-US"/>
        </w:rPr>
        <w:t>РЕШЕНИЕ</w:t>
      </w:r>
    </w:p>
    <w:p w:rsidR="00406A87" w:rsidRPr="00406A87" w:rsidRDefault="00406A87" w:rsidP="00406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06A87">
        <w:rPr>
          <w:rFonts w:ascii="Times New Roman" w:hAnsi="Times New Roman"/>
          <w:sz w:val="28"/>
          <w:szCs w:val="28"/>
          <w:u w:val="single"/>
          <w:lang w:eastAsia="en-US"/>
        </w:rPr>
        <w:t>от 09.06.2020 № 1/17</w:t>
      </w:r>
    </w:p>
    <w:p w:rsidR="00B83679" w:rsidRDefault="00B83679" w:rsidP="00B83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A87" w:rsidRPr="00B83679" w:rsidRDefault="00406A87" w:rsidP="00B83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169" w:rsidRDefault="001F3FE6" w:rsidP="00B836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FE8">
        <w:rPr>
          <w:rFonts w:ascii="Times New Roman" w:hAnsi="Times New Roman"/>
          <w:b/>
          <w:sz w:val="28"/>
          <w:szCs w:val="28"/>
        </w:rPr>
        <w:t xml:space="preserve">Об исполнении бюджета </w:t>
      </w:r>
      <w:r w:rsidR="00271CE1">
        <w:rPr>
          <w:rFonts w:ascii="Times New Roman" w:hAnsi="Times New Roman"/>
          <w:b/>
          <w:sz w:val="28"/>
          <w:szCs w:val="28"/>
        </w:rPr>
        <w:t>сельского поселения Барвихинское</w:t>
      </w:r>
    </w:p>
    <w:p w:rsidR="001F3FE6" w:rsidRPr="003F3FE8" w:rsidRDefault="001F3FE6" w:rsidP="00B836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FE8">
        <w:rPr>
          <w:rFonts w:ascii="Times New Roman" w:hAnsi="Times New Roman"/>
          <w:b/>
          <w:sz w:val="28"/>
          <w:szCs w:val="28"/>
        </w:rPr>
        <w:t>Одинцовского муниципального района</w:t>
      </w:r>
      <w:r w:rsidR="005D4169">
        <w:rPr>
          <w:rFonts w:ascii="Times New Roman" w:hAnsi="Times New Roman"/>
          <w:b/>
          <w:sz w:val="28"/>
          <w:szCs w:val="28"/>
        </w:rPr>
        <w:t xml:space="preserve"> Московской области </w:t>
      </w:r>
      <w:r w:rsidRPr="003F3FE8">
        <w:rPr>
          <w:rFonts w:ascii="Times New Roman" w:hAnsi="Times New Roman"/>
          <w:b/>
          <w:sz w:val="28"/>
          <w:szCs w:val="28"/>
        </w:rPr>
        <w:t>за 201</w:t>
      </w:r>
      <w:r w:rsidR="00271CE1">
        <w:rPr>
          <w:rFonts w:ascii="Times New Roman" w:hAnsi="Times New Roman"/>
          <w:b/>
          <w:sz w:val="28"/>
          <w:szCs w:val="28"/>
        </w:rPr>
        <w:t>9</w:t>
      </w:r>
      <w:r w:rsidRPr="003F3FE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77A27" w:rsidRDefault="00C77A27" w:rsidP="00B836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3FE6" w:rsidRPr="003F3FE8" w:rsidRDefault="00EE7674" w:rsidP="00B836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</w:t>
      </w:r>
      <w:r w:rsidR="00271CE1">
        <w:rPr>
          <w:rFonts w:ascii="Times New Roman" w:hAnsi="Times New Roman"/>
          <w:sz w:val="28"/>
          <w:szCs w:val="28"/>
        </w:rPr>
        <w:t>и обсудив итоги исполнения бюджета сельского поселения Барвихинское</w:t>
      </w:r>
      <w:r w:rsidR="00271CE1" w:rsidRPr="00271CE1">
        <w:rPr>
          <w:rFonts w:ascii="Times New Roman" w:hAnsi="Times New Roman"/>
          <w:sz w:val="28"/>
          <w:szCs w:val="28"/>
        </w:rPr>
        <w:t xml:space="preserve"> </w:t>
      </w:r>
      <w:r w:rsidR="00271CE1" w:rsidRPr="003F3FE8">
        <w:rPr>
          <w:rFonts w:ascii="Times New Roman" w:hAnsi="Times New Roman"/>
          <w:sz w:val="28"/>
          <w:szCs w:val="28"/>
        </w:rPr>
        <w:t xml:space="preserve">Одинцовского муниципального района </w:t>
      </w:r>
      <w:r w:rsidR="00271CE1">
        <w:rPr>
          <w:rFonts w:ascii="Times New Roman" w:hAnsi="Times New Roman"/>
          <w:sz w:val="28"/>
          <w:szCs w:val="28"/>
        </w:rPr>
        <w:t>Московской области</w:t>
      </w:r>
      <w:r w:rsidR="001F3FE6" w:rsidRPr="003F3FE8">
        <w:rPr>
          <w:rFonts w:ascii="Times New Roman" w:hAnsi="Times New Roman"/>
          <w:sz w:val="28"/>
          <w:szCs w:val="28"/>
        </w:rPr>
        <w:t xml:space="preserve"> </w:t>
      </w:r>
      <w:r w:rsidR="00271CE1">
        <w:rPr>
          <w:rFonts w:ascii="Times New Roman" w:hAnsi="Times New Roman"/>
          <w:sz w:val="28"/>
          <w:szCs w:val="28"/>
        </w:rPr>
        <w:t>за 2019</w:t>
      </w:r>
      <w:r w:rsidR="00714C75">
        <w:rPr>
          <w:rFonts w:ascii="Times New Roman" w:hAnsi="Times New Roman"/>
          <w:sz w:val="28"/>
          <w:szCs w:val="28"/>
        </w:rPr>
        <w:t xml:space="preserve"> </w:t>
      </w:r>
      <w:r w:rsidR="00271CE1">
        <w:rPr>
          <w:rFonts w:ascii="Times New Roman" w:hAnsi="Times New Roman"/>
          <w:sz w:val="28"/>
          <w:szCs w:val="28"/>
        </w:rPr>
        <w:t>год,</w:t>
      </w:r>
      <w:r w:rsidR="001F3FE6" w:rsidRPr="003F3FE8">
        <w:rPr>
          <w:rFonts w:ascii="Times New Roman" w:hAnsi="Times New Roman"/>
          <w:sz w:val="28"/>
          <w:szCs w:val="28"/>
        </w:rPr>
        <w:t xml:space="preserve"> Совет депутатов Одинцовского </w:t>
      </w:r>
      <w:r w:rsidR="00271CE1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0A49DE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1F3FE6" w:rsidRPr="003F3FE8">
        <w:rPr>
          <w:rFonts w:ascii="Times New Roman" w:hAnsi="Times New Roman"/>
          <w:sz w:val="28"/>
          <w:szCs w:val="28"/>
        </w:rPr>
        <w:t xml:space="preserve">отмечает, что бюджет </w:t>
      </w:r>
      <w:r w:rsidR="00271CE1">
        <w:rPr>
          <w:rFonts w:ascii="Times New Roman" w:hAnsi="Times New Roman"/>
          <w:sz w:val="28"/>
          <w:szCs w:val="28"/>
        </w:rPr>
        <w:t>сельского поселения Барвихинское</w:t>
      </w:r>
      <w:r w:rsidR="001F3FE6" w:rsidRPr="003F3FE8">
        <w:rPr>
          <w:rFonts w:ascii="Times New Roman" w:hAnsi="Times New Roman"/>
          <w:sz w:val="28"/>
          <w:szCs w:val="28"/>
        </w:rPr>
        <w:t xml:space="preserve"> Одинцовского муниципального района </w:t>
      </w:r>
      <w:r w:rsidR="005D4169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1F3FE6" w:rsidRPr="003F3FE8">
        <w:rPr>
          <w:rFonts w:ascii="Times New Roman" w:hAnsi="Times New Roman"/>
          <w:sz w:val="28"/>
          <w:szCs w:val="28"/>
        </w:rPr>
        <w:t xml:space="preserve">за </w:t>
      </w:r>
      <w:r w:rsidR="000A2C18">
        <w:rPr>
          <w:rFonts w:ascii="Times New Roman" w:hAnsi="Times New Roman"/>
          <w:sz w:val="28"/>
          <w:szCs w:val="28"/>
        </w:rPr>
        <w:t>201</w:t>
      </w:r>
      <w:r w:rsidR="00271CE1">
        <w:rPr>
          <w:rFonts w:ascii="Times New Roman" w:hAnsi="Times New Roman"/>
          <w:sz w:val="28"/>
          <w:szCs w:val="28"/>
        </w:rPr>
        <w:t>9</w:t>
      </w:r>
      <w:r w:rsidR="001F3FE6" w:rsidRPr="003F3FE8">
        <w:rPr>
          <w:rFonts w:ascii="Times New Roman" w:hAnsi="Times New Roman"/>
          <w:sz w:val="28"/>
          <w:szCs w:val="28"/>
        </w:rPr>
        <w:t xml:space="preserve"> год по доходам исполнен на </w:t>
      </w:r>
      <w:r w:rsidR="00271CE1">
        <w:rPr>
          <w:rFonts w:ascii="Times New Roman" w:hAnsi="Times New Roman"/>
          <w:sz w:val="28"/>
          <w:szCs w:val="28"/>
        </w:rPr>
        <w:t>101</w:t>
      </w:r>
      <w:r w:rsidR="00BD77F8">
        <w:rPr>
          <w:rFonts w:ascii="Times New Roman" w:hAnsi="Times New Roman"/>
          <w:sz w:val="28"/>
          <w:szCs w:val="28"/>
        </w:rPr>
        <w:t>,</w:t>
      </w:r>
      <w:r w:rsidR="00271CE1">
        <w:rPr>
          <w:rFonts w:ascii="Times New Roman" w:hAnsi="Times New Roman"/>
          <w:sz w:val="28"/>
          <w:szCs w:val="28"/>
        </w:rPr>
        <w:t>4</w:t>
      </w:r>
      <w:r w:rsidR="001F3FE6">
        <w:rPr>
          <w:rFonts w:ascii="Times New Roman" w:hAnsi="Times New Roman"/>
          <w:sz w:val="28"/>
          <w:szCs w:val="28"/>
        </w:rPr>
        <w:t xml:space="preserve"> процент</w:t>
      </w:r>
      <w:r w:rsidR="00F97550">
        <w:rPr>
          <w:rFonts w:ascii="Times New Roman" w:hAnsi="Times New Roman"/>
          <w:sz w:val="28"/>
          <w:szCs w:val="28"/>
        </w:rPr>
        <w:t>а</w:t>
      </w:r>
      <w:r w:rsidR="001F3FE6" w:rsidRPr="003F3FE8">
        <w:rPr>
          <w:rFonts w:ascii="Times New Roman" w:hAnsi="Times New Roman"/>
          <w:sz w:val="28"/>
          <w:szCs w:val="28"/>
        </w:rPr>
        <w:t xml:space="preserve"> (приложение № 1). </w:t>
      </w:r>
    </w:p>
    <w:p w:rsidR="001F3FE6" w:rsidRPr="003F3FE8" w:rsidRDefault="001F3FE6" w:rsidP="00B836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3FE8">
        <w:rPr>
          <w:rFonts w:ascii="Times New Roman" w:hAnsi="Times New Roman"/>
          <w:sz w:val="28"/>
          <w:szCs w:val="28"/>
        </w:rPr>
        <w:t xml:space="preserve">При </w:t>
      </w:r>
      <w:r w:rsidR="009E1A3D">
        <w:rPr>
          <w:rFonts w:ascii="Times New Roman" w:hAnsi="Times New Roman"/>
          <w:sz w:val="28"/>
          <w:szCs w:val="28"/>
        </w:rPr>
        <w:t xml:space="preserve">уточненном </w:t>
      </w:r>
      <w:r w:rsidRPr="003F3FE8">
        <w:rPr>
          <w:rFonts w:ascii="Times New Roman" w:hAnsi="Times New Roman"/>
          <w:sz w:val="28"/>
          <w:szCs w:val="28"/>
        </w:rPr>
        <w:t xml:space="preserve">плане доходов </w:t>
      </w:r>
      <w:r w:rsidR="000A2C18">
        <w:rPr>
          <w:rFonts w:ascii="Times New Roman" w:hAnsi="Times New Roman"/>
          <w:sz w:val="28"/>
          <w:szCs w:val="28"/>
        </w:rPr>
        <w:t>201</w:t>
      </w:r>
      <w:r w:rsidR="00271CE1">
        <w:rPr>
          <w:rFonts w:ascii="Times New Roman" w:hAnsi="Times New Roman"/>
          <w:sz w:val="28"/>
          <w:szCs w:val="28"/>
        </w:rPr>
        <w:t>9</w:t>
      </w:r>
      <w:r w:rsidRPr="003F3FE8">
        <w:rPr>
          <w:rFonts w:ascii="Times New Roman" w:hAnsi="Times New Roman"/>
          <w:sz w:val="28"/>
          <w:szCs w:val="28"/>
        </w:rPr>
        <w:t xml:space="preserve"> года </w:t>
      </w:r>
      <w:r w:rsidR="0067202B">
        <w:rPr>
          <w:rFonts w:ascii="Times New Roman" w:hAnsi="Times New Roman"/>
          <w:sz w:val="28"/>
          <w:szCs w:val="28"/>
        </w:rPr>
        <w:t xml:space="preserve">в сумме </w:t>
      </w:r>
      <w:r w:rsidR="00271CE1">
        <w:rPr>
          <w:rFonts w:ascii="Times New Roman" w:hAnsi="Times New Roman"/>
          <w:sz w:val="28"/>
          <w:szCs w:val="28"/>
        </w:rPr>
        <w:t xml:space="preserve">873 815,63649 </w:t>
      </w:r>
      <w:r w:rsidRPr="003F3FE8">
        <w:rPr>
          <w:rFonts w:ascii="Times New Roman" w:hAnsi="Times New Roman"/>
          <w:sz w:val="28"/>
          <w:szCs w:val="28"/>
        </w:rPr>
        <w:t xml:space="preserve">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Pr="003F3FE8">
        <w:rPr>
          <w:rFonts w:ascii="Times New Roman" w:hAnsi="Times New Roman"/>
          <w:sz w:val="28"/>
          <w:szCs w:val="28"/>
        </w:rPr>
        <w:t xml:space="preserve"> </w:t>
      </w:r>
      <w:r w:rsidR="004E28FB">
        <w:rPr>
          <w:rFonts w:ascii="Times New Roman" w:hAnsi="Times New Roman"/>
          <w:sz w:val="28"/>
          <w:szCs w:val="28"/>
        </w:rPr>
        <w:t xml:space="preserve"> </w:t>
      </w:r>
      <w:r w:rsidRPr="003F3FE8">
        <w:rPr>
          <w:rFonts w:ascii="Times New Roman" w:hAnsi="Times New Roman"/>
          <w:sz w:val="28"/>
          <w:szCs w:val="28"/>
        </w:rPr>
        <w:t xml:space="preserve">(с учетом субвенций, субсидий, иных межбюджетных трансфертов) фактически поступило </w:t>
      </w:r>
      <w:r w:rsidR="00BD77F8" w:rsidRPr="003F3FE8">
        <w:rPr>
          <w:rFonts w:ascii="Times New Roman" w:hAnsi="Times New Roman"/>
          <w:sz w:val="28"/>
          <w:szCs w:val="28"/>
        </w:rPr>
        <w:t xml:space="preserve">в бюджет </w:t>
      </w:r>
      <w:r w:rsidR="00271CE1">
        <w:rPr>
          <w:rFonts w:ascii="Times New Roman" w:hAnsi="Times New Roman"/>
          <w:sz w:val="28"/>
          <w:szCs w:val="28"/>
        </w:rPr>
        <w:t xml:space="preserve">885 719,34840 </w:t>
      </w:r>
      <w:r w:rsidRPr="003F3FE8">
        <w:rPr>
          <w:rFonts w:ascii="Times New Roman" w:hAnsi="Times New Roman"/>
          <w:sz w:val="28"/>
          <w:szCs w:val="28"/>
        </w:rPr>
        <w:t xml:space="preserve">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Pr="003F3FE8">
        <w:rPr>
          <w:rFonts w:ascii="Times New Roman" w:hAnsi="Times New Roman"/>
          <w:sz w:val="28"/>
          <w:szCs w:val="28"/>
        </w:rPr>
        <w:t xml:space="preserve"> </w:t>
      </w:r>
    </w:p>
    <w:p w:rsidR="001F3FE6" w:rsidRPr="003F3FE8" w:rsidRDefault="001F3FE6" w:rsidP="00B836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3FE8">
        <w:rPr>
          <w:rFonts w:ascii="Times New Roman" w:hAnsi="Times New Roman"/>
          <w:sz w:val="28"/>
          <w:szCs w:val="28"/>
        </w:rPr>
        <w:t xml:space="preserve">Плановые показатели по налоговым и неналоговым доходам  выполнены на </w:t>
      </w:r>
      <w:r w:rsidR="00271CE1">
        <w:rPr>
          <w:rFonts w:ascii="Times New Roman" w:hAnsi="Times New Roman"/>
          <w:sz w:val="28"/>
          <w:szCs w:val="28"/>
        </w:rPr>
        <w:t xml:space="preserve">101,4 </w:t>
      </w:r>
      <w:r>
        <w:rPr>
          <w:rFonts w:ascii="Times New Roman" w:hAnsi="Times New Roman"/>
          <w:sz w:val="28"/>
          <w:szCs w:val="28"/>
        </w:rPr>
        <w:t>процент</w:t>
      </w:r>
      <w:r w:rsidR="0048280B">
        <w:rPr>
          <w:rFonts w:ascii="Times New Roman" w:hAnsi="Times New Roman"/>
          <w:sz w:val="28"/>
          <w:szCs w:val="28"/>
        </w:rPr>
        <w:t>а</w:t>
      </w:r>
      <w:r w:rsidR="00271CE1">
        <w:rPr>
          <w:rFonts w:ascii="Times New Roman" w:hAnsi="Times New Roman"/>
          <w:sz w:val="28"/>
          <w:szCs w:val="28"/>
        </w:rPr>
        <w:t xml:space="preserve">. При </w:t>
      </w:r>
      <w:r w:rsidRPr="003F3FE8">
        <w:rPr>
          <w:rFonts w:ascii="Times New Roman" w:hAnsi="Times New Roman"/>
          <w:sz w:val="28"/>
          <w:szCs w:val="28"/>
        </w:rPr>
        <w:t xml:space="preserve"> плане </w:t>
      </w:r>
      <w:r w:rsidR="000A2C18">
        <w:rPr>
          <w:rFonts w:ascii="Times New Roman" w:hAnsi="Times New Roman"/>
          <w:sz w:val="28"/>
          <w:szCs w:val="28"/>
        </w:rPr>
        <w:t>201</w:t>
      </w:r>
      <w:r w:rsidR="00271CE1">
        <w:rPr>
          <w:rFonts w:ascii="Times New Roman" w:hAnsi="Times New Roman"/>
          <w:sz w:val="28"/>
          <w:szCs w:val="28"/>
        </w:rPr>
        <w:t>9</w:t>
      </w:r>
      <w:r w:rsidRPr="003F3FE8">
        <w:rPr>
          <w:rFonts w:ascii="Times New Roman" w:hAnsi="Times New Roman"/>
          <w:sz w:val="28"/>
          <w:szCs w:val="28"/>
        </w:rPr>
        <w:t xml:space="preserve"> года </w:t>
      </w:r>
      <w:r w:rsidR="001510FD">
        <w:rPr>
          <w:rFonts w:ascii="Times New Roman" w:hAnsi="Times New Roman"/>
          <w:sz w:val="28"/>
          <w:szCs w:val="28"/>
        </w:rPr>
        <w:t xml:space="preserve"> </w:t>
      </w:r>
      <w:r w:rsidR="00271CE1">
        <w:rPr>
          <w:rFonts w:ascii="Times New Roman" w:hAnsi="Times New Roman"/>
          <w:sz w:val="28"/>
          <w:szCs w:val="28"/>
        </w:rPr>
        <w:t xml:space="preserve">866 583,00000 </w:t>
      </w:r>
      <w:r w:rsidRPr="003F3FE8">
        <w:rPr>
          <w:rFonts w:ascii="Times New Roman" w:hAnsi="Times New Roman"/>
          <w:sz w:val="28"/>
          <w:szCs w:val="28"/>
        </w:rPr>
        <w:t xml:space="preserve">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Pr="003F3FE8">
        <w:rPr>
          <w:rFonts w:ascii="Times New Roman" w:hAnsi="Times New Roman"/>
          <w:sz w:val="28"/>
          <w:szCs w:val="28"/>
        </w:rPr>
        <w:t xml:space="preserve"> </w:t>
      </w:r>
      <w:r w:rsidR="004573C0">
        <w:rPr>
          <w:rFonts w:ascii="Times New Roman" w:hAnsi="Times New Roman"/>
          <w:sz w:val="28"/>
          <w:szCs w:val="28"/>
        </w:rPr>
        <w:t xml:space="preserve">фактически </w:t>
      </w:r>
      <w:r w:rsidRPr="003F3FE8">
        <w:rPr>
          <w:rFonts w:ascii="Times New Roman" w:hAnsi="Times New Roman"/>
          <w:sz w:val="28"/>
          <w:szCs w:val="28"/>
        </w:rPr>
        <w:t xml:space="preserve">поступило </w:t>
      </w:r>
      <w:r w:rsidR="00271CE1">
        <w:rPr>
          <w:rFonts w:ascii="Times New Roman" w:hAnsi="Times New Roman"/>
          <w:sz w:val="28"/>
          <w:szCs w:val="28"/>
        </w:rPr>
        <w:t xml:space="preserve">879 006,09624 </w:t>
      </w:r>
      <w:r w:rsidRPr="003F3FE8">
        <w:rPr>
          <w:rFonts w:ascii="Times New Roman" w:hAnsi="Times New Roman"/>
          <w:sz w:val="28"/>
          <w:szCs w:val="28"/>
        </w:rPr>
        <w:t xml:space="preserve">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Pr="003F3FE8">
        <w:rPr>
          <w:rFonts w:ascii="Times New Roman" w:hAnsi="Times New Roman"/>
          <w:sz w:val="28"/>
          <w:szCs w:val="28"/>
        </w:rPr>
        <w:t xml:space="preserve">, </w:t>
      </w:r>
      <w:r w:rsidR="005435B2">
        <w:rPr>
          <w:rFonts w:ascii="Times New Roman" w:hAnsi="Times New Roman"/>
          <w:sz w:val="28"/>
          <w:szCs w:val="28"/>
        </w:rPr>
        <w:t xml:space="preserve">сверх плана </w:t>
      </w:r>
      <w:r w:rsidR="005D4169">
        <w:rPr>
          <w:rFonts w:ascii="Times New Roman" w:hAnsi="Times New Roman"/>
          <w:sz w:val="28"/>
          <w:szCs w:val="28"/>
        </w:rPr>
        <w:t>получено</w:t>
      </w:r>
      <w:r w:rsidR="00597C0C">
        <w:rPr>
          <w:rFonts w:ascii="Times New Roman" w:hAnsi="Times New Roman"/>
          <w:sz w:val="28"/>
          <w:szCs w:val="28"/>
        </w:rPr>
        <w:t xml:space="preserve"> в доход бюджета поселения</w:t>
      </w:r>
      <w:r w:rsidRPr="003F3FE8">
        <w:rPr>
          <w:rFonts w:ascii="Times New Roman" w:hAnsi="Times New Roman"/>
          <w:sz w:val="28"/>
          <w:szCs w:val="28"/>
        </w:rPr>
        <w:t xml:space="preserve"> </w:t>
      </w:r>
      <w:r w:rsidR="00271CE1">
        <w:rPr>
          <w:rFonts w:ascii="Times New Roman" w:hAnsi="Times New Roman"/>
          <w:sz w:val="28"/>
          <w:szCs w:val="28"/>
        </w:rPr>
        <w:t xml:space="preserve">12 423,09624 </w:t>
      </w:r>
      <w:r w:rsidR="00E41877" w:rsidRPr="003F3FE8">
        <w:rPr>
          <w:rFonts w:ascii="Times New Roman" w:hAnsi="Times New Roman"/>
          <w:sz w:val="28"/>
          <w:szCs w:val="28"/>
        </w:rPr>
        <w:t xml:space="preserve">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="00E41877" w:rsidRPr="003F3FE8">
        <w:rPr>
          <w:rFonts w:ascii="Times New Roman" w:hAnsi="Times New Roman"/>
          <w:sz w:val="28"/>
          <w:szCs w:val="28"/>
        </w:rPr>
        <w:t xml:space="preserve"> </w:t>
      </w:r>
    </w:p>
    <w:p w:rsidR="001F3FE6" w:rsidRDefault="00271CE1" w:rsidP="00B836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F3FE6" w:rsidRPr="003F3FE8">
        <w:rPr>
          <w:rFonts w:ascii="Times New Roman" w:hAnsi="Times New Roman"/>
          <w:sz w:val="28"/>
          <w:szCs w:val="28"/>
        </w:rPr>
        <w:t xml:space="preserve">лан безвозмездных поступлений исполнен </w:t>
      </w:r>
      <w:r w:rsidR="008113A8">
        <w:rPr>
          <w:rFonts w:ascii="Times New Roman" w:hAnsi="Times New Roman"/>
          <w:sz w:val="28"/>
          <w:szCs w:val="28"/>
        </w:rPr>
        <w:t>в</w:t>
      </w:r>
      <w:r w:rsidR="008113A8" w:rsidRPr="003F3FE8">
        <w:rPr>
          <w:rFonts w:ascii="Times New Roman" w:hAnsi="Times New Roman"/>
          <w:sz w:val="28"/>
          <w:szCs w:val="28"/>
        </w:rPr>
        <w:t xml:space="preserve"> </w:t>
      </w:r>
      <w:r w:rsidR="008113A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8113A8" w:rsidRPr="003F3FE8">
        <w:rPr>
          <w:rFonts w:ascii="Times New Roman" w:hAnsi="Times New Roman"/>
          <w:sz w:val="28"/>
          <w:szCs w:val="28"/>
        </w:rPr>
        <w:t xml:space="preserve"> год</w:t>
      </w:r>
      <w:r w:rsidR="008113A8">
        <w:rPr>
          <w:rFonts w:ascii="Times New Roman" w:hAnsi="Times New Roman"/>
          <w:sz w:val="28"/>
          <w:szCs w:val="28"/>
        </w:rPr>
        <w:t>у</w:t>
      </w:r>
      <w:r w:rsidR="008113A8" w:rsidRPr="003F3FE8">
        <w:rPr>
          <w:rFonts w:ascii="Times New Roman" w:hAnsi="Times New Roman"/>
          <w:sz w:val="28"/>
          <w:szCs w:val="28"/>
        </w:rPr>
        <w:t xml:space="preserve"> </w:t>
      </w:r>
      <w:r w:rsidR="001F3FE6" w:rsidRPr="003F3FE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92</w:t>
      </w:r>
      <w:r w:rsidR="00F9755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="001F3FE6">
        <w:rPr>
          <w:rFonts w:ascii="Times New Roman" w:hAnsi="Times New Roman"/>
          <w:sz w:val="28"/>
          <w:szCs w:val="28"/>
        </w:rPr>
        <w:t xml:space="preserve"> процент</w:t>
      </w:r>
      <w:r w:rsidR="0048280B">
        <w:rPr>
          <w:rFonts w:ascii="Times New Roman" w:hAnsi="Times New Roman"/>
          <w:sz w:val="28"/>
          <w:szCs w:val="28"/>
        </w:rPr>
        <w:t>а</w:t>
      </w:r>
      <w:r w:rsidR="001F3FE6" w:rsidRPr="003F3FE8">
        <w:rPr>
          <w:rFonts w:ascii="Times New Roman" w:hAnsi="Times New Roman"/>
          <w:sz w:val="28"/>
          <w:szCs w:val="28"/>
        </w:rPr>
        <w:t xml:space="preserve">. При плане </w:t>
      </w:r>
      <w:r w:rsidR="004573C0">
        <w:rPr>
          <w:rFonts w:ascii="Times New Roman" w:hAnsi="Times New Roman"/>
          <w:sz w:val="28"/>
          <w:szCs w:val="28"/>
        </w:rPr>
        <w:t xml:space="preserve">в сумме </w:t>
      </w:r>
      <w:r w:rsidR="00F1495A">
        <w:rPr>
          <w:rFonts w:ascii="Times New Roman" w:hAnsi="Times New Roman"/>
          <w:sz w:val="28"/>
          <w:szCs w:val="28"/>
        </w:rPr>
        <w:t xml:space="preserve">7 232,63649 </w:t>
      </w:r>
      <w:r w:rsidR="001F3FE6" w:rsidRPr="003F3FE8">
        <w:rPr>
          <w:rFonts w:ascii="Times New Roman" w:hAnsi="Times New Roman"/>
          <w:sz w:val="28"/>
          <w:szCs w:val="28"/>
        </w:rPr>
        <w:t xml:space="preserve">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="001F3FE6" w:rsidRPr="003F3FE8">
        <w:rPr>
          <w:rFonts w:ascii="Times New Roman" w:hAnsi="Times New Roman"/>
          <w:sz w:val="28"/>
          <w:szCs w:val="28"/>
        </w:rPr>
        <w:t xml:space="preserve"> фактически поступило в бюджет </w:t>
      </w:r>
      <w:r w:rsidR="00597C0C">
        <w:rPr>
          <w:rFonts w:ascii="Times New Roman" w:hAnsi="Times New Roman"/>
          <w:sz w:val="28"/>
          <w:szCs w:val="28"/>
        </w:rPr>
        <w:t>поселения</w:t>
      </w:r>
      <w:r w:rsidR="001F3FE6" w:rsidRPr="003F3FE8">
        <w:rPr>
          <w:rFonts w:ascii="Times New Roman" w:hAnsi="Times New Roman"/>
          <w:sz w:val="28"/>
          <w:szCs w:val="28"/>
        </w:rPr>
        <w:t xml:space="preserve"> </w:t>
      </w:r>
      <w:r w:rsidR="00F1495A">
        <w:rPr>
          <w:rFonts w:ascii="Times New Roman" w:hAnsi="Times New Roman"/>
          <w:sz w:val="28"/>
          <w:szCs w:val="28"/>
        </w:rPr>
        <w:t xml:space="preserve">6 713,25216 </w:t>
      </w:r>
      <w:r w:rsidR="001F3FE6" w:rsidRPr="003F3FE8">
        <w:rPr>
          <w:rFonts w:ascii="Times New Roman" w:hAnsi="Times New Roman"/>
          <w:sz w:val="28"/>
          <w:szCs w:val="28"/>
        </w:rPr>
        <w:t xml:space="preserve">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="001F3FE6" w:rsidRPr="003F3FE8">
        <w:rPr>
          <w:rFonts w:ascii="Times New Roman" w:hAnsi="Times New Roman"/>
          <w:sz w:val="28"/>
          <w:szCs w:val="28"/>
        </w:rPr>
        <w:t xml:space="preserve"> </w:t>
      </w:r>
    </w:p>
    <w:p w:rsidR="00554CED" w:rsidRPr="00554CED" w:rsidRDefault="001F3FE6" w:rsidP="00B836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3FE8">
        <w:rPr>
          <w:rFonts w:ascii="Times New Roman" w:hAnsi="Times New Roman"/>
          <w:sz w:val="28"/>
          <w:szCs w:val="28"/>
        </w:rPr>
        <w:t xml:space="preserve">Недополучено в бюджет </w:t>
      </w:r>
      <w:r w:rsidR="004573C0" w:rsidRPr="003F3FE8">
        <w:rPr>
          <w:rFonts w:ascii="Times New Roman" w:hAnsi="Times New Roman"/>
          <w:sz w:val="28"/>
          <w:szCs w:val="28"/>
        </w:rPr>
        <w:t xml:space="preserve">безвозмездных поступлений </w:t>
      </w:r>
      <w:r w:rsidR="004573C0">
        <w:rPr>
          <w:rFonts w:ascii="Times New Roman" w:hAnsi="Times New Roman"/>
          <w:sz w:val="28"/>
          <w:szCs w:val="28"/>
        </w:rPr>
        <w:t xml:space="preserve">в сумме </w:t>
      </w:r>
      <w:r w:rsidR="00F1495A">
        <w:rPr>
          <w:rFonts w:ascii="Times New Roman" w:hAnsi="Times New Roman"/>
          <w:sz w:val="28"/>
          <w:szCs w:val="28"/>
        </w:rPr>
        <w:t xml:space="preserve">519, 38433 </w:t>
      </w:r>
      <w:r w:rsidRPr="003F3FE8">
        <w:rPr>
          <w:rFonts w:ascii="Times New Roman" w:hAnsi="Times New Roman"/>
          <w:sz w:val="28"/>
          <w:szCs w:val="28"/>
        </w:rPr>
        <w:t xml:space="preserve">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="00554CED">
        <w:rPr>
          <w:rFonts w:ascii="Times New Roman" w:hAnsi="Times New Roman"/>
          <w:sz w:val="28"/>
          <w:szCs w:val="28"/>
        </w:rPr>
        <w:t xml:space="preserve">, </w:t>
      </w:r>
      <w:r w:rsidR="00554CED" w:rsidRPr="00554CED">
        <w:rPr>
          <w:rFonts w:ascii="Times New Roman" w:hAnsi="Times New Roman"/>
          <w:sz w:val="28"/>
          <w:szCs w:val="28"/>
        </w:rPr>
        <w:t xml:space="preserve">из них средства из других бюджетов бюджетной системы Российской   Федерации  поступили на </w:t>
      </w:r>
      <w:r w:rsidR="00F1495A">
        <w:rPr>
          <w:rFonts w:ascii="Times New Roman" w:hAnsi="Times New Roman"/>
          <w:sz w:val="28"/>
          <w:szCs w:val="28"/>
        </w:rPr>
        <w:t xml:space="preserve"> 519,38433</w:t>
      </w:r>
      <w:r w:rsidR="00554CED" w:rsidRPr="00554CED">
        <w:rPr>
          <w:rFonts w:ascii="Times New Roman" w:hAnsi="Times New Roman"/>
          <w:sz w:val="28"/>
          <w:szCs w:val="28"/>
        </w:rPr>
        <w:t xml:space="preserve"> тыс. руб. меньше запланированной суммы, в том числе:</w:t>
      </w:r>
    </w:p>
    <w:p w:rsidR="00554CED" w:rsidRPr="00554CED" w:rsidRDefault="00554CED" w:rsidP="00B836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4CED">
        <w:rPr>
          <w:rFonts w:ascii="Times New Roman" w:hAnsi="Times New Roman"/>
          <w:sz w:val="28"/>
          <w:szCs w:val="28"/>
        </w:rPr>
        <w:t xml:space="preserve">- субвенции – на </w:t>
      </w:r>
      <w:r w:rsidR="00F1495A">
        <w:rPr>
          <w:rFonts w:ascii="Times New Roman" w:hAnsi="Times New Roman"/>
          <w:sz w:val="28"/>
          <w:szCs w:val="28"/>
        </w:rPr>
        <w:t>246,19096</w:t>
      </w:r>
      <w:r w:rsidRPr="00554CED">
        <w:rPr>
          <w:rFonts w:ascii="Times New Roman" w:hAnsi="Times New Roman"/>
          <w:sz w:val="28"/>
          <w:szCs w:val="28"/>
        </w:rPr>
        <w:t xml:space="preserve"> тыс. руб.;</w:t>
      </w:r>
    </w:p>
    <w:p w:rsidR="00554CED" w:rsidRPr="003F3FE8" w:rsidRDefault="00554CED" w:rsidP="00B836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4CED">
        <w:rPr>
          <w:rFonts w:ascii="Times New Roman" w:hAnsi="Times New Roman"/>
          <w:sz w:val="28"/>
          <w:szCs w:val="28"/>
        </w:rPr>
        <w:t xml:space="preserve">- иные межбюджетные трансферты – на </w:t>
      </w:r>
      <w:r w:rsidR="00F1495A">
        <w:rPr>
          <w:rFonts w:ascii="Times New Roman" w:hAnsi="Times New Roman"/>
          <w:sz w:val="28"/>
          <w:szCs w:val="28"/>
        </w:rPr>
        <w:t>273,19337</w:t>
      </w:r>
      <w:r w:rsidRPr="00554CED">
        <w:rPr>
          <w:rFonts w:ascii="Times New Roman" w:hAnsi="Times New Roman"/>
          <w:sz w:val="28"/>
          <w:szCs w:val="28"/>
        </w:rPr>
        <w:t xml:space="preserve"> тыс. руб.</w:t>
      </w:r>
    </w:p>
    <w:p w:rsidR="001F3FE6" w:rsidRPr="003F3FE8" w:rsidRDefault="001F3FE6" w:rsidP="00B836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3FE8">
        <w:rPr>
          <w:rFonts w:ascii="Times New Roman" w:hAnsi="Times New Roman"/>
          <w:sz w:val="28"/>
          <w:szCs w:val="28"/>
        </w:rPr>
        <w:t xml:space="preserve">Бюджет </w:t>
      </w:r>
      <w:r w:rsidR="00597C0C">
        <w:rPr>
          <w:rFonts w:ascii="Times New Roman" w:hAnsi="Times New Roman"/>
          <w:sz w:val="28"/>
          <w:szCs w:val="28"/>
        </w:rPr>
        <w:t>сельского поселения</w:t>
      </w:r>
      <w:r w:rsidRPr="003F3FE8">
        <w:rPr>
          <w:rFonts w:ascii="Times New Roman" w:hAnsi="Times New Roman"/>
          <w:sz w:val="28"/>
          <w:szCs w:val="28"/>
        </w:rPr>
        <w:t xml:space="preserve"> по расходам за </w:t>
      </w:r>
      <w:r w:rsidR="000A2C18">
        <w:rPr>
          <w:rFonts w:ascii="Times New Roman" w:hAnsi="Times New Roman"/>
          <w:sz w:val="28"/>
          <w:szCs w:val="28"/>
        </w:rPr>
        <w:t>201</w:t>
      </w:r>
      <w:r w:rsidR="00F1495A">
        <w:rPr>
          <w:rFonts w:ascii="Times New Roman" w:hAnsi="Times New Roman"/>
          <w:sz w:val="28"/>
          <w:szCs w:val="28"/>
        </w:rPr>
        <w:t>9</w:t>
      </w:r>
      <w:r w:rsidRPr="003F3FE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в целом</w:t>
      </w:r>
      <w:r w:rsidRPr="003F3FE8">
        <w:rPr>
          <w:rFonts w:ascii="Times New Roman" w:hAnsi="Times New Roman"/>
          <w:sz w:val="28"/>
          <w:szCs w:val="28"/>
        </w:rPr>
        <w:t xml:space="preserve"> исполнен на </w:t>
      </w:r>
      <w:r w:rsidR="00F1495A">
        <w:rPr>
          <w:rFonts w:ascii="Times New Roman" w:hAnsi="Times New Roman"/>
          <w:sz w:val="28"/>
          <w:szCs w:val="28"/>
        </w:rPr>
        <w:t>93,6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8113A8">
        <w:rPr>
          <w:rFonts w:ascii="Times New Roman" w:hAnsi="Times New Roman"/>
          <w:sz w:val="28"/>
          <w:szCs w:val="28"/>
        </w:rPr>
        <w:t>а</w:t>
      </w:r>
      <w:r w:rsidR="00BC50E3">
        <w:rPr>
          <w:rFonts w:ascii="Times New Roman" w:hAnsi="Times New Roman"/>
          <w:sz w:val="28"/>
          <w:szCs w:val="28"/>
        </w:rPr>
        <w:t xml:space="preserve"> </w:t>
      </w:r>
      <w:r w:rsidR="00BC50E3" w:rsidRPr="003F3FE8">
        <w:rPr>
          <w:rFonts w:ascii="Times New Roman" w:hAnsi="Times New Roman"/>
          <w:sz w:val="28"/>
          <w:szCs w:val="28"/>
        </w:rPr>
        <w:t xml:space="preserve">(приложения </w:t>
      </w:r>
      <w:r w:rsidR="00BC50E3" w:rsidRPr="00197A3B">
        <w:rPr>
          <w:rFonts w:ascii="Times New Roman" w:hAnsi="Times New Roman"/>
          <w:sz w:val="28"/>
          <w:szCs w:val="28"/>
        </w:rPr>
        <w:t>№№ 2, 3, 4)</w:t>
      </w:r>
      <w:r w:rsidRPr="00197A3B">
        <w:rPr>
          <w:rFonts w:ascii="Times New Roman" w:hAnsi="Times New Roman"/>
          <w:sz w:val="28"/>
          <w:szCs w:val="28"/>
        </w:rPr>
        <w:t>.</w:t>
      </w:r>
    </w:p>
    <w:p w:rsidR="001F3FE6" w:rsidRPr="003F3FE8" w:rsidRDefault="001F3FE6" w:rsidP="00B836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3FE8">
        <w:rPr>
          <w:rFonts w:ascii="Times New Roman" w:hAnsi="Times New Roman"/>
          <w:sz w:val="28"/>
          <w:szCs w:val="28"/>
        </w:rPr>
        <w:t xml:space="preserve">При </w:t>
      </w:r>
      <w:r w:rsidR="009E1A3D">
        <w:rPr>
          <w:rFonts w:ascii="Times New Roman" w:hAnsi="Times New Roman"/>
          <w:sz w:val="28"/>
          <w:szCs w:val="28"/>
        </w:rPr>
        <w:t xml:space="preserve">уточненном </w:t>
      </w:r>
      <w:r w:rsidRPr="003F3FE8">
        <w:rPr>
          <w:rFonts w:ascii="Times New Roman" w:hAnsi="Times New Roman"/>
          <w:sz w:val="28"/>
          <w:szCs w:val="28"/>
        </w:rPr>
        <w:t xml:space="preserve">плане расходов </w:t>
      </w:r>
      <w:r w:rsidR="000A2C18">
        <w:rPr>
          <w:rFonts w:ascii="Times New Roman" w:hAnsi="Times New Roman"/>
          <w:sz w:val="28"/>
          <w:szCs w:val="28"/>
        </w:rPr>
        <w:t>201</w:t>
      </w:r>
      <w:r w:rsidR="00F1495A">
        <w:rPr>
          <w:rFonts w:ascii="Times New Roman" w:hAnsi="Times New Roman"/>
          <w:sz w:val="28"/>
          <w:szCs w:val="28"/>
        </w:rPr>
        <w:t>9</w:t>
      </w:r>
      <w:r w:rsidRPr="003F3FE8">
        <w:rPr>
          <w:rFonts w:ascii="Times New Roman" w:hAnsi="Times New Roman"/>
          <w:sz w:val="28"/>
          <w:szCs w:val="28"/>
        </w:rPr>
        <w:t xml:space="preserve"> года (с учетом субвенций, субсидий, иных межбюджетных трансфертов) </w:t>
      </w:r>
      <w:r w:rsidR="002979C1">
        <w:rPr>
          <w:rFonts w:ascii="Times New Roman" w:hAnsi="Times New Roman"/>
          <w:sz w:val="28"/>
          <w:szCs w:val="28"/>
        </w:rPr>
        <w:t xml:space="preserve">в сумме </w:t>
      </w:r>
      <w:r w:rsidR="00F1495A">
        <w:rPr>
          <w:rFonts w:ascii="Times New Roman" w:hAnsi="Times New Roman"/>
          <w:sz w:val="28"/>
          <w:szCs w:val="28"/>
        </w:rPr>
        <w:t xml:space="preserve">1 138 154,87939 </w:t>
      </w:r>
      <w:r w:rsidRPr="003F3FE8">
        <w:rPr>
          <w:rFonts w:ascii="Times New Roman" w:hAnsi="Times New Roman"/>
          <w:sz w:val="28"/>
          <w:szCs w:val="28"/>
        </w:rPr>
        <w:t xml:space="preserve">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Pr="003F3FE8">
        <w:rPr>
          <w:rFonts w:ascii="Times New Roman" w:hAnsi="Times New Roman"/>
          <w:sz w:val="28"/>
          <w:szCs w:val="28"/>
        </w:rPr>
        <w:t xml:space="preserve"> фактически </w:t>
      </w:r>
      <w:r w:rsidR="008113A8">
        <w:rPr>
          <w:rFonts w:ascii="Times New Roman" w:hAnsi="Times New Roman"/>
          <w:sz w:val="28"/>
          <w:szCs w:val="28"/>
        </w:rPr>
        <w:t>освоено</w:t>
      </w:r>
      <w:r w:rsidRPr="003F3FE8">
        <w:rPr>
          <w:rFonts w:ascii="Times New Roman" w:hAnsi="Times New Roman"/>
          <w:sz w:val="28"/>
          <w:szCs w:val="28"/>
        </w:rPr>
        <w:t xml:space="preserve"> </w:t>
      </w:r>
      <w:r w:rsidR="00F1495A">
        <w:rPr>
          <w:rFonts w:ascii="Times New Roman" w:hAnsi="Times New Roman"/>
          <w:sz w:val="28"/>
          <w:szCs w:val="28"/>
        </w:rPr>
        <w:t xml:space="preserve">1 065 596,53684 </w:t>
      </w:r>
      <w:r w:rsidRPr="003F3FE8">
        <w:rPr>
          <w:rFonts w:ascii="Times New Roman" w:hAnsi="Times New Roman"/>
          <w:sz w:val="28"/>
          <w:szCs w:val="28"/>
        </w:rPr>
        <w:t xml:space="preserve">тыс. </w:t>
      </w:r>
      <w:r w:rsidR="00DB5315">
        <w:rPr>
          <w:rFonts w:ascii="Times New Roman" w:hAnsi="Times New Roman"/>
          <w:sz w:val="28"/>
          <w:szCs w:val="28"/>
        </w:rPr>
        <w:t>руб.</w:t>
      </w:r>
    </w:p>
    <w:p w:rsidR="001F3FE6" w:rsidRDefault="001F3FE6" w:rsidP="00B836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3FE8">
        <w:rPr>
          <w:rFonts w:ascii="Times New Roman" w:hAnsi="Times New Roman"/>
          <w:sz w:val="28"/>
          <w:szCs w:val="28"/>
        </w:rPr>
        <w:t xml:space="preserve">Сумма неосвоенных средств составила </w:t>
      </w:r>
      <w:r w:rsidR="00F1495A">
        <w:rPr>
          <w:rFonts w:ascii="Times New Roman" w:hAnsi="Times New Roman"/>
          <w:sz w:val="28"/>
          <w:szCs w:val="28"/>
        </w:rPr>
        <w:t>72 5</w:t>
      </w:r>
      <w:r w:rsidR="00B34F79">
        <w:rPr>
          <w:rFonts w:ascii="Times New Roman" w:hAnsi="Times New Roman"/>
          <w:sz w:val="28"/>
          <w:szCs w:val="28"/>
        </w:rPr>
        <w:t>5</w:t>
      </w:r>
      <w:r w:rsidR="00F1495A">
        <w:rPr>
          <w:rFonts w:ascii="Times New Roman" w:hAnsi="Times New Roman"/>
          <w:sz w:val="28"/>
          <w:szCs w:val="28"/>
        </w:rPr>
        <w:t xml:space="preserve">8,34255 </w:t>
      </w:r>
      <w:r w:rsidRPr="003F3FE8">
        <w:rPr>
          <w:rFonts w:ascii="Times New Roman" w:hAnsi="Times New Roman"/>
          <w:sz w:val="28"/>
          <w:szCs w:val="28"/>
        </w:rPr>
        <w:t xml:space="preserve">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Pr="003F3FE8">
        <w:rPr>
          <w:rFonts w:ascii="Times New Roman" w:hAnsi="Times New Roman"/>
          <w:sz w:val="28"/>
          <w:szCs w:val="28"/>
        </w:rPr>
        <w:t xml:space="preserve">, </w:t>
      </w:r>
      <w:r w:rsidR="00AA7DED">
        <w:rPr>
          <w:rFonts w:ascii="Times New Roman" w:hAnsi="Times New Roman"/>
          <w:sz w:val="28"/>
          <w:szCs w:val="28"/>
        </w:rPr>
        <w:t>в том числе</w:t>
      </w:r>
      <w:r w:rsidRPr="003F3FE8">
        <w:rPr>
          <w:rFonts w:ascii="Times New Roman" w:hAnsi="Times New Roman"/>
          <w:sz w:val="28"/>
          <w:szCs w:val="28"/>
        </w:rPr>
        <w:t>:</w:t>
      </w:r>
    </w:p>
    <w:p w:rsidR="004E28FB" w:rsidRPr="00561333" w:rsidRDefault="005F18C2" w:rsidP="00B836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1333">
        <w:rPr>
          <w:rFonts w:ascii="Times New Roman" w:hAnsi="Times New Roman"/>
          <w:sz w:val="28"/>
          <w:szCs w:val="28"/>
        </w:rPr>
        <w:t xml:space="preserve">- </w:t>
      </w:r>
      <w:r w:rsidR="00566DED" w:rsidRPr="00561333">
        <w:rPr>
          <w:rFonts w:ascii="Times New Roman" w:hAnsi="Times New Roman"/>
          <w:sz w:val="28"/>
          <w:szCs w:val="28"/>
        </w:rPr>
        <w:t xml:space="preserve"> </w:t>
      </w:r>
      <w:r w:rsidR="00561333" w:rsidRPr="00561333">
        <w:rPr>
          <w:rFonts w:ascii="Times New Roman" w:hAnsi="Times New Roman"/>
          <w:sz w:val="28"/>
          <w:szCs w:val="28"/>
        </w:rPr>
        <w:t>5</w:t>
      </w:r>
      <w:r w:rsidR="00597C0C">
        <w:rPr>
          <w:rFonts w:ascii="Times New Roman" w:hAnsi="Times New Roman"/>
          <w:sz w:val="28"/>
          <w:szCs w:val="28"/>
        </w:rPr>
        <w:t>1</w:t>
      </w:r>
      <w:r w:rsidR="00561333" w:rsidRPr="00561333">
        <w:rPr>
          <w:rFonts w:ascii="Times New Roman" w:hAnsi="Times New Roman"/>
          <w:sz w:val="28"/>
          <w:szCs w:val="28"/>
        </w:rPr>
        <w:t>9,38433</w:t>
      </w:r>
      <w:r w:rsidR="00E22223" w:rsidRPr="00561333">
        <w:rPr>
          <w:rFonts w:ascii="Times New Roman" w:hAnsi="Times New Roman"/>
          <w:sz w:val="28"/>
          <w:szCs w:val="28"/>
        </w:rPr>
        <w:t xml:space="preserve"> </w:t>
      </w:r>
      <w:r w:rsidR="00566DED" w:rsidRPr="00561333">
        <w:rPr>
          <w:rFonts w:ascii="Times New Roman" w:hAnsi="Times New Roman"/>
          <w:sz w:val="28"/>
          <w:szCs w:val="28"/>
        </w:rPr>
        <w:t xml:space="preserve"> тыс. </w:t>
      </w:r>
      <w:r w:rsidR="00DB5315" w:rsidRPr="00561333">
        <w:rPr>
          <w:rFonts w:ascii="Times New Roman" w:hAnsi="Times New Roman"/>
          <w:sz w:val="28"/>
          <w:szCs w:val="28"/>
        </w:rPr>
        <w:t>руб.</w:t>
      </w:r>
      <w:r w:rsidR="00566DED" w:rsidRPr="00561333">
        <w:rPr>
          <w:rFonts w:ascii="Times New Roman" w:hAnsi="Times New Roman"/>
          <w:sz w:val="28"/>
          <w:szCs w:val="28"/>
        </w:rPr>
        <w:t xml:space="preserve"> – расходы, запланированные за счет безвозмездных поступлений из </w:t>
      </w:r>
      <w:r w:rsidRPr="00561333">
        <w:rPr>
          <w:rFonts w:ascii="Times New Roman" w:hAnsi="Times New Roman"/>
          <w:sz w:val="28"/>
          <w:szCs w:val="28"/>
        </w:rPr>
        <w:t>других бюджетов бюджетной системы Российской Федерации</w:t>
      </w:r>
      <w:r w:rsidR="007701C2" w:rsidRPr="00561333">
        <w:rPr>
          <w:rFonts w:ascii="Times New Roman" w:hAnsi="Times New Roman"/>
          <w:sz w:val="28"/>
          <w:szCs w:val="28"/>
        </w:rPr>
        <w:t>;</w:t>
      </w:r>
    </w:p>
    <w:p w:rsidR="001F3FE6" w:rsidRPr="00B34F79" w:rsidRDefault="005F18C2" w:rsidP="00B836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4F79">
        <w:rPr>
          <w:rFonts w:ascii="Times New Roman" w:hAnsi="Times New Roman"/>
          <w:sz w:val="28"/>
          <w:szCs w:val="28"/>
        </w:rPr>
        <w:t xml:space="preserve">- </w:t>
      </w:r>
      <w:r w:rsidR="009A3979" w:rsidRPr="00B34F79">
        <w:rPr>
          <w:rFonts w:ascii="Times New Roman" w:hAnsi="Times New Roman"/>
          <w:sz w:val="28"/>
          <w:szCs w:val="28"/>
        </w:rPr>
        <w:t xml:space="preserve"> </w:t>
      </w:r>
      <w:r w:rsidR="00B34F79" w:rsidRPr="00B34F79">
        <w:rPr>
          <w:rFonts w:ascii="Times New Roman" w:hAnsi="Times New Roman"/>
          <w:sz w:val="28"/>
          <w:szCs w:val="28"/>
        </w:rPr>
        <w:t xml:space="preserve">72 038,95822 </w:t>
      </w:r>
      <w:r w:rsidR="009A3979" w:rsidRPr="00B34F79">
        <w:rPr>
          <w:rFonts w:ascii="Times New Roman" w:hAnsi="Times New Roman"/>
          <w:sz w:val="28"/>
          <w:szCs w:val="28"/>
        </w:rPr>
        <w:t xml:space="preserve">тыс. </w:t>
      </w:r>
      <w:r w:rsidR="00DB5315" w:rsidRPr="00B34F79">
        <w:rPr>
          <w:rFonts w:ascii="Times New Roman" w:hAnsi="Times New Roman"/>
          <w:sz w:val="28"/>
          <w:szCs w:val="28"/>
        </w:rPr>
        <w:t>руб.</w:t>
      </w:r>
      <w:r w:rsidR="009A3979" w:rsidRPr="00B34F79">
        <w:rPr>
          <w:rFonts w:ascii="Times New Roman" w:hAnsi="Times New Roman"/>
          <w:sz w:val="28"/>
          <w:szCs w:val="28"/>
        </w:rPr>
        <w:t xml:space="preserve"> – </w:t>
      </w:r>
      <w:r w:rsidRPr="00B34F79">
        <w:rPr>
          <w:rFonts w:ascii="Times New Roman" w:hAnsi="Times New Roman"/>
          <w:sz w:val="28"/>
          <w:szCs w:val="28"/>
        </w:rPr>
        <w:t xml:space="preserve">расходы, предусмотренные за счет </w:t>
      </w:r>
      <w:r w:rsidR="009A3979" w:rsidRPr="00B34F79">
        <w:rPr>
          <w:rFonts w:ascii="Times New Roman" w:hAnsi="Times New Roman"/>
          <w:sz w:val="28"/>
          <w:szCs w:val="28"/>
        </w:rPr>
        <w:t>средств бюджета</w:t>
      </w:r>
      <w:r w:rsidR="00561333" w:rsidRPr="00B34F7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701C2" w:rsidRPr="00B34F79">
        <w:rPr>
          <w:rFonts w:ascii="Times New Roman" w:hAnsi="Times New Roman"/>
          <w:sz w:val="28"/>
          <w:szCs w:val="28"/>
        </w:rPr>
        <w:t>.</w:t>
      </w:r>
    </w:p>
    <w:p w:rsidR="00FD7D8B" w:rsidRDefault="00FD7D8B" w:rsidP="00B836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4F79">
        <w:rPr>
          <w:rFonts w:ascii="Times New Roman" w:hAnsi="Times New Roman"/>
          <w:sz w:val="28"/>
          <w:szCs w:val="28"/>
        </w:rPr>
        <w:lastRenderedPageBreak/>
        <w:t xml:space="preserve">Фактический  объем бюджетных средств, направленных на исполнение публичных нормативных обязательств, в </w:t>
      </w:r>
      <w:r w:rsidR="000A2C18" w:rsidRPr="00B34F79">
        <w:rPr>
          <w:rFonts w:ascii="Times New Roman" w:hAnsi="Times New Roman"/>
          <w:sz w:val="28"/>
          <w:szCs w:val="28"/>
        </w:rPr>
        <w:t>201</w:t>
      </w:r>
      <w:r w:rsidR="00561333" w:rsidRPr="00B34F79">
        <w:rPr>
          <w:rFonts w:ascii="Times New Roman" w:hAnsi="Times New Roman"/>
          <w:sz w:val="28"/>
          <w:szCs w:val="28"/>
        </w:rPr>
        <w:t>9</w:t>
      </w:r>
      <w:r w:rsidRPr="00B34F79">
        <w:rPr>
          <w:rFonts w:ascii="Times New Roman" w:hAnsi="Times New Roman"/>
          <w:sz w:val="28"/>
          <w:szCs w:val="28"/>
        </w:rPr>
        <w:t xml:space="preserve"> году составил </w:t>
      </w:r>
      <w:r w:rsidR="00B34F79" w:rsidRPr="00B34F79">
        <w:rPr>
          <w:rFonts w:ascii="Times New Roman" w:hAnsi="Times New Roman"/>
          <w:sz w:val="28"/>
          <w:szCs w:val="28"/>
        </w:rPr>
        <w:t xml:space="preserve">164 097,47610 </w:t>
      </w:r>
      <w:r w:rsidRPr="00B34F79">
        <w:rPr>
          <w:rFonts w:ascii="Times New Roman" w:hAnsi="Times New Roman"/>
          <w:sz w:val="28"/>
          <w:szCs w:val="28"/>
        </w:rPr>
        <w:t>тыс. руб.</w:t>
      </w:r>
    </w:p>
    <w:p w:rsidR="000C3415" w:rsidRPr="00B34F79" w:rsidRDefault="000C3415" w:rsidP="00B836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резервного фонда </w:t>
      </w:r>
      <w:r w:rsidR="001178ED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Барвихинское Одинцовского </w:t>
      </w:r>
      <w:r w:rsidR="001178ED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Московской области в 2019 год</w:t>
      </w:r>
      <w:r w:rsidR="00444DBF">
        <w:rPr>
          <w:rFonts w:ascii="Times New Roman" w:hAnsi="Times New Roman"/>
          <w:sz w:val="28"/>
          <w:szCs w:val="28"/>
        </w:rPr>
        <w:t>у при утвержденном плане 2 000,</w:t>
      </w:r>
      <w:r>
        <w:rPr>
          <w:rFonts w:ascii="Times New Roman" w:hAnsi="Times New Roman"/>
          <w:sz w:val="28"/>
          <w:szCs w:val="28"/>
        </w:rPr>
        <w:t>000</w:t>
      </w:r>
      <w:r w:rsidR="00444DBF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тыс. руб. не были освоены, в связи с отсутствием чрезвычайных ситуаций и стихийных бедствий на территории сельского поселения.</w:t>
      </w:r>
    </w:p>
    <w:p w:rsidR="00854786" w:rsidRPr="00554CED" w:rsidRDefault="002B5AAD" w:rsidP="00B836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</w:t>
      </w:r>
      <w:r w:rsidR="00597C0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исполнен с </w:t>
      </w:r>
      <w:r w:rsidR="008113A8">
        <w:rPr>
          <w:rFonts w:ascii="Times New Roman" w:hAnsi="Times New Roman"/>
          <w:sz w:val="28"/>
          <w:szCs w:val="28"/>
        </w:rPr>
        <w:t xml:space="preserve">фактическим </w:t>
      </w:r>
      <w:r w:rsidR="00561333">
        <w:rPr>
          <w:rFonts w:ascii="Times New Roman" w:hAnsi="Times New Roman"/>
          <w:sz w:val="28"/>
          <w:szCs w:val="28"/>
        </w:rPr>
        <w:t xml:space="preserve">дефицитом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2B3795">
        <w:rPr>
          <w:rFonts w:ascii="Times New Roman" w:hAnsi="Times New Roman"/>
          <w:sz w:val="28"/>
          <w:szCs w:val="28"/>
        </w:rPr>
        <w:t xml:space="preserve">179 877,18844 </w:t>
      </w:r>
      <w:r>
        <w:rPr>
          <w:rFonts w:ascii="Times New Roman" w:hAnsi="Times New Roman"/>
          <w:sz w:val="28"/>
          <w:szCs w:val="28"/>
        </w:rPr>
        <w:t xml:space="preserve">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="00141F38">
        <w:rPr>
          <w:rFonts w:ascii="Times New Roman" w:hAnsi="Times New Roman"/>
          <w:sz w:val="28"/>
          <w:szCs w:val="28"/>
        </w:rPr>
        <w:t xml:space="preserve"> </w:t>
      </w:r>
      <w:r w:rsidR="000C3415">
        <w:rPr>
          <w:rFonts w:ascii="Times New Roman" w:hAnsi="Times New Roman"/>
          <w:sz w:val="28"/>
          <w:szCs w:val="28"/>
        </w:rPr>
        <w:t>(приложение № 5</w:t>
      </w:r>
      <w:r w:rsidR="002B3795">
        <w:rPr>
          <w:rFonts w:ascii="Times New Roman" w:hAnsi="Times New Roman"/>
          <w:sz w:val="28"/>
          <w:szCs w:val="28"/>
        </w:rPr>
        <w:t>).</w:t>
      </w:r>
      <w:r w:rsidR="00854786">
        <w:rPr>
          <w:rFonts w:ascii="Times New Roman" w:hAnsi="Times New Roman"/>
          <w:sz w:val="28"/>
          <w:szCs w:val="28"/>
        </w:rPr>
        <w:t xml:space="preserve"> </w:t>
      </w:r>
    </w:p>
    <w:p w:rsidR="001F3FE6" w:rsidRDefault="002B3795" w:rsidP="00B836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178ED">
        <w:rPr>
          <w:rFonts w:ascii="Times New Roman" w:hAnsi="Times New Roman"/>
          <w:sz w:val="28"/>
          <w:szCs w:val="28"/>
        </w:rPr>
        <w:t>уководствуясь Бюджетным кодексом</w:t>
      </w:r>
      <w:r>
        <w:rPr>
          <w:rFonts w:ascii="Times New Roman" w:hAnsi="Times New Roman"/>
          <w:sz w:val="28"/>
          <w:szCs w:val="28"/>
        </w:rPr>
        <w:t xml:space="preserve"> Р</w:t>
      </w:r>
      <w:r w:rsidR="00EA1859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EA1859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>, Феде</w:t>
      </w:r>
      <w:r w:rsidR="002979C1">
        <w:rPr>
          <w:rFonts w:ascii="Times New Roman" w:hAnsi="Times New Roman"/>
          <w:sz w:val="28"/>
          <w:szCs w:val="28"/>
        </w:rPr>
        <w:t>ральным законом от 06.10.2003 г</w:t>
      </w:r>
      <w:r>
        <w:rPr>
          <w:rFonts w:ascii="Times New Roman" w:hAnsi="Times New Roman"/>
          <w:sz w:val="28"/>
          <w:szCs w:val="28"/>
        </w:rPr>
        <w:t>ода № 131-ФЗ «Об общих принципах организации местного самоуправления в Россий</w:t>
      </w:r>
      <w:r w:rsidR="002979C1">
        <w:rPr>
          <w:rFonts w:ascii="Times New Roman" w:hAnsi="Times New Roman"/>
          <w:sz w:val="28"/>
          <w:szCs w:val="28"/>
        </w:rPr>
        <w:t>ской Федерации», законом М</w:t>
      </w:r>
      <w:r>
        <w:rPr>
          <w:rFonts w:ascii="Times New Roman" w:hAnsi="Times New Roman"/>
          <w:sz w:val="28"/>
          <w:szCs w:val="28"/>
        </w:rPr>
        <w:t xml:space="preserve">осковской области от 25.01.2019 № 2/2019-ОЗ «Об объединении территорий поселений Одинцовского муниципального района и территории городского округа Звенигород», </w:t>
      </w:r>
      <w:r w:rsidR="001F3FE6" w:rsidRPr="003F3FE8">
        <w:rPr>
          <w:rFonts w:ascii="Times New Roman" w:hAnsi="Times New Roman"/>
          <w:sz w:val="28"/>
          <w:szCs w:val="28"/>
        </w:rPr>
        <w:t xml:space="preserve">Совет депутатов Одинцовского </w:t>
      </w:r>
      <w:r>
        <w:rPr>
          <w:rFonts w:ascii="Times New Roman" w:hAnsi="Times New Roman"/>
          <w:sz w:val="28"/>
          <w:szCs w:val="28"/>
        </w:rPr>
        <w:t>городского округа Московской области</w:t>
      </w:r>
    </w:p>
    <w:p w:rsidR="001178ED" w:rsidRPr="00AF41D9" w:rsidRDefault="001178ED" w:rsidP="00B836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F3FE6" w:rsidRDefault="001F3FE6" w:rsidP="00B83679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F3FE8">
        <w:rPr>
          <w:rFonts w:ascii="Times New Roman" w:hAnsi="Times New Roman"/>
          <w:sz w:val="28"/>
          <w:szCs w:val="28"/>
        </w:rPr>
        <w:t>РЕШИЛ:</w:t>
      </w:r>
    </w:p>
    <w:p w:rsidR="001178ED" w:rsidRDefault="001178ED" w:rsidP="00B83679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35B39" w:rsidRDefault="001F3FE6" w:rsidP="00B8367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3FE8">
        <w:rPr>
          <w:rFonts w:ascii="Times New Roman" w:hAnsi="Times New Roman"/>
          <w:sz w:val="28"/>
          <w:szCs w:val="28"/>
        </w:rPr>
        <w:t>Утвердить</w:t>
      </w:r>
      <w:r w:rsidR="00E35B39" w:rsidRPr="00E35B39">
        <w:rPr>
          <w:rFonts w:ascii="Times New Roman" w:hAnsi="Times New Roman"/>
          <w:sz w:val="28"/>
          <w:szCs w:val="28"/>
        </w:rPr>
        <w:t xml:space="preserve"> </w:t>
      </w:r>
      <w:r w:rsidR="00E35B39">
        <w:rPr>
          <w:rFonts w:ascii="Times New Roman" w:hAnsi="Times New Roman"/>
          <w:sz w:val="28"/>
          <w:szCs w:val="28"/>
        </w:rPr>
        <w:t>отчет об и</w:t>
      </w:r>
      <w:r w:rsidR="00E35B39" w:rsidRPr="00681723">
        <w:rPr>
          <w:rFonts w:ascii="Times New Roman" w:hAnsi="Times New Roman"/>
          <w:sz w:val="28"/>
          <w:szCs w:val="28"/>
        </w:rPr>
        <w:t>сполнени</w:t>
      </w:r>
      <w:r w:rsidR="00E35B39">
        <w:rPr>
          <w:rFonts w:ascii="Times New Roman" w:hAnsi="Times New Roman"/>
          <w:sz w:val="28"/>
          <w:szCs w:val="28"/>
        </w:rPr>
        <w:t>и</w:t>
      </w:r>
      <w:r w:rsidR="00E35B39" w:rsidRPr="00681723">
        <w:rPr>
          <w:rFonts w:ascii="Times New Roman" w:hAnsi="Times New Roman"/>
          <w:sz w:val="28"/>
          <w:szCs w:val="28"/>
        </w:rPr>
        <w:t xml:space="preserve"> бюджета </w:t>
      </w:r>
      <w:r w:rsidR="002B3795">
        <w:rPr>
          <w:rFonts w:ascii="Times New Roman" w:hAnsi="Times New Roman"/>
          <w:sz w:val="28"/>
          <w:szCs w:val="28"/>
        </w:rPr>
        <w:t xml:space="preserve">сельского поселения Барвихинское </w:t>
      </w:r>
      <w:r w:rsidR="00E35B39" w:rsidRPr="00681723">
        <w:rPr>
          <w:rFonts w:ascii="Times New Roman" w:hAnsi="Times New Roman"/>
          <w:sz w:val="28"/>
          <w:szCs w:val="28"/>
        </w:rPr>
        <w:t>Одинцовского муниципального района</w:t>
      </w:r>
      <w:r w:rsidR="002B3795"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E35B39" w:rsidRPr="00681723">
        <w:rPr>
          <w:rFonts w:ascii="Times New Roman" w:hAnsi="Times New Roman"/>
          <w:sz w:val="28"/>
          <w:szCs w:val="28"/>
        </w:rPr>
        <w:t xml:space="preserve">за </w:t>
      </w:r>
      <w:r w:rsidR="000A2C18">
        <w:rPr>
          <w:rFonts w:ascii="Times New Roman" w:hAnsi="Times New Roman"/>
          <w:sz w:val="28"/>
          <w:szCs w:val="28"/>
        </w:rPr>
        <w:t>201</w:t>
      </w:r>
      <w:r w:rsidR="002B3795">
        <w:rPr>
          <w:rFonts w:ascii="Times New Roman" w:hAnsi="Times New Roman"/>
          <w:sz w:val="28"/>
          <w:szCs w:val="28"/>
        </w:rPr>
        <w:t>9</w:t>
      </w:r>
      <w:r w:rsidR="00E35B39" w:rsidRPr="00681723">
        <w:rPr>
          <w:rFonts w:ascii="Times New Roman" w:hAnsi="Times New Roman"/>
          <w:sz w:val="28"/>
          <w:szCs w:val="28"/>
        </w:rPr>
        <w:t xml:space="preserve"> год</w:t>
      </w:r>
      <w:r w:rsidR="00E35B39">
        <w:rPr>
          <w:rFonts w:ascii="Times New Roman" w:hAnsi="Times New Roman"/>
          <w:sz w:val="28"/>
          <w:szCs w:val="28"/>
        </w:rPr>
        <w:t xml:space="preserve"> </w:t>
      </w:r>
      <w:r w:rsidR="00E35B39" w:rsidRPr="00681723">
        <w:rPr>
          <w:rFonts w:ascii="Times New Roman" w:hAnsi="Times New Roman"/>
          <w:sz w:val="28"/>
          <w:szCs w:val="28"/>
        </w:rPr>
        <w:t>по доходам</w:t>
      </w:r>
      <w:r w:rsidR="00E35B39">
        <w:rPr>
          <w:rFonts w:ascii="Times New Roman" w:hAnsi="Times New Roman"/>
          <w:sz w:val="28"/>
          <w:szCs w:val="28"/>
        </w:rPr>
        <w:t xml:space="preserve"> в сумме </w:t>
      </w:r>
      <w:r w:rsidR="002B3795">
        <w:rPr>
          <w:rFonts w:ascii="Times New Roman" w:hAnsi="Times New Roman"/>
          <w:sz w:val="28"/>
          <w:szCs w:val="28"/>
        </w:rPr>
        <w:t>885 719,34840</w:t>
      </w:r>
      <w:r w:rsidR="00E35B39" w:rsidRPr="003F3FE8">
        <w:rPr>
          <w:rFonts w:ascii="Times New Roman" w:hAnsi="Times New Roman"/>
          <w:sz w:val="28"/>
          <w:szCs w:val="28"/>
        </w:rPr>
        <w:t xml:space="preserve"> 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="00E35B39">
        <w:rPr>
          <w:rFonts w:ascii="Times New Roman" w:hAnsi="Times New Roman"/>
          <w:sz w:val="28"/>
          <w:szCs w:val="28"/>
        </w:rPr>
        <w:t xml:space="preserve">, </w:t>
      </w:r>
      <w:r w:rsidR="00E35B39" w:rsidRPr="00681723">
        <w:rPr>
          <w:rFonts w:ascii="Times New Roman" w:hAnsi="Times New Roman"/>
          <w:sz w:val="28"/>
          <w:szCs w:val="28"/>
        </w:rPr>
        <w:t xml:space="preserve">по </w:t>
      </w:r>
      <w:r w:rsidR="00E35B39">
        <w:rPr>
          <w:rFonts w:ascii="Times New Roman" w:hAnsi="Times New Roman"/>
          <w:sz w:val="28"/>
          <w:szCs w:val="28"/>
        </w:rPr>
        <w:t>рас</w:t>
      </w:r>
      <w:r w:rsidR="00E35B39" w:rsidRPr="00681723">
        <w:rPr>
          <w:rFonts w:ascii="Times New Roman" w:hAnsi="Times New Roman"/>
          <w:sz w:val="28"/>
          <w:szCs w:val="28"/>
        </w:rPr>
        <w:t>ходам</w:t>
      </w:r>
      <w:r w:rsidR="00E35B39">
        <w:rPr>
          <w:rFonts w:ascii="Times New Roman" w:hAnsi="Times New Roman"/>
          <w:sz w:val="28"/>
          <w:szCs w:val="28"/>
        </w:rPr>
        <w:t xml:space="preserve"> в сумме </w:t>
      </w:r>
      <w:r w:rsidR="002B3795">
        <w:rPr>
          <w:rFonts w:ascii="Times New Roman" w:hAnsi="Times New Roman"/>
          <w:sz w:val="28"/>
          <w:szCs w:val="28"/>
        </w:rPr>
        <w:t xml:space="preserve">1 065 596,53684 </w:t>
      </w:r>
      <w:r w:rsidR="00E35B39" w:rsidRPr="003F3FE8">
        <w:rPr>
          <w:rFonts w:ascii="Times New Roman" w:hAnsi="Times New Roman"/>
          <w:sz w:val="28"/>
          <w:szCs w:val="28"/>
        </w:rPr>
        <w:t xml:space="preserve">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="00E35B39">
        <w:rPr>
          <w:rFonts w:ascii="Times New Roman" w:hAnsi="Times New Roman"/>
          <w:sz w:val="28"/>
          <w:szCs w:val="28"/>
        </w:rPr>
        <w:t xml:space="preserve"> с превышением </w:t>
      </w:r>
      <w:r w:rsidR="002B3795">
        <w:rPr>
          <w:rFonts w:ascii="Times New Roman" w:hAnsi="Times New Roman"/>
          <w:sz w:val="28"/>
          <w:szCs w:val="28"/>
        </w:rPr>
        <w:t xml:space="preserve">расходов </w:t>
      </w:r>
      <w:r w:rsidR="00E35B39">
        <w:rPr>
          <w:rFonts w:ascii="Times New Roman" w:hAnsi="Times New Roman"/>
          <w:sz w:val="28"/>
          <w:szCs w:val="28"/>
        </w:rPr>
        <w:t xml:space="preserve">над </w:t>
      </w:r>
      <w:r w:rsidR="002B3795">
        <w:rPr>
          <w:rFonts w:ascii="Times New Roman" w:hAnsi="Times New Roman"/>
          <w:sz w:val="28"/>
          <w:szCs w:val="28"/>
        </w:rPr>
        <w:t>доходами</w:t>
      </w:r>
      <w:r w:rsidR="00E35B39">
        <w:rPr>
          <w:rFonts w:ascii="Times New Roman" w:hAnsi="Times New Roman"/>
          <w:sz w:val="28"/>
          <w:szCs w:val="28"/>
        </w:rPr>
        <w:t xml:space="preserve"> (</w:t>
      </w:r>
      <w:r w:rsidR="002B3795">
        <w:rPr>
          <w:rFonts w:ascii="Times New Roman" w:hAnsi="Times New Roman"/>
          <w:sz w:val="28"/>
          <w:szCs w:val="28"/>
        </w:rPr>
        <w:t>дефицит</w:t>
      </w:r>
      <w:r w:rsidR="00E35B39">
        <w:rPr>
          <w:rFonts w:ascii="Times New Roman" w:hAnsi="Times New Roman"/>
          <w:sz w:val="28"/>
          <w:szCs w:val="28"/>
        </w:rPr>
        <w:t xml:space="preserve"> бюджета</w:t>
      </w:r>
      <w:r w:rsidR="002B3795">
        <w:rPr>
          <w:rFonts w:ascii="Times New Roman" w:hAnsi="Times New Roman"/>
          <w:sz w:val="28"/>
          <w:szCs w:val="28"/>
        </w:rPr>
        <w:t xml:space="preserve"> сельского поселения Барвихинское </w:t>
      </w:r>
      <w:r w:rsidR="00E35B39">
        <w:rPr>
          <w:rFonts w:ascii="Times New Roman" w:hAnsi="Times New Roman"/>
          <w:sz w:val="28"/>
          <w:szCs w:val="28"/>
        </w:rPr>
        <w:t xml:space="preserve"> </w:t>
      </w:r>
      <w:r w:rsidR="00E35B39" w:rsidRPr="00681723">
        <w:rPr>
          <w:rFonts w:ascii="Times New Roman" w:hAnsi="Times New Roman"/>
          <w:sz w:val="28"/>
          <w:szCs w:val="28"/>
        </w:rPr>
        <w:t>Одинцовского муниципального района</w:t>
      </w:r>
      <w:r w:rsidR="00E35B39">
        <w:rPr>
          <w:rFonts w:ascii="Times New Roman" w:hAnsi="Times New Roman"/>
          <w:sz w:val="28"/>
          <w:szCs w:val="28"/>
        </w:rPr>
        <w:t>)</w:t>
      </w:r>
      <w:r w:rsidR="00D37010">
        <w:rPr>
          <w:rFonts w:ascii="Times New Roman" w:hAnsi="Times New Roman"/>
          <w:sz w:val="28"/>
          <w:szCs w:val="28"/>
        </w:rPr>
        <w:t xml:space="preserve"> в сумме </w:t>
      </w:r>
      <w:r w:rsidR="002B3795">
        <w:rPr>
          <w:rFonts w:ascii="Times New Roman" w:hAnsi="Times New Roman"/>
          <w:sz w:val="28"/>
          <w:szCs w:val="28"/>
        </w:rPr>
        <w:t xml:space="preserve">179 877,18844 </w:t>
      </w:r>
      <w:r w:rsidR="00D37010">
        <w:rPr>
          <w:rFonts w:ascii="Times New Roman" w:hAnsi="Times New Roman"/>
          <w:sz w:val="28"/>
          <w:szCs w:val="28"/>
        </w:rPr>
        <w:t xml:space="preserve">тыс. </w:t>
      </w:r>
      <w:r w:rsidR="00DB5315">
        <w:rPr>
          <w:rFonts w:ascii="Times New Roman" w:hAnsi="Times New Roman"/>
          <w:sz w:val="28"/>
          <w:szCs w:val="28"/>
        </w:rPr>
        <w:t>руб.</w:t>
      </w:r>
      <w:r w:rsidR="00D37010" w:rsidRPr="00D37010">
        <w:rPr>
          <w:rFonts w:ascii="Times New Roman" w:hAnsi="Times New Roman"/>
          <w:sz w:val="28"/>
          <w:szCs w:val="28"/>
        </w:rPr>
        <w:t xml:space="preserve"> </w:t>
      </w:r>
      <w:r w:rsidR="00D37010">
        <w:rPr>
          <w:rFonts w:ascii="Times New Roman" w:hAnsi="Times New Roman"/>
          <w:sz w:val="28"/>
          <w:szCs w:val="28"/>
        </w:rPr>
        <w:t>и со следующими показателями:</w:t>
      </w:r>
    </w:p>
    <w:p w:rsidR="00681723" w:rsidRDefault="00FD7D8B" w:rsidP="00B83679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</w:t>
      </w:r>
      <w:r w:rsidR="00036B04">
        <w:rPr>
          <w:rFonts w:ascii="Times New Roman" w:hAnsi="Times New Roman"/>
          <w:sz w:val="28"/>
          <w:szCs w:val="28"/>
        </w:rPr>
        <w:t>ы</w:t>
      </w:r>
      <w:r w:rsidR="00681723" w:rsidRPr="00681723">
        <w:rPr>
          <w:rFonts w:ascii="Times New Roman" w:hAnsi="Times New Roman"/>
          <w:sz w:val="28"/>
          <w:szCs w:val="28"/>
        </w:rPr>
        <w:t xml:space="preserve"> бюджета</w:t>
      </w:r>
      <w:r w:rsidR="002B3795" w:rsidRPr="002B3795">
        <w:rPr>
          <w:rFonts w:ascii="Times New Roman" w:hAnsi="Times New Roman"/>
          <w:sz w:val="28"/>
          <w:szCs w:val="28"/>
        </w:rPr>
        <w:t xml:space="preserve"> </w:t>
      </w:r>
      <w:r w:rsidR="002B3795">
        <w:rPr>
          <w:rFonts w:ascii="Times New Roman" w:hAnsi="Times New Roman"/>
          <w:sz w:val="28"/>
          <w:szCs w:val="28"/>
        </w:rPr>
        <w:t xml:space="preserve">сельского поселения Барвихинское  </w:t>
      </w:r>
      <w:r w:rsidR="00681723" w:rsidRPr="00681723">
        <w:rPr>
          <w:rFonts w:ascii="Times New Roman" w:hAnsi="Times New Roman"/>
          <w:sz w:val="28"/>
          <w:szCs w:val="28"/>
        </w:rPr>
        <w:t>Одинцо</w:t>
      </w:r>
      <w:r>
        <w:rPr>
          <w:rFonts w:ascii="Times New Roman" w:hAnsi="Times New Roman"/>
          <w:sz w:val="28"/>
          <w:szCs w:val="28"/>
        </w:rPr>
        <w:t xml:space="preserve">вского муниципального района </w:t>
      </w:r>
      <w:r w:rsidR="00681723" w:rsidRPr="00681723">
        <w:rPr>
          <w:rFonts w:ascii="Times New Roman" w:hAnsi="Times New Roman"/>
          <w:sz w:val="28"/>
          <w:szCs w:val="28"/>
        </w:rPr>
        <w:t xml:space="preserve">за </w:t>
      </w:r>
      <w:r w:rsidR="000A2C18">
        <w:rPr>
          <w:rFonts w:ascii="Times New Roman" w:hAnsi="Times New Roman"/>
          <w:sz w:val="28"/>
          <w:szCs w:val="28"/>
        </w:rPr>
        <w:t>201</w:t>
      </w:r>
      <w:r w:rsidR="002B3795">
        <w:rPr>
          <w:rFonts w:ascii="Times New Roman" w:hAnsi="Times New Roman"/>
          <w:sz w:val="28"/>
          <w:szCs w:val="28"/>
        </w:rPr>
        <w:t>9</w:t>
      </w:r>
      <w:r w:rsidR="00681723" w:rsidRPr="00681723">
        <w:rPr>
          <w:rFonts w:ascii="Times New Roman" w:hAnsi="Times New Roman"/>
          <w:sz w:val="28"/>
          <w:szCs w:val="28"/>
        </w:rPr>
        <w:t xml:space="preserve"> год</w:t>
      </w:r>
      <w:r w:rsidR="00681723">
        <w:rPr>
          <w:rFonts w:ascii="Times New Roman" w:hAnsi="Times New Roman"/>
          <w:sz w:val="28"/>
          <w:szCs w:val="28"/>
        </w:rPr>
        <w:t xml:space="preserve"> </w:t>
      </w:r>
      <w:r w:rsidR="00D37010">
        <w:rPr>
          <w:rFonts w:ascii="Times New Roman" w:hAnsi="Times New Roman"/>
          <w:sz w:val="28"/>
          <w:szCs w:val="28"/>
        </w:rPr>
        <w:t xml:space="preserve">согласно </w:t>
      </w:r>
      <w:r w:rsidR="001F3FE6" w:rsidRPr="003F3FE8">
        <w:rPr>
          <w:rFonts w:ascii="Times New Roman" w:hAnsi="Times New Roman"/>
          <w:sz w:val="28"/>
          <w:szCs w:val="28"/>
        </w:rPr>
        <w:t>приложени</w:t>
      </w:r>
      <w:r w:rsidR="00D37010">
        <w:rPr>
          <w:rFonts w:ascii="Times New Roman" w:hAnsi="Times New Roman"/>
          <w:sz w:val="28"/>
          <w:szCs w:val="28"/>
        </w:rPr>
        <w:t>ю</w:t>
      </w:r>
      <w:r w:rsidR="001F3FE6" w:rsidRPr="003F3FE8">
        <w:rPr>
          <w:rFonts w:ascii="Times New Roman" w:hAnsi="Times New Roman"/>
          <w:sz w:val="28"/>
          <w:szCs w:val="28"/>
        </w:rPr>
        <w:t xml:space="preserve"> № 1</w:t>
      </w:r>
      <w:r w:rsidR="003A50D7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681723">
        <w:rPr>
          <w:rFonts w:ascii="Times New Roman" w:hAnsi="Times New Roman"/>
          <w:sz w:val="28"/>
          <w:szCs w:val="28"/>
        </w:rPr>
        <w:t>;</w:t>
      </w:r>
    </w:p>
    <w:p w:rsidR="00681723" w:rsidRDefault="00FD7D8B" w:rsidP="00B83679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</w:t>
      </w:r>
      <w:r w:rsidR="00036B04">
        <w:rPr>
          <w:rFonts w:ascii="Times New Roman" w:hAnsi="Times New Roman"/>
          <w:sz w:val="28"/>
          <w:szCs w:val="28"/>
        </w:rPr>
        <w:t>ы</w:t>
      </w:r>
      <w:r w:rsidR="00392F0A" w:rsidRPr="00681723">
        <w:rPr>
          <w:rFonts w:ascii="Times New Roman" w:hAnsi="Times New Roman"/>
          <w:sz w:val="28"/>
          <w:szCs w:val="28"/>
        </w:rPr>
        <w:t xml:space="preserve"> </w:t>
      </w:r>
      <w:r w:rsidR="00681723" w:rsidRPr="00681723">
        <w:rPr>
          <w:rFonts w:ascii="Times New Roman" w:hAnsi="Times New Roman"/>
          <w:sz w:val="28"/>
          <w:szCs w:val="28"/>
        </w:rPr>
        <w:t>бюджета</w:t>
      </w:r>
      <w:r w:rsidR="002B3795" w:rsidRPr="002B3795">
        <w:rPr>
          <w:rFonts w:ascii="Times New Roman" w:hAnsi="Times New Roman"/>
          <w:sz w:val="28"/>
          <w:szCs w:val="28"/>
        </w:rPr>
        <w:t xml:space="preserve"> </w:t>
      </w:r>
      <w:r w:rsidR="002B3795">
        <w:rPr>
          <w:rFonts w:ascii="Times New Roman" w:hAnsi="Times New Roman"/>
          <w:sz w:val="28"/>
          <w:szCs w:val="28"/>
        </w:rPr>
        <w:t xml:space="preserve">сельского поселения Барвихинское  </w:t>
      </w:r>
      <w:r w:rsidR="00681723" w:rsidRPr="00681723">
        <w:rPr>
          <w:rFonts w:ascii="Times New Roman" w:hAnsi="Times New Roman"/>
          <w:sz w:val="28"/>
          <w:szCs w:val="28"/>
        </w:rPr>
        <w:t xml:space="preserve">Одинцовского муниципального </w:t>
      </w:r>
      <w:bookmarkStart w:id="0" w:name="OLE_LINK4"/>
      <w:bookmarkStart w:id="1" w:name="OLE_LINK5"/>
      <w:r w:rsidR="00681723" w:rsidRPr="00681723">
        <w:rPr>
          <w:rFonts w:ascii="Times New Roman" w:hAnsi="Times New Roman"/>
          <w:sz w:val="28"/>
          <w:szCs w:val="28"/>
        </w:rPr>
        <w:t xml:space="preserve">района </w:t>
      </w:r>
      <w:r w:rsidR="00970357" w:rsidRPr="00970357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C316ED" w:rsidRPr="00C316ED">
        <w:rPr>
          <w:rFonts w:ascii="Times New Roman" w:hAnsi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  <w:r w:rsidR="002B3795">
        <w:rPr>
          <w:rFonts w:ascii="Times New Roman" w:hAnsi="Times New Roman"/>
          <w:sz w:val="28"/>
          <w:szCs w:val="28"/>
        </w:rPr>
        <w:t xml:space="preserve">сельского поселения Барвихинское  </w:t>
      </w:r>
      <w:r w:rsidR="00C316ED" w:rsidRPr="00C316ED">
        <w:rPr>
          <w:rFonts w:ascii="Times New Roman" w:hAnsi="Times New Roman"/>
          <w:sz w:val="28"/>
          <w:szCs w:val="28"/>
        </w:rPr>
        <w:t>Одинцовского муниципального района и непрограммным направлениям деятельности), группам и подгруппам видов расходов  классификации расходов бюджетов Российской Федерации</w:t>
      </w:r>
      <w:bookmarkEnd w:id="0"/>
      <w:bookmarkEnd w:id="1"/>
      <w:r w:rsidR="00C316ED" w:rsidRPr="00C316ED">
        <w:rPr>
          <w:rFonts w:ascii="Times New Roman" w:hAnsi="Times New Roman"/>
          <w:sz w:val="28"/>
          <w:szCs w:val="28"/>
        </w:rPr>
        <w:t xml:space="preserve"> </w:t>
      </w:r>
      <w:r w:rsidR="00681723" w:rsidRPr="00681723">
        <w:rPr>
          <w:rFonts w:ascii="Times New Roman" w:hAnsi="Times New Roman"/>
          <w:sz w:val="28"/>
          <w:szCs w:val="28"/>
        </w:rPr>
        <w:t xml:space="preserve">за </w:t>
      </w:r>
      <w:r w:rsidR="000A2C18">
        <w:rPr>
          <w:rFonts w:ascii="Times New Roman" w:hAnsi="Times New Roman"/>
          <w:sz w:val="28"/>
          <w:szCs w:val="28"/>
        </w:rPr>
        <w:t>201</w:t>
      </w:r>
      <w:r w:rsidR="002B3795">
        <w:rPr>
          <w:rFonts w:ascii="Times New Roman" w:hAnsi="Times New Roman"/>
          <w:sz w:val="28"/>
          <w:szCs w:val="28"/>
        </w:rPr>
        <w:t>9</w:t>
      </w:r>
      <w:r w:rsidR="00681723" w:rsidRPr="00681723">
        <w:rPr>
          <w:rFonts w:ascii="Times New Roman" w:hAnsi="Times New Roman"/>
          <w:sz w:val="28"/>
          <w:szCs w:val="28"/>
        </w:rPr>
        <w:t xml:space="preserve"> год</w:t>
      </w:r>
      <w:r w:rsidR="00392F0A">
        <w:rPr>
          <w:rFonts w:ascii="Times New Roman" w:hAnsi="Times New Roman"/>
          <w:sz w:val="28"/>
          <w:szCs w:val="28"/>
        </w:rPr>
        <w:t xml:space="preserve"> </w:t>
      </w:r>
      <w:r w:rsidR="00D37010">
        <w:rPr>
          <w:rFonts w:ascii="Times New Roman" w:hAnsi="Times New Roman"/>
          <w:sz w:val="28"/>
          <w:szCs w:val="28"/>
        </w:rPr>
        <w:t xml:space="preserve">согласно </w:t>
      </w:r>
      <w:r w:rsidR="00D37010" w:rsidRPr="003F3FE8">
        <w:rPr>
          <w:rFonts w:ascii="Times New Roman" w:hAnsi="Times New Roman"/>
          <w:sz w:val="28"/>
          <w:szCs w:val="28"/>
        </w:rPr>
        <w:t>приложени</w:t>
      </w:r>
      <w:r w:rsidR="00D37010">
        <w:rPr>
          <w:rFonts w:ascii="Times New Roman" w:hAnsi="Times New Roman"/>
          <w:sz w:val="28"/>
          <w:szCs w:val="28"/>
        </w:rPr>
        <w:t>ю</w:t>
      </w:r>
      <w:r w:rsidR="00D37010" w:rsidRPr="003F3FE8">
        <w:rPr>
          <w:rFonts w:ascii="Times New Roman" w:hAnsi="Times New Roman"/>
          <w:sz w:val="28"/>
          <w:szCs w:val="28"/>
        </w:rPr>
        <w:t xml:space="preserve"> </w:t>
      </w:r>
      <w:r w:rsidR="00392F0A" w:rsidRPr="003F3FE8">
        <w:rPr>
          <w:rFonts w:ascii="Times New Roman" w:hAnsi="Times New Roman"/>
          <w:sz w:val="28"/>
          <w:szCs w:val="28"/>
        </w:rPr>
        <w:t>№</w:t>
      </w:r>
      <w:r w:rsidR="00392F0A">
        <w:rPr>
          <w:rFonts w:ascii="Times New Roman" w:hAnsi="Times New Roman"/>
          <w:sz w:val="28"/>
          <w:szCs w:val="28"/>
        </w:rPr>
        <w:t xml:space="preserve"> 2</w:t>
      </w:r>
      <w:r w:rsidR="003A50D7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681723">
        <w:rPr>
          <w:rFonts w:ascii="Times New Roman" w:hAnsi="Times New Roman"/>
          <w:sz w:val="28"/>
          <w:szCs w:val="28"/>
        </w:rPr>
        <w:t>;</w:t>
      </w:r>
    </w:p>
    <w:p w:rsidR="00681723" w:rsidRDefault="00C316ED" w:rsidP="00B83679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</w:t>
      </w:r>
      <w:r w:rsidR="00036B04">
        <w:rPr>
          <w:rFonts w:ascii="Times New Roman" w:hAnsi="Times New Roman"/>
          <w:sz w:val="28"/>
          <w:szCs w:val="28"/>
        </w:rPr>
        <w:t>ы</w:t>
      </w:r>
      <w:r w:rsidR="00D37010" w:rsidRPr="00681723">
        <w:rPr>
          <w:rFonts w:ascii="Times New Roman" w:hAnsi="Times New Roman"/>
          <w:sz w:val="28"/>
          <w:szCs w:val="28"/>
        </w:rPr>
        <w:t xml:space="preserve"> </w:t>
      </w:r>
      <w:r w:rsidR="00681723" w:rsidRPr="00681723">
        <w:rPr>
          <w:rFonts w:ascii="Times New Roman" w:hAnsi="Times New Roman"/>
          <w:sz w:val="28"/>
          <w:szCs w:val="28"/>
        </w:rPr>
        <w:t>бюджета</w:t>
      </w:r>
      <w:r w:rsidR="002B3795" w:rsidRPr="002B3795">
        <w:rPr>
          <w:rFonts w:ascii="Times New Roman" w:hAnsi="Times New Roman"/>
          <w:sz w:val="28"/>
          <w:szCs w:val="28"/>
        </w:rPr>
        <w:t xml:space="preserve"> </w:t>
      </w:r>
      <w:r w:rsidR="002B3795">
        <w:rPr>
          <w:rFonts w:ascii="Times New Roman" w:hAnsi="Times New Roman"/>
          <w:sz w:val="28"/>
          <w:szCs w:val="28"/>
        </w:rPr>
        <w:t xml:space="preserve">сельского поселения Барвихинское  </w:t>
      </w:r>
      <w:r w:rsidR="00A94E11" w:rsidRPr="00681723">
        <w:rPr>
          <w:rFonts w:ascii="Times New Roman" w:hAnsi="Times New Roman"/>
          <w:sz w:val="28"/>
          <w:szCs w:val="28"/>
        </w:rPr>
        <w:t xml:space="preserve">Одинцовского муниципального района </w:t>
      </w:r>
      <w:r w:rsidR="003A50D7">
        <w:rPr>
          <w:rFonts w:ascii="Times New Roman" w:hAnsi="Times New Roman"/>
          <w:sz w:val="28"/>
          <w:szCs w:val="28"/>
        </w:rPr>
        <w:t xml:space="preserve">по </w:t>
      </w:r>
      <w:r w:rsidR="00681723" w:rsidRPr="00681723">
        <w:rPr>
          <w:rFonts w:ascii="Times New Roman" w:hAnsi="Times New Roman"/>
          <w:sz w:val="28"/>
          <w:szCs w:val="28"/>
        </w:rPr>
        <w:t xml:space="preserve"> ведомственной </w:t>
      </w:r>
      <w:r w:rsidR="00A94E11">
        <w:rPr>
          <w:rFonts w:ascii="Times New Roman" w:hAnsi="Times New Roman"/>
          <w:sz w:val="28"/>
          <w:szCs w:val="28"/>
        </w:rPr>
        <w:t>структур</w:t>
      </w:r>
      <w:r>
        <w:rPr>
          <w:rFonts w:ascii="Times New Roman" w:hAnsi="Times New Roman"/>
          <w:sz w:val="28"/>
          <w:szCs w:val="28"/>
        </w:rPr>
        <w:t>е</w:t>
      </w:r>
      <w:r w:rsidR="00A94E11">
        <w:rPr>
          <w:rFonts w:ascii="Times New Roman" w:hAnsi="Times New Roman"/>
          <w:sz w:val="28"/>
          <w:szCs w:val="28"/>
        </w:rPr>
        <w:t xml:space="preserve"> </w:t>
      </w:r>
      <w:r w:rsidR="00681723" w:rsidRPr="00681723">
        <w:rPr>
          <w:rFonts w:ascii="Times New Roman" w:hAnsi="Times New Roman"/>
          <w:sz w:val="28"/>
          <w:szCs w:val="28"/>
        </w:rPr>
        <w:t>расходов бюджет</w:t>
      </w:r>
      <w:r w:rsidR="00A94E11">
        <w:rPr>
          <w:rFonts w:ascii="Times New Roman" w:hAnsi="Times New Roman"/>
          <w:sz w:val="28"/>
          <w:szCs w:val="28"/>
        </w:rPr>
        <w:t xml:space="preserve">а </w:t>
      </w:r>
      <w:r w:rsidR="00681723" w:rsidRPr="00681723">
        <w:rPr>
          <w:rFonts w:ascii="Times New Roman" w:hAnsi="Times New Roman"/>
          <w:sz w:val="28"/>
          <w:szCs w:val="28"/>
        </w:rPr>
        <w:t xml:space="preserve"> </w:t>
      </w:r>
      <w:r w:rsidR="00A94E11" w:rsidRPr="00681723">
        <w:rPr>
          <w:rFonts w:ascii="Times New Roman" w:hAnsi="Times New Roman"/>
          <w:sz w:val="28"/>
          <w:szCs w:val="28"/>
        </w:rPr>
        <w:t xml:space="preserve">Одинцовского муниципального района </w:t>
      </w:r>
      <w:r w:rsidRPr="00681723">
        <w:rPr>
          <w:rFonts w:ascii="Times New Roman" w:hAnsi="Times New Roman"/>
          <w:sz w:val="28"/>
          <w:szCs w:val="28"/>
        </w:rPr>
        <w:t xml:space="preserve">за </w:t>
      </w:r>
      <w:r w:rsidR="000A2C18">
        <w:rPr>
          <w:rFonts w:ascii="Times New Roman" w:hAnsi="Times New Roman"/>
          <w:sz w:val="28"/>
          <w:szCs w:val="28"/>
        </w:rPr>
        <w:t>201</w:t>
      </w:r>
      <w:r w:rsidR="002B3795">
        <w:rPr>
          <w:rFonts w:ascii="Times New Roman" w:hAnsi="Times New Roman"/>
          <w:sz w:val="28"/>
          <w:szCs w:val="28"/>
        </w:rPr>
        <w:t>9</w:t>
      </w:r>
      <w:r w:rsidRPr="00681723">
        <w:rPr>
          <w:rFonts w:ascii="Times New Roman" w:hAnsi="Times New Roman"/>
          <w:sz w:val="28"/>
          <w:szCs w:val="28"/>
        </w:rPr>
        <w:t xml:space="preserve"> год </w:t>
      </w:r>
      <w:r w:rsidR="00D37010">
        <w:rPr>
          <w:rFonts w:ascii="Times New Roman" w:hAnsi="Times New Roman"/>
          <w:sz w:val="28"/>
          <w:szCs w:val="28"/>
        </w:rPr>
        <w:t xml:space="preserve">согласно </w:t>
      </w:r>
      <w:r w:rsidR="00D37010" w:rsidRPr="003F3FE8">
        <w:rPr>
          <w:rFonts w:ascii="Times New Roman" w:hAnsi="Times New Roman"/>
          <w:sz w:val="28"/>
          <w:szCs w:val="28"/>
        </w:rPr>
        <w:t>приложени</w:t>
      </w:r>
      <w:r w:rsidR="00D37010">
        <w:rPr>
          <w:rFonts w:ascii="Times New Roman" w:hAnsi="Times New Roman"/>
          <w:sz w:val="28"/>
          <w:szCs w:val="28"/>
        </w:rPr>
        <w:t>ю</w:t>
      </w:r>
      <w:r w:rsidR="00D37010" w:rsidRPr="003F3FE8">
        <w:rPr>
          <w:rFonts w:ascii="Times New Roman" w:hAnsi="Times New Roman"/>
          <w:sz w:val="28"/>
          <w:szCs w:val="28"/>
        </w:rPr>
        <w:t xml:space="preserve"> </w:t>
      </w:r>
      <w:r w:rsidR="00392F0A" w:rsidRPr="003F3FE8">
        <w:rPr>
          <w:rFonts w:ascii="Times New Roman" w:hAnsi="Times New Roman"/>
          <w:sz w:val="28"/>
          <w:szCs w:val="28"/>
        </w:rPr>
        <w:t>№</w:t>
      </w:r>
      <w:r w:rsidR="00392F0A">
        <w:rPr>
          <w:rFonts w:ascii="Times New Roman" w:hAnsi="Times New Roman"/>
          <w:sz w:val="28"/>
          <w:szCs w:val="28"/>
        </w:rPr>
        <w:t xml:space="preserve"> 3</w:t>
      </w:r>
      <w:r w:rsidR="00A94E11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681723">
        <w:rPr>
          <w:rFonts w:ascii="Times New Roman" w:hAnsi="Times New Roman"/>
          <w:sz w:val="28"/>
          <w:szCs w:val="28"/>
        </w:rPr>
        <w:t>;</w:t>
      </w:r>
    </w:p>
    <w:p w:rsidR="001510FD" w:rsidRDefault="00C316ED" w:rsidP="00B83679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</w:t>
      </w:r>
      <w:r w:rsidR="00036B04">
        <w:rPr>
          <w:rFonts w:ascii="Times New Roman" w:hAnsi="Times New Roman"/>
          <w:sz w:val="28"/>
          <w:szCs w:val="28"/>
        </w:rPr>
        <w:t>ы</w:t>
      </w:r>
      <w:r w:rsidR="001510FD" w:rsidRPr="00681723">
        <w:rPr>
          <w:rFonts w:ascii="Times New Roman" w:hAnsi="Times New Roman"/>
          <w:sz w:val="28"/>
          <w:szCs w:val="28"/>
        </w:rPr>
        <w:t xml:space="preserve"> </w:t>
      </w:r>
      <w:r w:rsidR="00A94E11">
        <w:rPr>
          <w:rFonts w:ascii="Times New Roman" w:hAnsi="Times New Roman"/>
          <w:sz w:val="28"/>
          <w:szCs w:val="28"/>
        </w:rPr>
        <w:t xml:space="preserve">бюджета </w:t>
      </w:r>
      <w:r w:rsidR="002B3795">
        <w:rPr>
          <w:rFonts w:ascii="Times New Roman" w:hAnsi="Times New Roman"/>
          <w:sz w:val="28"/>
          <w:szCs w:val="28"/>
        </w:rPr>
        <w:t xml:space="preserve">сельского поселения Барвихинское  </w:t>
      </w:r>
      <w:r w:rsidR="001510FD" w:rsidRPr="006D5CB8">
        <w:rPr>
          <w:rFonts w:ascii="Times New Roman" w:hAnsi="Times New Roman"/>
          <w:sz w:val="28"/>
          <w:szCs w:val="28"/>
        </w:rPr>
        <w:t>Одинцовского муниципального района</w:t>
      </w:r>
      <w:r w:rsidR="001510FD" w:rsidRPr="003F3FE8">
        <w:rPr>
          <w:rFonts w:ascii="Times New Roman" w:hAnsi="Times New Roman"/>
          <w:sz w:val="28"/>
          <w:szCs w:val="28"/>
        </w:rPr>
        <w:t xml:space="preserve"> </w:t>
      </w:r>
      <w:r w:rsidR="001510FD" w:rsidRPr="006D5CB8">
        <w:rPr>
          <w:rFonts w:ascii="Times New Roman" w:hAnsi="Times New Roman"/>
          <w:sz w:val="28"/>
          <w:szCs w:val="28"/>
        </w:rPr>
        <w:t xml:space="preserve">по целевым статьям (муниципальным программам </w:t>
      </w:r>
      <w:r w:rsidR="002B3795">
        <w:rPr>
          <w:rFonts w:ascii="Times New Roman" w:hAnsi="Times New Roman"/>
          <w:sz w:val="28"/>
          <w:szCs w:val="28"/>
        </w:rPr>
        <w:t xml:space="preserve">сельского поселения Барвихинское  </w:t>
      </w:r>
      <w:r w:rsidR="001510FD" w:rsidRPr="006D5CB8">
        <w:rPr>
          <w:rFonts w:ascii="Times New Roman" w:hAnsi="Times New Roman"/>
          <w:sz w:val="28"/>
          <w:szCs w:val="28"/>
        </w:rPr>
        <w:t xml:space="preserve">Одинцовского муниципального района и непрограммным направлениям деятельности), группам и подгруппам видов </w:t>
      </w:r>
      <w:r w:rsidR="001510FD" w:rsidRPr="006D5CB8">
        <w:rPr>
          <w:rFonts w:ascii="Times New Roman" w:hAnsi="Times New Roman"/>
          <w:sz w:val="28"/>
          <w:szCs w:val="28"/>
        </w:rPr>
        <w:lastRenderedPageBreak/>
        <w:t xml:space="preserve">расходов классификации расходов бюджетов </w:t>
      </w:r>
      <w:r w:rsidRPr="00681723">
        <w:rPr>
          <w:rFonts w:ascii="Times New Roman" w:hAnsi="Times New Roman"/>
          <w:sz w:val="28"/>
          <w:szCs w:val="28"/>
        </w:rPr>
        <w:t xml:space="preserve">за </w:t>
      </w:r>
      <w:r w:rsidR="000A2C18">
        <w:rPr>
          <w:rFonts w:ascii="Times New Roman" w:hAnsi="Times New Roman"/>
          <w:sz w:val="28"/>
          <w:szCs w:val="28"/>
        </w:rPr>
        <w:t>201</w:t>
      </w:r>
      <w:r w:rsidR="002B3795">
        <w:rPr>
          <w:rFonts w:ascii="Times New Roman" w:hAnsi="Times New Roman"/>
          <w:sz w:val="28"/>
          <w:szCs w:val="28"/>
        </w:rPr>
        <w:t>9</w:t>
      </w:r>
      <w:r w:rsidRPr="00681723">
        <w:rPr>
          <w:rFonts w:ascii="Times New Roman" w:hAnsi="Times New Roman"/>
          <w:sz w:val="28"/>
          <w:szCs w:val="28"/>
        </w:rPr>
        <w:t xml:space="preserve"> год </w:t>
      </w:r>
      <w:r w:rsidR="001510FD">
        <w:rPr>
          <w:rFonts w:ascii="Times New Roman" w:hAnsi="Times New Roman"/>
          <w:sz w:val="28"/>
          <w:szCs w:val="28"/>
        </w:rPr>
        <w:t xml:space="preserve">согласно </w:t>
      </w:r>
      <w:r w:rsidR="001510FD" w:rsidRPr="003F3FE8">
        <w:rPr>
          <w:rFonts w:ascii="Times New Roman" w:hAnsi="Times New Roman"/>
          <w:sz w:val="28"/>
          <w:szCs w:val="28"/>
        </w:rPr>
        <w:t>приложени</w:t>
      </w:r>
      <w:r w:rsidR="001510FD">
        <w:rPr>
          <w:rFonts w:ascii="Times New Roman" w:hAnsi="Times New Roman"/>
          <w:sz w:val="28"/>
          <w:szCs w:val="28"/>
        </w:rPr>
        <w:t>ю</w:t>
      </w:r>
      <w:r w:rsidR="001510FD" w:rsidRPr="003F3FE8">
        <w:rPr>
          <w:rFonts w:ascii="Times New Roman" w:hAnsi="Times New Roman"/>
          <w:sz w:val="28"/>
          <w:szCs w:val="28"/>
        </w:rPr>
        <w:t xml:space="preserve"> </w:t>
      </w:r>
      <w:r w:rsidR="001510FD">
        <w:rPr>
          <w:rFonts w:ascii="Times New Roman" w:hAnsi="Times New Roman"/>
          <w:sz w:val="28"/>
          <w:szCs w:val="28"/>
        </w:rPr>
        <w:t>№ 4</w:t>
      </w:r>
      <w:r w:rsidR="00A94E11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1510FD">
        <w:rPr>
          <w:rFonts w:ascii="Times New Roman" w:hAnsi="Times New Roman"/>
          <w:sz w:val="28"/>
          <w:szCs w:val="28"/>
        </w:rPr>
        <w:t>;</w:t>
      </w:r>
    </w:p>
    <w:p w:rsidR="00E96DE9" w:rsidRDefault="00392F0A" w:rsidP="00B83679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2F0A">
        <w:rPr>
          <w:rFonts w:ascii="Times New Roman" w:hAnsi="Times New Roman"/>
          <w:sz w:val="28"/>
          <w:szCs w:val="28"/>
        </w:rPr>
        <w:t>Источник</w:t>
      </w:r>
      <w:r w:rsidR="00036B04">
        <w:rPr>
          <w:rFonts w:ascii="Times New Roman" w:hAnsi="Times New Roman"/>
          <w:sz w:val="28"/>
          <w:szCs w:val="28"/>
        </w:rPr>
        <w:t>и</w:t>
      </w:r>
      <w:r w:rsidRPr="00392F0A">
        <w:rPr>
          <w:rFonts w:ascii="Times New Roman" w:hAnsi="Times New Roman"/>
          <w:sz w:val="28"/>
          <w:szCs w:val="28"/>
        </w:rPr>
        <w:t xml:space="preserve">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96172E">
        <w:rPr>
          <w:rFonts w:ascii="Times New Roman" w:hAnsi="Times New Roman"/>
          <w:sz w:val="28"/>
          <w:szCs w:val="28"/>
        </w:rPr>
        <w:t xml:space="preserve">сельского поселения Барвихинское  </w:t>
      </w:r>
      <w:r w:rsidRPr="00392F0A">
        <w:rPr>
          <w:rFonts w:ascii="Times New Roman" w:hAnsi="Times New Roman"/>
          <w:sz w:val="28"/>
          <w:szCs w:val="28"/>
        </w:rPr>
        <w:t xml:space="preserve">Одинцовского муниципального района в </w:t>
      </w:r>
      <w:r w:rsidR="000A2C18">
        <w:rPr>
          <w:rFonts w:ascii="Times New Roman" w:hAnsi="Times New Roman"/>
          <w:sz w:val="28"/>
          <w:szCs w:val="28"/>
        </w:rPr>
        <w:t>201</w:t>
      </w:r>
      <w:r w:rsidR="0096172E">
        <w:rPr>
          <w:rFonts w:ascii="Times New Roman" w:hAnsi="Times New Roman"/>
          <w:sz w:val="28"/>
          <w:szCs w:val="28"/>
        </w:rPr>
        <w:t>9</w:t>
      </w:r>
      <w:r w:rsidRPr="00392F0A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D37010">
        <w:rPr>
          <w:rFonts w:ascii="Times New Roman" w:hAnsi="Times New Roman"/>
          <w:sz w:val="28"/>
          <w:szCs w:val="28"/>
        </w:rPr>
        <w:t xml:space="preserve">согласно </w:t>
      </w:r>
      <w:r w:rsidR="00D37010" w:rsidRPr="003F3FE8">
        <w:rPr>
          <w:rFonts w:ascii="Times New Roman" w:hAnsi="Times New Roman"/>
          <w:sz w:val="28"/>
          <w:szCs w:val="28"/>
        </w:rPr>
        <w:t>приложени</w:t>
      </w:r>
      <w:r w:rsidR="00D37010">
        <w:rPr>
          <w:rFonts w:ascii="Times New Roman" w:hAnsi="Times New Roman"/>
          <w:sz w:val="28"/>
          <w:szCs w:val="28"/>
        </w:rPr>
        <w:t>ю</w:t>
      </w:r>
      <w:r w:rsidR="00D37010" w:rsidRPr="003F3FE8">
        <w:rPr>
          <w:rFonts w:ascii="Times New Roman" w:hAnsi="Times New Roman"/>
          <w:sz w:val="28"/>
          <w:szCs w:val="28"/>
        </w:rPr>
        <w:t xml:space="preserve"> </w:t>
      </w:r>
      <w:r w:rsidRPr="003F3FE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90550">
        <w:rPr>
          <w:rFonts w:ascii="Times New Roman" w:hAnsi="Times New Roman"/>
          <w:sz w:val="28"/>
          <w:szCs w:val="28"/>
        </w:rPr>
        <w:t>5</w:t>
      </w:r>
      <w:r w:rsidR="00EC2305">
        <w:rPr>
          <w:rFonts w:ascii="Times New Roman" w:hAnsi="Times New Roman"/>
          <w:sz w:val="28"/>
          <w:szCs w:val="28"/>
        </w:rPr>
        <w:t xml:space="preserve"> </w:t>
      </w:r>
      <w:bookmarkStart w:id="2" w:name="OLE_LINK1"/>
      <w:bookmarkStart w:id="3" w:name="OLE_LINK2"/>
      <w:bookmarkStart w:id="4" w:name="OLE_LINK3"/>
      <w:r w:rsidR="00EC2305">
        <w:rPr>
          <w:rFonts w:ascii="Times New Roman" w:hAnsi="Times New Roman"/>
          <w:sz w:val="28"/>
          <w:szCs w:val="28"/>
        </w:rPr>
        <w:t>к настоящему решению</w:t>
      </w:r>
      <w:bookmarkEnd w:id="2"/>
      <w:bookmarkEnd w:id="3"/>
      <w:bookmarkEnd w:id="4"/>
      <w:r w:rsidR="00E96DE9">
        <w:rPr>
          <w:rFonts w:ascii="Times New Roman" w:hAnsi="Times New Roman"/>
          <w:sz w:val="28"/>
          <w:szCs w:val="28"/>
        </w:rPr>
        <w:t>;</w:t>
      </w:r>
    </w:p>
    <w:p w:rsidR="001F3FE6" w:rsidRPr="00262DC9" w:rsidRDefault="005D25E2" w:rsidP="00B83679">
      <w:pPr>
        <w:numPr>
          <w:ilvl w:val="1"/>
          <w:numId w:val="5"/>
        </w:numPr>
        <w:spacing w:after="0" w:line="240" w:lineRule="auto"/>
        <w:ind w:left="0" w:firstLine="556"/>
        <w:jc w:val="both"/>
        <w:rPr>
          <w:rFonts w:ascii="Times New Roman" w:hAnsi="Times New Roman"/>
          <w:sz w:val="28"/>
          <w:szCs w:val="28"/>
        </w:rPr>
      </w:pPr>
      <w:r w:rsidRPr="00262DC9">
        <w:rPr>
          <w:rFonts w:ascii="Times New Roman" w:hAnsi="Times New Roman"/>
          <w:sz w:val="28"/>
          <w:szCs w:val="28"/>
        </w:rPr>
        <w:t>Расход</w:t>
      </w:r>
      <w:r w:rsidR="00036B04" w:rsidRPr="00262DC9">
        <w:rPr>
          <w:rFonts w:ascii="Times New Roman" w:hAnsi="Times New Roman"/>
          <w:sz w:val="28"/>
          <w:szCs w:val="28"/>
        </w:rPr>
        <w:t>ы</w:t>
      </w:r>
      <w:r w:rsidRPr="00262DC9">
        <w:rPr>
          <w:rFonts w:ascii="Times New Roman" w:hAnsi="Times New Roman"/>
          <w:sz w:val="28"/>
          <w:szCs w:val="28"/>
        </w:rPr>
        <w:t xml:space="preserve"> бюджета </w:t>
      </w:r>
      <w:r w:rsidR="0096172E" w:rsidRPr="00262DC9">
        <w:rPr>
          <w:rFonts w:ascii="Times New Roman" w:hAnsi="Times New Roman"/>
          <w:sz w:val="28"/>
          <w:szCs w:val="28"/>
        </w:rPr>
        <w:t xml:space="preserve">сельского поселения Барвихинское  </w:t>
      </w:r>
      <w:r w:rsidRPr="00262DC9">
        <w:rPr>
          <w:rFonts w:ascii="Times New Roman" w:hAnsi="Times New Roman"/>
          <w:sz w:val="28"/>
          <w:szCs w:val="28"/>
        </w:rPr>
        <w:t xml:space="preserve">Одинцовского муниципального района </w:t>
      </w:r>
      <w:r w:rsidR="003A396C" w:rsidRPr="00262DC9">
        <w:rPr>
          <w:rFonts w:ascii="Times New Roman" w:hAnsi="Times New Roman"/>
          <w:sz w:val="28"/>
          <w:szCs w:val="28"/>
        </w:rPr>
        <w:t xml:space="preserve">на осуществление бюджетных инвестиций в объекты капитального строительства муниципальной собственности в 2019 году </w:t>
      </w:r>
      <w:r w:rsidRPr="00262DC9"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="00990550" w:rsidRPr="00262DC9">
        <w:rPr>
          <w:rFonts w:ascii="Times New Roman" w:hAnsi="Times New Roman"/>
          <w:sz w:val="28"/>
          <w:szCs w:val="28"/>
        </w:rPr>
        <w:t>6</w:t>
      </w:r>
      <w:r w:rsidRPr="00262DC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1F3FE6" w:rsidRPr="00262DC9">
        <w:rPr>
          <w:rFonts w:ascii="Times New Roman" w:hAnsi="Times New Roman"/>
          <w:sz w:val="28"/>
          <w:szCs w:val="28"/>
        </w:rPr>
        <w:t>.</w:t>
      </w:r>
    </w:p>
    <w:p w:rsidR="0096172E" w:rsidRPr="00262DC9" w:rsidRDefault="0096172E" w:rsidP="00B83679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2DC9">
        <w:rPr>
          <w:rFonts w:ascii="Times New Roman" w:hAnsi="Times New Roman"/>
          <w:sz w:val="28"/>
          <w:szCs w:val="28"/>
        </w:rPr>
        <w:t xml:space="preserve">Утвердить отчет о численности работников органов местного самоуправления сельского поселения Барвихинское  Одинцовского муниципального района, работников муниципальных учреждений сельского поселения Барвихинское  Одинцовского муниципального района и фактических затратах на их денежное содержание за 2019 год согласно приложению № </w:t>
      </w:r>
      <w:r w:rsidR="00990550" w:rsidRPr="00262DC9">
        <w:rPr>
          <w:rFonts w:ascii="Times New Roman" w:hAnsi="Times New Roman"/>
          <w:sz w:val="28"/>
          <w:szCs w:val="28"/>
        </w:rPr>
        <w:t>7</w:t>
      </w:r>
      <w:r w:rsidRPr="00262DC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91887" w:rsidRPr="00262DC9" w:rsidRDefault="00E91887" w:rsidP="00B83679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2DC9">
        <w:rPr>
          <w:rFonts w:ascii="Times New Roman" w:hAnsi="Times New Roman"/>
          <w:sz w:val="28"/>
          <w:szCs w:val="28"/>
        </w:rPr>
        <w:t>Территориальному управлению Барвихинское Администрации Одинцовского городского округа Московской области:</w:t>
      </w:r>
    </w:p>
    <w:p w:rsidR="00E91887" w:rsidRPr="00262DC9" w:rsidRDefault="00E91887" w:rsidP="00B83679">
      <w:pPr>
        <w:pStyle w:val="a9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2DC9">
        <w:rPr>
          <w:rFonts w:ascii="Times New Roman" w:hAnsi="Times New Roman"/>
          <w:sz w:val="28"/>
          <w:szCs w:val="28"/>
        </w:rPr>
        <w:t>Продолжить работу по мобилизации доходов и сокращению недоимки по налогам и сборам и другим обязательным платежам в бюджет городского округа;</w:t>
      </w:r>
    </w:p>
    <w:p w:rsidR="00E91887" w:rsidRPr="00262DC9" w:rsidRDefault="00E91887" w:rsidP="00B83679">
      <w:pPr>
        <w:pStyle w:val="a9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2DC9">
        <w:rPr>
          <w:rFonts w:ascii="Times New Roman" w:hAnsi="Times New Roman"/>
          <w:sz w:val="28"/>
          <w:szCs w:val="28"/>
        </w:rPr>
        <w:t>Повышать эффективность функционирования контрактной системы в части совершенствования системы организации закупок товаров, работ, услуг для обеспечения муниципальных нужд.</w:t>
      </w:r>
    </w:p>
    <w:p w:rsidR="001F3FE6" w:rsidRPr="00262DC9" w:rsidRDefault="004F29C9" w:rsidP="00B8367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2DC9">
        <w:rPr>
          <w:rFonts w:ascii="Times New Roman" w:hAnsi="Times New Roman"/>
          <w:sz w:val="28"/>
          <w:szCs w:val="28"/>
        </w:rPr>
        <w:t>4</w:t>
      </w:r>
      <w:r w:rsidR="001F3FE6" w:rsidRPr="00262DC9">
        <w:rPr>
          <w:rFonts w:ascii="Times New Roman" w:hAnsi="Times New Roman"/>
          <w:sz w:val="28"/>
          <w:szCs w:val="28"/>
        </w:rPr>
        <w:t>.  Опубликовать настоящее решение в официальных средствах массовой    информации Одинцовского</w:t>
      </w:r>
      <w:r w:rsidR="0096172E" w:rsidRPr="00262DC9">
        <w:rPr>
          <w:rFonts w:ascii="Times New Roman" w:hAnsi="Times New Roman"/>
          <w:sz w:val="28"/>
          <w:szCs w:val="28"/>
        </w:rPr>
        <w:t xml:space="preserve"> городского округа Московской области и разместить на официальном сайте </w:t>
      </w:r>
      <w:r w:rsidR="002F7A8D" w:rsidRPr="00262DC9">
        <w:rPr>
          <w:rFonts w:ascii="Times New Roman" w:hAnsi="Times New Roman"/>
          <w:sz w:val="28"/>
          <w:szCs w:val="28"/>
        </w:rPr>
        <w:t xml:space="preserve">Администрации </w:t>
      </w:r>
      <w:r w:rsidR="0096172E" w:rsidRPr="00262DC9">
        <w:rPr>
          <w:rFonts w:ascii="Times New Roman" w:hAnsi="Times New Roman"/>
          <w:sz w:val="28"/>
          <w:szCs w:val="28"/>
        </w:rPr>
        <w:t>Одинцовского городского округа Московской области в информационно-телекоммуникационной сети Интернет</w:t>
      </w:r>
      <w:r w:rsidR="001F3FE6" w:rsidRPr="00262DC9">
        <w:rPr>
          <w:rFonts w:ascii="Times New Roman" w:hAnsi="Times New Roman"/>
          <w:sz w:val="28"/>
          <w:szCs w:val="28"/>
        </w:rPr>
        <w:t xml:space="preserve">. </w:t>
      </w:r>
    </w:p>
    <w:p w:rsidR="001F3FE6" w:rsidRDefault="004F29C9" w:rsidP="00B83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62DC9">
        <w:rPr>
          <w:rFonts w:ascii="Times New Roman" w:hAnsi="Times New Roman"/>
          <w:sz w:val="28"/>
          <w:szCs w:val="28"/>
        </w:rPr>
        <w:t>5</w:t>
      </w:r>
      <w:r w:rsidR="009A1037" w:rsidRPr="00262DC9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8B2889" w:rsidRPr="00262DC9" w:rsidRDefault="008B2889" w:rsidP="00B83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172E" w:rsidRPr="00262DC9" w:rsidRDefault="0096172E" w:rsidP="00B83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2DC9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440DBF" w:rsidRPr="00262DC9" w:rsidRDefault="0096172E" w:rsidP="00B83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2DC9">
        <w:rPr>
          <w:rFonts w:ascii="Times New Roman" w:hAnsi="Times New Roman"/>
          <w:sz w:val="28"/>
          <w:szCs w:val="28"/>
        </w:rPr>
        <w:t>Одинцовского городского округа</w:t>
      </w:r>
      <w:r w:rsidR="001F3FE6" w:rsidRPr="00262DC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7840E7">
        <w:rPr>
          <w:rFonts w:ascii="Times New Roman" w:hAnsi="Times New Roman"/>
          <w:sz w:val="28"/>
          <w:szCs w:val="28"/>
        </w:rPr>
        <w:t xml:space="preserve">   </w:t>
      </w:r>
      <w:r w:rsidR="000A2C18" w:rsidRPr="00262DC9">
        <w:rPr>
          <w:rFonts w:ascii="Times New Roman" w:hAnsi="Times New Roman"/>
          <w:sz w:val="28"/>
          <w:szCs w:val="28"/>
        </w:rPr>
        <w:t xml:space="preserve">  </w:t>
      </w:r>
      <w:r w:rsidR="001F3FE6" w:rsidRPr="00262DC9">
        <w:rPr>
          <w:rFonts w:ascii="Times New Roman" w:hAnsi="Times New Roman"/>
          <w:sz w:val="28"/>
          <w:szCs w:val="28"/>
        </w:rPr>
        <w:t xml:space="preserve">  </w:t>
      </w:r>
      <w:r w:rsidR="00E115E4" w:rsidRPr="00262DC9">
        <w:rPr>
          <w:rFonts w:ascii="Times New Roman" w:hAnsi="Times New Roman"/>
          <w:sz w:val="28"/>
          <w:szCs w:val="28"/>
        </w:rPr>
        <w:t>Т</w:t>
      </w:r>
      <w:r w:rsidR="00A24A6F" w:rsidRPr="00262DC9">
        <w:rPr>
          <w:rFonts w:ascii="Times New Roman" w:hAnsi="Times New Roman"/>
          <w:sz w:val="28"/>
          <w:szCs w:val="28"/>
        </w:rPr>
        <w:t>.</w:t>
      </w:r>
      <w:r w:rsidR="00E115E4" w:rsidRPr="00262DC9">
        <w:rPr>
          <w:rFonts w:ascii="Times New Roman" w:hAnsi="Times New Roman"/>
          <w:sz w:val="28"/>
          <w:szCs w:val="28"/>
        </w:rPr>
        <w:t xml:space="preserve"> В</w:t>
      </w:r>
      <w:r w:rsidR="00A24A6F" w:rsidRPr="00262DC9">
        <w:rPr>
          <w:rFonts w:ascii="Times New Roman" w:hAnsi="Times New Roman"/>
          <w:sz w:val="28"/>
          <w:szCs w:val="28"/>
        </w:rPr>
        <w:t xml:space="preserve">. </w:t>
      </w:r>
      <w:r w:rsidR="00E115E4" w:rsidRPr="00262DC9">
        <w:rPr>
          <w:rFonts w:ascii="Times New Roman" w:hAnsi="Times New Roman"/>
          <w:sz w:val="28"/>
          <w:szCs w:val="28"/>
        </w:rPr>
        <w:t>Одинцова</w:t>
      </w:r>
      <w:r w:rsidR="001F3FE6" w:rsidRPr="00262DC9">
        <w:rPr>
          <w:rFonts w:ascii="Times New Roman" w:hAnsi="Times New Roman"/>
          <w:sz w:val="28"/>
          <w:szCs w:val="28"/>
        </w:rPr>
        <w:t xml:space="preserve"> </w:t>
      </w:r>
    </w:p>
    <w:p w:rsidR="008B2889" w:rsidRDefault="008B2889" w:rsidP="00B83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0E7" w:rsidRPr="007F0B9C" w:rsidRDefault="007840E7" w:rsidP="00B836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F79" w:rsidRDefault="00597C0C" w:rsidP="00B836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2DC9">
        <w:rPr>
          <w:rFonts w:ascii="Times New Roman" w:hAnsi="Times New Roman"/>
          <w:sz w:val="28"/>
          <w:szCs w:val="28"/>
        </w:rPr>
        <w:t>Глава</w:t>
      </w:r>
      <w:r w:rsidR="00B34F79" w:rsidRPr="00262DC9">
        <w:rPr>
          <w:rFonts w:ascii="Times New Roman" w:hAnsi="Times New Roman"/>
          <w:sz w:val="28"/>
          <w:szCs w:val="28"/>
        </w:rPr>
        <w:t xml:space="preserve"> Одинцовского городского </w:t>
      </w:r>
      <w:r w:rsidR="00262DC9">
        <w:rPr>
          <w:rFonts w:ascii="Times New Roman" w:hAnsi="Times New Roman"/>
          <w:sz w:val="28"/>
          <w:szCs w:val="28"/>
        </w:rPr>
        <w:t xml:space="preserve">округа              </w:t>
      </w:r>
      <w:r w:rsidR="007840E7">
        <w:rPr>
          <w:rFonts w:ascii="Times New Roman" w:hAnsi="Times New Roman"/>
          <w:sz w:val="28"/>
          <w:szCs w:val="28"/>
        </w:rPr>
        <w:t xml:space="preserve">                       </w:t>
      </w:r>
      <w:r w:rsidR="00262DC9">
        <w:rPr>
          <w:rFonts w:ascii="Times New Roman" w:hAnsi="Times New Roman"/>
          <w:sz w:val="28"/>
          <w:szCs w:val="28"/>
        </w:rPr>
        <w:t xml:space="preserve">         А. Р. Иванов</w:t>
      </w:r>
    </w:p>
    <w:p w:rsidR="00B83679" w:rsidRDefault="00B8367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5" w:name="_GoBack"/>
      <w:bookmarkEnd w:id="5"/>
    </w:p>
    <w:sectPr w:rsidR="00B83679" w:rsidSect="007840E7">
      <w:footerReference w:type="default" r:id="rId7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107" w:rsidRDefault="00C97107" w:rsidP="00302B4E">
      <w:pPr>
        <w:spacing w:after="0" w:line="240" w:lineRule="auto"/>
      </w:pPr>
      <w:r>
        <w:separator/>
      </w:r>
    </w:p>
  </w:endnote>
  <w:endnote w:type="continuationSeparator" w:id="0">
    <w:p w:rsidR="00C97107" w:rsidRDefault="00C97107" w:rsidP="0030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E6" w:rsidRDefault="001F3FE6" w:rsidP="00B8367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107" w:rsidRDefault="00C97107" w:rsidP="00302B4E">
      <w:pPr>
        <w:spacing w:after="0" w:line="240" w:lineRule="auto"/>
      </w:pPr>
      <w:r>
        <w:separator/>
      </w:r>
    </w:p>
  </w:footnote>
  <w:footnote w:type="continuationSeparator" w:id="0">
    <w:p w:rsidR="00C97107" w:rsidRDefault="00C97107" w:rsidP="00302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46D6"/>
    <w:multiLevelType w:val="multilevel"/>
    <w:tmpl w:val="46FE073E"/>
    <w:lvl w:ilvl="0">
      <w:start w:val="1"/>
      <w:numFmt w:val="decimal"/>
      <w:lvlText w:val="%1."/>
      <w:lvlJc w:val="left"/>
      <w:pPr>
        <w:ind w:left="5412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7" w:hanging="2160"/>
      </w:pPr>
      <w:rPr>
        <w:rFonts w:hint="default"/>
      </w:rPr>
    </w:lvl>
  </w:abstractNum>
  <w:abstractNum w:abstractNumId="1" w15:restartNumberingAfterBreak="0">
    <w:nsid w:val="57F6413C"/>
    <w:multiLevelType w:val="hybridMultilevel"/>
    <w:tmpl w:val="AC14E83E"/>
    <w:lvl w:ilvl="0" w:tplc="041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 w15:restartNumberingAfterBreak="0">
    <w:nsid w:val="5DA13D03"/>
    <w:multiLevelType w:val="hybridMultilevel"/>
    <w:tmpl w:val="28965D60"/>
    <w:lvl w:ilvl="0" w:tplc="B76C332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</w:rPr>
    </w:lvl>
    <w:lvl w:ilvl="1" w:tplc="580C4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9A5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285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B12A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374C4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1204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75EE4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004B4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69361448"/>
    <w:multiLevelType w:val="hybridMultilevel"/>
    <w:tmpl w:val="8B9C407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696474D9"/>
    <w:multiLevelType w:val="hybridMultilevel"/>
    <w:tmpl w:val="6E5C1C2A"/>
    <w:lvl w:ilvl="0" w:tplc="A754BCD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D32FF"/>
    <w:multiLevelType w:val="hybridMultilevel"/>
    <w:tmpl w:val="5FC43E2E"/>
    <w:lvl w:ilvl="0" w:tplc="EF88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90C80"/>
    <w:multiLevelType w:val="hybridMultilevel"/>
    <w:tmpl w:val="589E22D2"/>
    <w:lvl w:ilvl="0" w:tplc="EF88C91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7CB75EC1"/>
    <w:multiLevelType w:val="hybridMultilevel"/>
    <w:tmpl w:val="DEE0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AC"/>
    <w:rsid w:val="00001E6B"/>
    <w:rsid w:val="000158DA"/>
    <w:rsid w:val="00030E69"/>
    <w:rsid w:val="00036B04"/>
    <w:rsid w:val="00055645"/>
    <w:rsid w:val="0009408D"/>
    <w:rsid w:val="00094F32"/>
    <w:rsid w:val="000A2C18"/>
    <w:rsid w:val="000A49DE"/>
    <w:rsid w:val="000B275C"/>
    <w:rsid w:val="000C3415"/>
    <w:rsid w:val="000C6113"/>
    <w:rsid w:val="000F7CD5"/>
    <w:rsid w:val="00100F6C"/>
    <w:rsid w:val="0011057A"/>
    <w:rsid w:val="001161BD"/>
    <w:rsid w:val="001178ED"/>
    <w:rsid w:val="00132DA1"/>
    <w:rsid w:val="00141F38"/>
    <w:rsid w:val="001424D0"/>
    <w:rsid w:val="001510FD"/>
    <w:rsid w:val="0016184F"/>
    <w:rsid w:val="0016217B"/>
    <w:rsid w:val="001654A4"/>
    <w:rsid w:val="0018337F"/>
    <w:rsid w:val="00187D2A"/>
    <w:rsid w:val="0019336B"/>
    <w:rsid w:val="00196FE8"/>
    <w:rsid w:val="00197A3B"/>
    <w:rsid w:val="001A3569"/>
    <w:rsid w:val="001A39C2"/>
    <w:rsid w:val="001B57E5"/>
    <w:rsid w:val="001D0770"/>
    <w:rsid w:val="001D4071"/>
    <w:rsid w:val="001D665A"/>
    <w:rsid w:val="001E3261"/>
    <w:rsid w:val="001F0864"/>
    <w:rsid w:val="001F3FE6"/>
    <w:rsid w:val="00222D86"/>
    <w:rsid w:val="00262AC0"/>
    <w:rsid w:val="00262DC9"/>
    <w:rsid w:val="00271CE1"/>
    <w:rsid w:val="00275672"/>
    <w:rsid w:val="002979C1"/>
    <w:rsid w:val="002A2B5D"/>
    <w:rsid w:val="002A3A11"/>
    <w:rsid w:val="002B3795"/>
    <w:rsid w:val="002B5AAD"/>
    <w:rsid w:val="002C3175"/>
    <w:rsid w:val="002C3F86"/>
    <w:rsid w:val="002F7A8D"/>
    <w:rsid w:val="00302B4E"/>
    <w:rsid w:val="00323BD8"/>
    <w:rsid w:val="003364CD"/>
    <w:rsid w:val="00370FFE"/>
    <w:rsid w:val="00374CF9"/>
    <w:rsid w:val="0038767C"/>
    <w:rsid w:val="00387C94"/>
    <w:rsid w:val="00390ACF"/>
    <w:rsid w:val="00392F0A"/>
    <w:rsid w:val="00396E68"/>
    <w:rsid w:val="003A0224"/>
    <w:rsid w:val="003A396C"/>
    <w:rsid w:val="003A50D7"/>
    <w:rsid w:val="003A5FB7"/>
    <w:rsid w:val="003B2009"/>
    <w:rsid w:val="003F3FE8"/>
    <w:rsid w:val="003F698D"/>
    <w:rsid w:val="00405E8C"/>
    <w:rsid w:val="00406A87"/>
    <w:rsid w:val="004150F8"/>
    <w:rsid w:val="0043372E"/>
    <w:rsid w:val="00433B4E"/>
    <w:rsid w:val="00440DBF"/>
    <w:rsid w:val="00444DBF"/>
    <w:rsid w:val="004573C0"/>
    <w:rsid w:val="004602F7"/>
    <w:rsid w:val="0048280B"/>
    <w:rsid w:val="00490794"/>
    <w:rsid w:val="004A6135"/>
    <w:rsid w:val="004C58AC"/>
    <w:rsid w:val="004D459A"/>
    <w:rsid w:val="004E28FB"/>
    <w:rsid w:val="004F29C9"/>
    <w:rsid w:val="0052451B"/>
    <w:rsid w:val="00526398"/>
    <w:rsid w:val="00532523"/>
    <w:rsid w:val="005372A6"/>
    <w:rsid w:val="005435B2"/>
    <w:rsid w:val="005447C0"/>
    <w:rsid w:val="00546B13"/>
    <w:rsid w:val="005532AF"/>
    <w:rsid w:val="00554CED"/>
    <w:rsid w:val="00556CC0"/>
    <w:rsid w:val="00561333"/>
    <w:rsid w:val="00566DED"/>
    <w:rsid w:val="00590492"/>
    <w:rsid w:val="00593D18"/>
    <w:rsid w:val="00597C0C"/>
    <w:rsid w:val="005A5C37"/>
    <w:rsid w:val="005B7258"/>
    <w:rsid w:val="005D25E2"/>
    <w:rsid w:val="005D4169"/>
    <w:rsid w:val="005D4D2B"/>
    <w:rsid w:val="005F18C2"/>
    <w:rsid w:val="005F47B5"/>
    <w:rsid w:val="00601509"/>
    <w:rsid w:val="00617378"/>
    <w:rsid w:val="00625090"/>
    <w:rsid w:val="006333B8"/>
    <w:rsid w:val="00634CDF"/>
    <w:rsid w:val="006419E1"/>
    <w:rsid w:val="006458C6"/>
    <w:rsid w:val="0067202B"/>
    <w:rsid w:val="006727CC"/>
    <w:rsid w:val="006743B2"/>
    <w:rsid w:val="0067484F"/>
    <w:rsid w:val="00676A35"/>
    <w:rsid w:val="00681723"/>
    <w:rsid w:val="006914EB"/>
    <w:rsid w:val="006A1BE8"/>
    <w:rsid w:val="006B4241"/>
    <w:rsid w:val="006B7CC8"/>
    <w:rsid w:val="006C3913"/>
    <w:rsid w:val="006C4118"/>
    <w:rsid w:val="006D5CB8"/>
    <w:rsid w:val="006E3ABF"/>
    <w:rsid w:val="006E6473"/>
    <w:rsid w:val="006F22A2"/>
    <w:rsid w:val="006F3E31"/>
    <w:rsid w:val="00714C75"/>
    <w:rsid w:val="00763423"/>
    <w:rsid w:val="007641B7"/>
    <w:rsid w:val="00766CBB"/>
    <w:rsid w:val="007701C2"/>
    <w:rsid w:val="00777065"/>
    <w:rsid w:val="007840E7"/>
    <w:rsid w:val="007A1FF0"/>
    <w:rsid w:val="007A426E"/>
    <w:rsid w:val="007B18A2"/>
    <w:rsid w:val="007B64A1"/>
    <w:rsid w:val="007B769C"/>
    <w:rsid w:val="007C5B74"/>
    <w:rsid w:val="007E037D"/>
    <w:rsid w:val="007E3BD1"/>
    <w:rsid w:val="007E3F26"/>
    <w:rsid w:val="007F0B9C"/>
    <w:rsid w:val="0080443A"/>
    <w:rsid w:val="008113A8"/>
    <w:rsid w:val="00821DEE"/>
    <w:rsid w:val="00854786"/>
    <w:rsid w:val="00857962"/>
    <w:rsid w:val="00882684"/>
    <w:rsid w:val="00896443"/>
    <w:rsid w:val="008B2889"/>
    <w:rsid w:val="008B65A3"/>
    <w:rsid w:val="008C1221"/>
    <w:rsid w:val="008C758D"/>
    <w:rsid w:val="008D554D"/>
    <w:rsid w:val="008E3075"/>
    <w:rsid w:val="008E7C28"/>
    <w:rsid w:val="008F5FD2"/>
    <w:rsid w:val="00900B36"/>
    <w:rsid w:val="00901F64"/>
    <w:rsid w:val="009276CC"/>
    <w:rsid w:val="00927C4B"/>
    <w:rsid w:val="009503B6"/>
    <w:rsid w:val="009533CA"/>
    <w:rsid w:val="0096172E"/>
    <w:rsid w:val="00970357"/>
    <w:rsid w:val="0097525A"/>
    <w:rsid w:val="00976B9A"/>
    <w:rsid w:val="00990550"/>
    <w:rsid w:val="00996914"/>
    <w:rsid w:val="009A09E2"/>
    <w:rsid w:val="009A1037"/>
    <w:rsid w:val="009A3979"/>
    <w:rsid w:val="009A724B"/>
    <w:rsid w:val="009B2E12"/>
    <w:rsid w:val="009B6A26"/>
    <w:rsid w:val="009C1CD8"/>
    <w:rsid w:val="009C5102"/>
    <w:rsid w:val="009D0EE1"/>
    <w:rsid w:val="009E1A3D"/>
    <w:rsid w:val="009F196E"/>
    <w:rsid w:val="009F1D30"/>
    <w:rsid w:val="00A121D8"/>
    <w:rsid w:val="00A24A6F"/>
    <w:rsid w:val="00A34E06"/>
    <w:rsid w:val="00A42DB1"/>
    <w:rsid w:val="00A52875"/>
    <w:rsid w:val="00A94E11"/>
    <w:rsid w:val="00A96E96"/>
    <w:rsid w:val="00AA669E"/>
    <w:rsid w:val="00AA7DED"/>
    <w:rsid w:val="00AB2D66"/>
    <w:rsid w:val="00AC4088"/>
    <w:rsid w:val="00AC62AF"/>
    <w:rsid w:val="00AF1525"/>
    <w:rsid w:val="00AF41D9"/>
    <w:rsid w:val="00B2242A"/>
    <w:rsid w:val="00B34F79"/>
    <w:rsid w:val="00B60199"/>
    <w:rsid w:val="00B6063C"/>
    <w:rsid w:val="00B83679"/>
    <w:rsid w:val="00BC50E3"/>
    <w:rsid w:val="00BC66BA"/>
    <w:rsid w:val="00BD0CC6"/>
    <w:rsid w:val="00BD329D"/>
    <w:rsid w:val="00BD77F8"/>
    <w:rsid w:val="00BE4D51"/>
    <w:rsid w:val="00C058E3"/>
    <w:rsid w:val="00C06414"/>
    <w:rsid w:val="00C276F5"/>
    <w:rsid w:val="00C27760"/>
    <w:rsid w:val="00C316ED"/>
    <w:rsid w:val="00C414C9"/>
    <w:rsid w:val="00C574B1"/>
    <w:rsid w:val="00C63547"/>
    <w:rsid w:val="00C656FC"/>
    <w:rsid w:val="00C77A27"/>
    <w:rsid w:val="00C82952"/>
    <w:rsid w:val="00C849B6"/>
    <w:rsid w:val="00C97107"/>
    <w:rsid w:val="00CA3D7F"/>
    <w:rsid w:val="00CA6E64"/>
    <w:rsid w:val="00CC0EED"/>
    <w:rsid w:val="00CD2D38"/>
    <w:rsid w:val="00CE640C"/>
    <w:rsid w:val="00CF147E"/>
    <w:rsid w:val="00D2348C"/>
    <w:rsid w:val="00D26835"/>
    <w:rsid w:val="00D31B0E"/>
    <w:rsid w:val="00D37010"/>
    <w:rsid w:val="00D550DA"/>
    <w:rsid w:val="00D85F09"/>
    <w:rsid w:val="00DA183A"/>
    <w:rsid w:val="00DB4069"/>
    <w:rsid w:val="00DB5315"/>
    <w:rsid w:val="00DC7243"/>
    <w:rsid w:val="00E115E4"/>
    <w:rsid w:val="00E156DA"/>
    <w:rsid w:val="00E1654C"/>
    <w:rsid w:val="00E21294"/>
    <w:rsid w:val="00E22223"/>
    <w:rsid w:val="00E24F44"/>
    <w:rsid w:val="00E25F2E"/>
    <w:rsid w:val="00E35B39"/>
    <w:rsid w:val="00E41877"/>
    <w:rsid w:val="00E41B2F"/>
    <w:rsid w:val="00E42130"/>
    <w:rsid w:val="00E54C82"/>
    <w:rsid w:val="00E90C3F"/>
    <w:rsid w:val="00E91887"/>
    <w:rsid w:val="00E96DE9"/>
    <w:rsid w:val="00EA1859"/>
    <w:rsid w:val="00EA7BCF"/>
    <w:rsid w:val="00EC2305"/>
    <w:rsid w:val="00ED25A5"/>
    <w:rsid w:val="00EE4673"/>
    <w:rsid w:val="00EE7674"/>
    <w:rsid w:val="00F06BEF"/>
    <w:rsid w:val="00F12353"/>
    <w:rsid w:val="00F1495A"/>
    <w:rsid w:val="00F6177B"/>
    <w:rsid w:val="00F67255"/>
    <w:rsid w:val="00F81903"/>
    <w:rsid w:val="00F97550"/>
    <w:rsid w:val="00FC2C29"/>
    <w:rsid w:val="00FD7BCB"/>
    <w:rsid w:val="00FD7D8B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AE113"/>
  <w15:docId w15:val="{492EDFC5-1098-4FDC-B530-E58608AB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D51"/>
    <w:pPr>
      <w:spacing w:after="200" w:line="276" w:lineRule="auto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4C58AC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4C58AC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4C58AC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3">
    <w:name w:val="header"/>
    <w:basedOn w:val="a"/>
    <w:link w:val="a4"/>
    <w:uiPriority w:val="99"/>
    <w:semiHidden/>
    <w:rsid w:val="0030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02B4E"/>
    <w:rPr>
      <w:rFonts w:cs="Times New Roman"/>
    </w:rPr>
  </w:style>
  <w:style w:type="paragraph" w:styleId="a5">
    <w:name w:val="footer"/>
    <w:basedOn w:val="a"/>
    <w:link w:val="a6"/>
    <w:uiPriority w:val="99"/>
    <w:rsid w:val="0030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02B4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7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02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8337F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Абзалеева Светлана Анатольевна</dc:creator>
  <cp:lastModifiedBy>Кочережко Оксана Анатольевна</cp:lastModifiedBy>
  <cp:revision>27</cp:revision>
  <cp:lastPrinted>2020-06-03T09:46:00Z</cp:lastPrinted>
  <dcterms:created xsi:type="dcterms:W3CDTF">2020-03-18T11:01:00Z</dcterms:created>
  <dcterms:modified xsi:type="dcterms:W3CDTF">2020-06-09T14:58:00Z</dcterms:modified>
</cp:coreProperties>
</file>