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88" w:rsidRPr="004335C8" w:rsidRDefault="009D4C88" w:rsidP="004335C8">
      <w:pPr>
        <w:textAlignment w:val="top"/>
        <w:rPr>
          <w:rFonts w:eastAsia="Times New Roman"/>
          <w:sz w:val="24"/>
          <w:szCs w:val="24"/>
          <w:lang w:eastAsia="ru-RU"/>
        </w:rPr>
      </w:pPr>
    </w:p>
    <w:p w:rsidR="003D37E9" w:rsidRPr="003D37E9" w:rsidRDefault="003D37E9" w:rsidP="003D37E9">
      <w:pPr>
        <w:jc w:val="center"/>
        <w:rPr>
          <w:rFonts w:eastAsia="Times New Roman"/>
        </w:rPr>
      </w:pPr>
      <w:r w:rsidRPr="003D37E9">
        <w:rPr>
          <w:rFonts w:eastAsia="Times New Roman"/>
        </w:rPr>
        <w:t>СОВЕТ ДЕПУТАТОВ</w:t>
      </w:r>
    </w:p>
    <w:p w:rsidR="003D37E9" w:rsidRPr="003D37E9" w:rsidRDefault="003D37E9" w:rsidP="003D37E9">
      <w:pPr>
        <w:jc w:val="center"/>
        <w:rPr>
          <w:rFonts w:eastAsia="Times New Roman"/>
        </w:rPr>
      </w:pPr>
      <w:r w:rsidRPr="003D37E9">
        <w:rPr>
          <w:rFonts w:eastAsia="Times New Roman"/>
        </w:rPr>
        <w:t>ОДИНЦОВСКОГО ГОРОДСКОГО ОКРУГА</w:t>
      </w:r>
    </w:p>
    <w:p w:rsidR="003D37E9" w:rsidRPr="003D37E9" w:rsidRDefault="003D37E9" w:rsidP="003D37E9">
      <w:pPr>
        <w:jc w:val="center"/>
        <w:rPr>
          <w:rFonts w:eastAsia="Times New Roman"/>
          <w:b/>
        </w:rPr>
      </w:pPr>
      <w:r w:rsidRPr="003D37E9">
        <w:rPr>
          <w:rFonts w:eastAsia="Times New Roman"/>
        </w:rPr>
        <w:t>МОСКОВСКОЙ ОБЛАСТИ</w:t>
      </w:r>
    </w:p>
    <w:p w:rsidR="003D37E9" w:rsidRPr="003D37E9" w:rsidRDefault="003D37E9" w:rsidP="003D37E9">
      <w:pPr>
        <w:jc w:val="center"/>
        <w:rPr>
          <w:rFonts w:eastAsia="Times New Roman"/>
          <w:b/>
        </w:rPr>
      </w:pPr>
    </w:p>
    <w:p w:rsidR="003D37E9" w:rsidRPr="003D37E9" w:rsidRDefault="003D37E9" w:rsidP="003D37E9">
      <w:pPr>
        <w:jc w:val="center"/>
        <w:rPr>
          <w:rFonts w:eastAsia="Times New Roman"/>
          <w:b/>
        </w:rPr>
      </w:pPr>
      <w:r w:rsidRPr="003D37E9">
        <w:rPr>
          <w:rFonts w:eastAsia="Times New Roman"/>
          <w:b/>
        </w:rPr>
        <w:t>РЕШЕНИЕ</w:t>
      </w:r>
    </w:p>
    <w:p w:rsidR="003D37E9" w:rsidRPr="003D37E9" w:rsidRDefault="003D37E9" w:rsidP="003D37E9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3D37E9">
        <w:rPr>
          <w:rFonts w:eastAsia="Times New Roman"/>
          <w:u w:val="single"/>
        </w:rPr>
        <w:t xml:space="preserve">от 29.09.2020 № </w:t>
      </w:r>
      <w:r>
        <w:rPr>
          <w:rFonts w:eastAsia="Times New Roman"/>
          <w:u w:val="single"/>
        </w:rPr>
        <w:t>3</w:t>
      </w:r>
      <w:r w:rsidRPr="003D37E9">
        <w:rPr>
          <w:rFonts w:eastAsia="Times New Roman"/>
          <w:u w:val="single"/>
        </w:rPr>
        <w:t>/19</w:t>
      </w:r>
    </w:p>
    <w:p w:rsidR="00F37D0F" w:rsidRPr="004335C8" w:rsidRDefault="00F37D0F" w:rsidP="004335C8">
      <w:pPr>
        <w:pStyle w:val="ConsPlusTitle"/>
        <w:jc w:val="center"/>
      </w:pPr>
    </w:p>
    <w:p w:rsidR="004335C8" w:rsidRPr="004335C8" w:rsidRDefault="004335C8" w:rsidP="004335C8">
      <w:pPr>
        <w:pStyle w:val="ConsPlusTitle"/>
        <w:jc w:val="center"/>
      </w:pPr>
    </w:p>
    <w:p w:rsidR="004335C8" w:rsidRPr="004335C8" w:rsidRDefault="004335C8" w:rsidP="004335C8">
      <w:pPr>
        <w:pStyle w:val="ConsPlusTitle"/>
        <w:jc w:val="center"/>
      </w:pPr>
    </w:p>
    <w:p w:rsidR="00185AC7" w:rsidRPr="004335C8" w:rsidRDefault="007E6BB3" w:rsidP="004335C8">
      <w:pPr>
        <w:jc w:val="center"/>
        <w:rPr>
          <w:b/>
        </w:rPr>
      </w:pPr>
      <w:r w:rsidRPr="004335C8">
        <w:rPr>
          <w:b/>
        </w:rPr>
        <w:t>Об утверждении Положения о создании условий для развития малого и среднего предпринимательства в Одинцовском городском округе Московской области</w:t>
      </w:r>
    </w:p>
    <w:p w:rsidR="007E6BB3" w:rsidRPr="004335C8" w:rsidRDefault="007E6BB3" w:rsidP="004335C8">
      <w:pPr>
        <w:jc w:val="center"/>
      </w:pPr>
    </w:p>
    <w:p w:rsidR="00185AC7" w:rsidRPr="004335C8" w:rsidRDefault="00185AC7" w:rsidP="004335C8">
      <w:pPr>
        <w:ind w:firstLine="708"/>
        <w:jc w:val="both"/>
      </w:pPr>
      <w:r w:rsidRPr="004335C8"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24.07.2007 №</w:t>
      </w:r>
      <w:r w:rsidR="0090282F" w:rsidRPr="004335C8">
        <w:t xml:space="preserve"> </w:t>
      </w:r>
      <w:r w:rsidRPr="004335C8">
        <w:t>209-ФЗ «О развитии малого и среднего предпринимательства в Российской Федерации», Уставом Одинцовского городского округа Московской области, Совет депутатов Одинцовского городского округа Московской области</w:t>
      </w:r>
    </w:p>
    <w:p w:rsidR="00185AC7" w:rsidRPr="004335C8" w:rsidRDefault="00185AC7" w:rsidP="004335C8"/>
    <w:p w:rsidR="00185AC7" w:rsidRPr="004335C8" w:rsidRDefault="00185AC7" w:rsidP="004335C8">
      <w:pPr>
        <w:jc w:val="center"/>
      </w:pPr>
      <w:r w:rsidRPr="004335C8">
        <w:t>РЕШИЛ:</w:t>
      </w:r>
    </w:p>
    <w:p w:rsidR="00185AC7" w:rsidRPr="004335C8" w:rsidRDefault="00185AC7" w:rsidP="004335C8">
      <w:pPr>
        <w:autoSpaceDE w:val="0"/>
        <w:autoSpaceDN w:val="0"/>
        <w:adjustRightInd w:val="0"/>
        <w:ind w:left="5103"/>
        <w:jc w:val="center"/>
        <w:outlineLvl w:val="0"/>
        <w:rPr>
          <w:bCs/>
        </w:rPr>
      </w:pPr>
    </w:p>
    <w:p w:rsidR="00185AC7" w:rsidRPr="004335C8" w:rsidRDefault="001D0F39" w:rsidP="004335C8">
      <w:pPr>
        <w:pStyle w:val="a3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</w:pPr>
      <w:r w:rsidRPr="004335C8">
        <w:rPr>
          <w:spacing w:val="2"/>
        </w:rPr>
        <w:t xml:space="preserve">Утвердить </w:t>
      </w:r>
      <w:r w:rsidR="00185AC7" w:rsidRPr="004335C8">
        <w:rPr>
          <w:spacing w:val="2"/>
        </w:rPr>
        <w:t xml:space="preserve">Положение </w:t>
      </w:r>
      <w:r w:rsidR="00185AC7" w:rsidRPr="004335C8">
        <w:t>о создании условий для развития малого и среднего предпринимательства в Одинцовском городском округе Московской области</w:t>
      </w:r>
      <w:r w:rsidR="003234F3" w:rsidRPr="004335C8">
        <w:t xml:space="preserve"> (прилагается</w:t>
      </w:r>
      <w:r w:rsidR="00185AC7" w:rsidRPr="004335C8">
        <w:t>).</w:t>
      </w:r>
    </w:p>
    <w:p w:rsidR="00185AC7" w:rsidRPr="004335C8" w:rsidRDefault="00185AC7" w:rsidP="004335C8">
      <w:pPr>
        <w:pStyle w:val="a3"/>
        <w:numPr>
          <w:ilvl w:val="0"/>
          <w:numId w:val="11"/>
        </w:numPr>
        <w:tabs>
          <w:tab w:val="clear" w:pos="720"/>
        </w:tabs>
        <w:ind w:left="0" w:firstLine="709"/>
        <w:jc w:val="both"/>
      </w:pPr>
      <w:r w:rsidRPr="004335C8">
        <w:t>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в сети Интернет.</w:t>
      </w:r>
    </w:p>
    <w:p w:rsidR="00185AC7" w:rsidRPr="004335C8" w:rsidRDefault="00185AC7" w:rsidP="004335C8">
      <w:pPr>
        <w:pStyle w:val="a3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</w:pPr>
      <w:r w:rsidRPr="004335C8">
        <w:t xml:space="preserve">Настоящее решение вступает в силу после его официального опубликования. </w:t>
      </w:r>
    </w:p>
    <w:p w:rsidR="00916BA4" w:rsidRPr="004335C8" w:rsidRDefault="00DE1CC0" w:rsidP="004335C8">
      <w:pPr>
        <w:pStyle w:val="a3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</w:pPr>
      <w:r w:rsidRPr="004335C8">
        <w:rPr>
          <w:rFonts w:eastAsia="Times New Roman"/>
          <w:lang w:eastAsia="ru-RU"/>
        </w:rPr>
        <w:t xml:space="preserve">Контроль за </w:t>
      </w:r>
      <w:r w:rsidR="009A0432" w:rsidRPr="004335C8">
        <w:rPr>
          <w:rFonts w:eastAsia="Times New Roman"/>
          <w:lang w:eastAsia="ru-RU"/>
        </w:rPr>
        <w:t>исполнением</w:t>
      </w:r>
      <w:r w:rsidRPr="004335C8">
        <w:rPr>
          <w:rFonts w:eastAsia="Times New Roman"/>
          <w:lang w:eastAsia="ru-RU"/>
        </w:rPr>
        <w:t xml:space="preserve"> н</w:t>
      </w:r>
      <w:r w:rsidR="009A0432" w:rsidRPr="004335C8">
        <w:rPr>
          <w:rFonts w:eastAsia="Times New Roman"/>
          <w:lang w:eastAsia="ru-RU"/>
        </w:rPr>
        <w:t>астоящего решения возложить на З</w:t>
      </w:r>
      <w:r w:rsidRPr="004335C8">
        <w:rPr>
          <w:rFonts w:eastAsia="Times New Roman"/>
          <w:lang w:eastAsia="ru-RU"/>
        </w:rPr>
        <w:t>аместителя Главы Администрации Одинцовского городского округа Кондрацкого П.В.</w:t>
      </w:r>
    </w:p>
    <w:p w:rsidR="00185AC7" w:rsidRDefault="00185AC7" w:rsidP="004335C8">
      <w:pPr>
        <w:pStyle w:val="a8"/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4335C8" w:rsidRPr="004335C8" w:rsidRDefault="004335C8" w:rsidP="004335C8">
      <w:pPr>
        <w:pStyle w:val="a8"/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185AC7" w:rsidRPr="004335C8" w:rsidRDefault="00185AC7" w:rsidP="004335C8">
      <w:pPr>
        <w:pStyle w:val="a8"/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4335C8">
        <w:rPr>
          <w:szCs w:val="28"/>
        </w:rPr>
        <w:t>Председатель Совета депутатов</w:t>
      </w:r>
    </w:p>
    <w:p w:rsidR="00185AC7" w:rsidRPr="004335C8" w:rsidRDefault="00185AC7" w:rsidP="004335C8">
      <w:pPr>
        <w:pStyle w:val="a8"/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4335C8">
        <w:rPr>
          <w:szCs w:val="28"/>
        </w:rPr>
        <w:t>Одинцовского городского округа</w:t>
      </w:r>
      <w:r w:rsidR="004335C8">
        <w:rPr>
          <w:szCs w:val="28"/>
        </w:rPr>
        <w:tab/>
      </w:r>
      <w:r w:rsidR="004335C8">
        <w:rPr>
          <w:szCs w:val="28"/>
        </w:rPr>
        <w:tab/>
      </w:r>
      <w:r w:rsidR="004335C8">
        <w:rPr>
          <w:szCs w:val="28"/>
        </w:rPr>
        <w:tab/>
      </w:r>
      <w:r w:rsidR="004335C8">
        <w:rPr>
          <w:szCs w:val="28"/>
        </w:rPr>
        <w:tab/>
      </w:r>
      <w:r w:rsidR="004335C8">
        <w:rPr>
          <w:szCs w:val="28"/>
        </w:rPr>
        <w:tab/>
      </w:r>
      <w:r w:rsidR="004335C8">
        <w:rPr>
          <w:szCs w:val="28"/>
        </w:rPr>
        <w:tab/>
      </w:r>
      <w:r w:rsidRPr="004335C8">
        <w:rPr>
          <w:szCs w:val="28"/>
        </w:rPr>
        <w:t>Т.В. Одинцова</w:t>
      </w:r>
    </w:p>
    <w:p w:rsidR="00185AC7" w:rsidRDefault="00185AC7" w:rsidP="004335C8">
      <w:pPr>
        <w:pStyle w:val="a8"/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74149B" w:rsidRPr="004335C8" w:rsidRDefault="0074149B" w:rsidP="004335C8">
      <w:pPr>
        <w:pStyle w:val="a8"/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185AC7" w:rsidRPr="004335C8" w:rsidRDefault="00185AC7" w:rsidP="004335C8">
      <w:pPr>
        <w:pStyle w:val="a8"/>
        <w:widowControl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4335C8">
        <w:rPr>
          <w:szCs w:val="28"/>
        </w:rPr>
        <w:t>Глава Одинцовского городского округа</w:t>
      </w:r>
      <w:r w:rsidR="004335C8">
        <w:rPr>
          <w:szCs w:val="28"/>
        </w:rPr>
        <w:tab/>
      </w:r>
      <w:r w:rsidR="004335C8">
        <w:rPr>
          <w:szCs w:val="28"/>
        </w:rPr>
        <w:tab/>
      </w:r>
      <w:r w:rsidR="004335C8">
        <w:rPr>
          <w:szCs w:val="28"/>
        </w:rPr>
        <w:tab/>
      </w:r>
      <w:r w:rsidR="004335C8">
        <w:rPr>
          <w:szCs w:val="28"/>
        </w:rPr>
        <w:tab/>
      </w:r>
      <w:r w:rsidR="004335C8">
        <w:rPr>
          <w:szCs w:val="28"/>
        </w:rPr>
        <w:tab/>
      </w:r>
      <w:r w:rsidRPr="004335C8">
        <w:rPr>
          <w:szCs w:val="28"/>
        </w:rPr>
        <w:t>А.Р. Иванов</w:t>
      </w:r>
    </w:p>
    <w:p w:rsidR="004335C8" w:rsidRDefault="004335C8" w:rsidP="004335C8">
      <w:pPr>
        <w:rPr>
          <w:kern w:val="2"/>
        </w:rPr>
      </w:pPr>
      <w:r>
        <w:rPr>
          <w:kern w:val="2"/>
        </w:rPr>
        <w:br w:type="page"/>
      </w:r>
    </w:p>
    <w:p w:rsidR="00185AC7" w:rsidRPr="004335C8" w:rsidRDefault="00185AC7" w:rsidP="004335C8">
      <w:pPr>
        <w:ind w:left="5103"/>
        <w:jc w:val="center"/>
        <w:rPr>
          <w:kern w:val="2"/>
          <w:sz w:val="24"/>
        </w:rPr>
      </w:pPr>
      <w:r w:rsidRPr="004335C8">
        <w:rPr>
          <w:kern w:val="2"/>
          <w:sz w:val="24"/>
        </w:rPr>
        <w:lastRenderedPageBreak/>
        <w:t>УТВЕРЖДЕНО</w:t>
      </w:r>
    </w:p>
    <w:p w:rsidR="004335C8" w:rsidRDefault="00185AC7" w:rsidP="004335C8">
      <w:pPr>
        <w:ind w:left="5103"/>
        <w:jc w:val="center"/>
        <w:rPr>
          <w:kern w:val="2"/>
          <w:sz w:val="24"/>
        </w:rPr>
      </w:pPr>
      <w:r w:rsidRPr="004335C8">
        <w:rPr>
          <w:kern w:val="2"/>
          <w:sz w:val="24"/>
        </w:rPr>
        <w:t xml:space="preserve">решением Совета депутатов </w:t>
      </w:r>
    </w:p>
    <w:p w:rsidR="004335C8" w:rsidRDefault="00185AC7" w:rsidP="004335C8">
      <w:pPr>
        <w:ind w:left="5103"/>
        <w:jc w:val="center"/>
        <w:rPr>
          <w:kern w:val="2"/>
          <w:sz w:val="24"/>
        </w:rPr>
      </w:pPr>
      <w:r w:rsidRPr="004335C8">
        <w:rPr>
          <w:kern w:val="2"/>
          <w:sz w:val="24"/>
        </w:rPr>
        <w:t xml:space="preserve">Одинцовского городского округа </w:t>
      </w:r>
    </w:p>
    <w:p w:rsidR="00185AC7" w:rsidRPr="004335C8" w:rsidRDefault="00185AC7" w:rsidP="004335C8">
      <w:pPr>
        <w:ind w:left="5103"/>
        <w:jc w:val="center"/>
        <w:rPr>
          <w:kern w:val="2"/>
          <w:sz w:val="24"/>
        </w:rPr>
      </w:pPr>
      <w:r w:rsidRPr="004335C8">
        <w:rPr>
          <w:kern w:val="2"/>
          <w:sz w:val="24"/>
        </w:rPr>
        <w:t>Московской области</w:t>
      </w:r>
    </w:p>
    <w:p w:rsidR="00185AC7" w:rsidRPr="004335C8" w:rsidRDefault="00185AC7" w:rsidP="004335C8">
      <w:pPr>
        <w:ind w:left="5103"/>
        <w:jc w:val="center"/>
        <w:rPr>
          <w:kern w:val="2"/>
          <w:sz w:val="24"/>
        </w:rPr>
      </w:pPr>
      <w:r w:rsidRPr="004335C8">
        <w:rPr>
          <w:kern w:val="2"/>
          <w:sz w:val="24"/>
        </w:rPr>
        <w:t>от</w:t>
      </w:r>
      <w:r w:rsidR="004335C8">
        <w:rPr>
          <w:kern w:val="2"/>
          <w:sz w:val="24"/>
        </w:rPr>
        <w:t xml:space="preserve"> </w:t>
      </w:r>
      <w:proofErr w:type="gramStart"/>
      <w:r w:rsidR="003D37E9">
        <w:rPr>
          <w:kern w:val="2"/>
          <w:sz w:val="24"/>
        </w:rPr>
        <w:t>29.09.</w:t>
      </w:r>
      <w:r w:rsidR="004335C8">
        <w:rPr>
          <w:kern w:val="2"/>
          <w:sz w:val="24"/>
        </w:rPr>
        <w:t>2020</w:t>
      </w:r>
      <w:r w:rsidRPr="004335C8">
        <w:rPr>
          <w:kern w:val="2"/>
          <w:sz w:val="24"/>
        </w:rPr>
        <w:t xml:space="preserve"> </w:t>
      </w:r>
      <w:r w:rsidR="002B1E80" w:rsidRPr="004335C8">
        <w:rPr>
          <w:kern w:val="2"/>
          <w:sz w:val="24"/>
        </w:rPr>
        <w:t xml:space="preserve"> </w:t>
      </w:r>
      <w:r w:rsidRPr="004335C8">
        <w:rPr>
          <w:kern w:val="2"/>
          <w:sz w:val="24"/>
        </w:rPr>
        <w:t>№</w:t>
      </w:r>
      <w:proofErr w:type="gramEnd"/>
      <w:r w:rsidRPr="004335C8">
        <w:rPr>
          <w:kern w:val="2"/>
          <w:sz w:val="24"/>
        </w:rPr>
        <w:t xml:space="preserve"> </w:t>
      </w:r>
      <w:r w:rsidR="003D37E9">
        <w:rPr>
          <w:kern w:val="2"/>
          <w:sz w:val="24"/>
        </w:rPr>
        <w:t>3/19</w:t>
      </w:r>
    </w:p>
    <w:p w:rsidR="00185AC7" w:rsidRDefault="00185AC7" w:rsidP="004335C8">
      <w:pPr>
        <w:pStyle w:val="ConsPlusTitle"/>
        <w:jc w:val="center"/>
        <w:rPr>
          <w:b w:val="0"/>
        </w:rPr>
      </w:pPr>
    </w:p>
    <w:p w:rsidR="004335C8" w:rsidRPr="004335C8" w:rsidRDefault="004335C8" w:rsidP="004335C8">
      <w:pPr>
        <w:pStyle w:val="ConsPlusTitle"/>
        <w:jc w:val="center"/>
        <w:rPr>
          <w:b w:val="0"/>
        </w:rPr>
      </w:pPr>
    </w:p>
    <w:p w:rsidR="00185AC7" w:rsidRPr="004335C8" w:rsidRDefault="00185AC7" w:rsidP="004335C8">
      <w:pPr>
        <w:pStyle w:val="ConsPlusTitle"/>
        <w:jc w:val="center"/>
        <w:outlineLvl w:val="0"/>
      </w:pPr>
      <w:r w:rsidRPr="004335C8">
        <w:t>ПОЛОЖЕНИЕ</w:t>
      </w:r>
    </w:p>
    <w:p w:rsidR="00185AC7" w:rsidRPr="004335C8" w:rsidRDefault="00185AC7" w:rsidP="004335C8">
      <w:pPr>
        <w:autoSpaceDE w:val="0"/>
        <w:autoSpaceDN w:val="0"/>
        <w:adjustRightInd w:val="0"/>
        <w:jc w:val="center"/>
        <w:outlineLvl w:val="1"/>
      </w:pPr>
      <w:r w:rsidRPr="004335C8">
        <w:rPr>
          <w:b/>
        </w:rPr>
        <w:t xml:space="preserve">О СОЗДАНИИ УСЛОВИЙ ДЛЯ РАЗВИТИЯ МАЛОГО И СРЕДНЕГО ПРЕДПРИНИМАТЕЛЬСТВА В ОДИНЦОВСКОМ ГОРОДСКОМ ОКРУГЕ МОСКОВСКОЙ ОБЛАСТИ </w:t>
      </w:r>
    </w:p>
    <w:p w:rsidR="00185AC7" w:rsidRPr="004335C8" w:rsidRDefault="00185AC7" w:rsidP="004335C8">
      <w:pPr>
        <w:autoSpaceDE w:val="0"/>
        <w:autoSpaceDN w:val="0"/>
        <w:adjustRightInd w:val="0"/>
        <w:outlineLvl w:val="1"/>
        <w:rPr>
          <w:b/>
          <w:sz w:val="10"/>
          <w:szCs w:val="10"/>
        </w:rPr>
      </w:pPr>
    </w:p>
    <w:p w:rsidR="00185AC7" w:rsidRPr="004335C8" w:rsidRDefault="00185AC7" w:rsidP="004335C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335C8">
        <w:rPr>
          <w:b/>
        </w:rPr>
        <w:t>1. Общие положения</w:t>
      </w:r>
    </w:p>
    <w:p w:rsidR="00185AC7" w:rsidRPr="004335C8" w:rsidRDefault="00185AC7" w:rsidP="004335C8">
      <w:pPr>
        <w:autoSpaceDE w:val="0"/>
        <w:autoSpaceDN w:val="0"/>
        <w:adjustRightInd w:val="0"/>
        <w:rPr>
          <w:sz w:val="20"/>
          <w:szCs w:val="20"/>
        </w:rPr>
      </w:pPr>
    </w:p>
    <w:p w:rsidR="00185AC7" w:rsidRPr="004335C8" w:rsidRDefault="00185AC7" w:rsidP="004335C8">
      <w:pPr>
        <w:autoSpaceDE w:val="0"/>
        <w:autoSpaceDN w:val="0"/>
        <w:adjustRightInd w:val="0"/>
        <w:ind w:firstLine="708"/>
        <w:jc w:val="both"/>
      </w:pPr>
      <w:r w:rsidRPr="004335C8">
        <w:t xml:space="preserve">1. Настоящее Положение регулирует отношения, связанные с созданием условий для развития малого и среднего предпринимательства в Одинцовском городском округе Московской области. </w:t>
      </w:r>
    </w:p>
    <w:p w:rsidR="00185AC7" w:rsidRPr="004335C8" w:rsidRDefault="00185AC7" w:rsidP="004335C8">
      <w:pPr>
        <w:autoSpaceDE w:val="0"/>
        <w:autoSpaceDN w:val="0"/>
        <w:adjustRightInd w:val="0"/>
        <w:ind w:firstLine="708"/>
        <w:jc w:val="both"/>
      </w:pPr>
      <w:r w:rsidRPr="004335C8">
        <w:t>2. Деятельность органов местного самоуправления Одинцовского городского округа Московской области по созданию условий для развития малого и среднего предпринимательства представляет собой совокупность экономических, организационных, правовых, социальных, информационных, образовательных и иных мер, осуществляемых для развития малого и среднего предпринимательства.</w:t>
      </w:r>
    </w:p>
    <w:p w:rsidR="00185AC7" w:rsidRPr="004335C8" w:rsidRDefault="00185AC7" w:rsidP="004335C8">
      <w:pPr>
        <w:autoSpaceDE w:val="0"/>
        <w:autoSpaceDN w:val="0"/>
        <w:adjustRightInd w:val="0"/>
        <w:ind w:firstLine="708"/>
        <w:jc w:val="both"/>
      </w:pPr>
      <w:r w:rsidRPr="004335C8">
        <w:t>3. Создание условий для развития малого и среднего предпринимательства осуществляется через реализацию муниципальных программ.</w:t>
      </w:r>
    </w:p>
    <w:p w:rsidR="00185AC7" w:rsidRPr="004335C8" w:rsidRDefault="00185AC7" w:rsidP="004335C8">
      <w:pPr>
        <w:ind w:firstLine="708"/>
        <w:jc w:val="both"/>
        <w:outlineLvl w:val="0"/>
        <w:rPr>
          <w:color w:val="000000"/>
        </w:rPr>
      </w:pPr>
      <w:r w:rsidRPr="004335C8">
        <w:t xml:space="preserve">4. </w:t>
      </w:r>
      <w:r w:rsidRPr="004335C8">
        <w:rPr>
          <w:color w:val="000000"/>
        </w:rPr>
        <w:t xml:space="preserve">В своей деятельности органы местного самоуправления Одинцовского городского округа Московской области </w:t>
      </w:r>
      <w:r w:rsidR="00630100" w:rsidRPr="004335C8">
        <w:rPr>
          <w:color w:val="000000"/>
        </w:rPr>
        <w:t>руководствую</w:t>
      </w:r>
      <w:r w:rsidRPr="004335C8">
        <w:rPr>
          <w:color w:val="000000"/>
        </w:rPr>
        <w:t xml:space="preserve">тся Конституцией </w:t>
      </w:r>
      <w:r w:rsidRPr="004335C8">
        <w:t>Российской Федерации, федеральными конституционными законами, федеральными законами, нормативно-правовыми актами Российской Федерации, законами и иными нормативно-правовыми актами Московской области</w:t>
      </w:r>
      <w:r w:rsidRPr="004335C8">
        <w:rPr>
          <w:color w:val="000000"/>
        </w:rPr>
        <w:t>, муниципальными нормативными правовыми актами Одинцовского городского округа Московской области, а также настоящим Положением.</w:t>
      </w:r>
    </w:p>
    <w:p w:rsidR="00185AC7" w:rsidRPr="004335C8" w:rsidRDefault="0090282F" w:rsidP="004335C8">
      <w:pPr>
        <w:autoSpaceDE w:val="0"/>
        <w:autoSpaceDN w:val="0"/>
        <w:adjustRightInd w:val="0"/>
        <w:ind w:firstLine="708"/>
        <w:jc w:val="both"/>
      </w:pPr>
      <w:r w:rsidRPr="004335C8">
        <w:t>5</w:t>
      </w:r>
      <w:r w:rsidR="00185AC7" w:rsidRPr="004335C8">
        <w:t>. Деятельность органов местного самоуправления Одинцовского городского округа Московской области по развитию малого и среднего предпринимательства осуществляется в отношении субъектов малого и среднего предпринимательства, состоящих на налоговом учете и (или) осуществляющих свою деятельность на территории Одинцовского городского округа Московской области</w:t>
      </w:r>
      <w:r w:rsidR="002B3680" w:rsidRPr="004335C8">
        <w:t>, соответствующих</w:t>
      </w:r>
      <w:r w:rsidR="00185AC7" w:rsidRPr="004335C8">
        <w:t xml:space="preserve"> условиям, установленным </w:t>
      </w:r>
      <w:r w:rsidR="00185AC7" w:rsidRPr="004335C8">
        <w:rPr>
          <w:color w:val="000000"/>
        </w:rPr>
        <w:t>Федеральным законом от 24.07.2007 №</w:t>
      </w:r>
      <w:r w:rsidR="009F2708" w:rsidRPr="004335C8">
        <w:rPr>
          <w:color w:val="000000"/>
        </w:rPr>
        <w:t xml:space="preserve"> </w:t>
      </w:r>
      <w:r w:rsidR="00820284" w:rsidRPr="004335C8">
        <w:rPr>
          <w:color w:val="000000"/>
        </w:rPr>
        <w:t>209-</w:t>
      </w:r>
      <w:r w:rsidR="00185AC7" w:rsidRPr="004335C8">
        <w:rPr>
          <w:color w:val="000000"/>
        </w:rPr>
        <w:t>ФЗ «О развитии малого и</w:t>
      </w:r>
      <w:r w:rsidR="00185AC7" w:rsidRPr="004335C8">
        <w:t xml:space="preserve"> среднего предпринимательства в Российской Федерации» (далее  - Федеральный закон № 209-ФЗ).</w:t>
      </w:r>
    </w:p>
    <w:p w:rsidR="00185AC7" w:rsidRPr="004335C8" w:rsidRDefault="0090282F" w:rsidP="004335C8">
      <w:pPr>
        <w:autoSpaceDE w:val="0"/>
        <w:autoSpaceDN w:val="0"/>
        <w:adjustRightInd w:val="0"/>
        <w:ind w:firstLine="708"/>
        <w:jc w:val="both"/>
      </w:pPr>
      <w:r w:rsidRPr="004335C8">
        <w:t>6</w:t>
      </w:r>
      <w:r w:rsidR="00185AC7" w:rsidRPr="004335C8">
        <w:t>. Основные понятия, используемые в настоящем Положении, применяются в значениях, определенн</w:t>
      </w:r>
      <w:r w:rsidR="009F2708" w:rsidRPr="004335C8">
        <w:t>ых Федеральным законом № 209-ФЗ.</w:t>
      </w:r>
    </w:p>
    <w:p w:rsidR="004541BB" w:rsidRPr="004335C8" w:rsidRDefault="004541BB" w:rsidP="004335C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85AC7" w:rsidRPr="004335C8" w:rsidRDefault="00185AC7" w:rsidP="004335C8">
      <w:pPr>
        <w:autoSpaceDE w:val="0"/>
        <w:autoSpaceDN w:val="0"/>
        <w:adjustRightInd w:val="0"/>
        <w:jc w:val="center"/>
      </w:pPr>
      <w:r w:rsidRPr="004335C8">
        <w:rPr>
          <w:b/>
        </w:rPr>
        <w:t>2. Цели, формы развития малого и среднего предпринимательства в</w:t>
      </w:r>
      <w:r w:rsidRPr="004335C8">
        <w:t xml:space="preserve"> </w:t>
      </w:r>
      <w:r w:rsidRPr="004335C8">
        <w:rPr>
          <w:b/>
        </w:rPr>
        <w:t>Одинцовском городском округе Московской области</w:t>
      </w:r>
    </w:p>
    <w:p w:rsidR="00185AC7" w:rsidRPr="004335C8" w:rsidRDefault="00185AC7" w:rsidP="004335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5AC7" w:rsidRPr="004335C8" w:rsidRDefault="0090282F" w:rsidP="004335C8">
      <w:pPr>
        <w:autoSpaceDE w:val="0"/>
        <w:autoSpaceDN w:val="0"/>
        <w:adjustRightInd w:val="0"/>
        <w:ind w:firstLine="708"/>
        <w:jc w:val="both"/>
      </w:pPr>
      <w:r w:rsidRPr="004335C8">
        <w:lastRenderedPageBreak/>
        <w:t>7</w:t>
      </w:r>
      <w:r w:rsidR="00185AC7" w:rsidRPr="004335C8">
        <w:t>. Целями содействия развитию малого и среднего предпринимательства со стороны органов местного самоуправления Одинцовского городского округа Московской области являются:</w:t>
      </w:r>
    </w:p>
    <w:p w:rsidR="00185AC7" w:rsidRPr="004335C8" w:rsidRDefault="00977755" w:rsidP="004335C8">
      <w:pPr>
        <w:tabs>
          <w:tab w:val="left" w:pos="1080"/>
          <w:tab w:val="num" w:pos="1320"/>
        </w:tabs>
        <w:autoSpaceDE w:val="0"/>
        <w:autoSpaceDN w:val="0"/>
        <w:adjustRightInd w:val="0"/>
        <w:jc w:val="both"/>
      </w:pPr>
      <w:r w:rsidRPr="004335C8">
        <w:t xml:space="preserve">         </w:t>
      </w:r>
      <w:r w:rsidR="0090282F" w:rsidRPr="004335C8">
        <w:t>7</w:t>
      </w:r>
      <w:r w:rsidR="00185AC7" w:rsidRPr="004335C8">
        <w:t>.1. обеспечение благоприятных условий для развития субъектов малого и среднего предпринимательства;</w:t>
      </w:r>
    </w:p>
    <w:p w:rsidR="00185AC7" w:rsidRPr="004335C8" w:rsidRDefault="00977755" w:rsidP="004335C8">
      <w:pPr>
        <w:tabs>
          <w:tab w:val="left" w:pos="1080"/>
          <w:tab w:val="num" w:pos="1320"/>
        </w:tabs>
        <w:autoSpaceDE w:val="0"/>
        <w:autoSpaceDN w:val="0"/>
        <w:adjustRightInd w:val="0"/>
        <w:jc w:val="both"/>
      </w:pPr>
      <w:r w:rsidRPr="004335C8">
        <w:t xml:space="preserve">         </w:t>
      </w:r>
      <w:r w:rsidR="0090282F" w:rsidRPr="004335C8">
        <w:t>7</w:t>
      </w:r>
      <w:r w:rsidR="00185AC7" w:rsidRPr="004335C8">
        <w:t>.2. увеличение количества субъектов малого и среднего предпринимательства;</w:t>
      </w:r>
    </w:p>
    <w:p w:rsidR="00185AC7" w:rsidRPr="004335C8" w:rsidRDefault="00977755" w:rsidP="004335C8">
      <w:pPr>
        <w:tabs>
          <w:tab w:val="left" w:pos="1080"/>
          <w:tab w:val="num" w:pos="1320"/>
        </w:tabs>
        <w:autoSpaceDE w:val="0"/>
        <w:autoSpaceDN w:val="0"/>
        <w:adjustRightInd w:val="0"/>
        <w:jc w:val="both"/>
      </w:pPr>
      <w:r w:rsidRPr="004335C8">
        <w:t xml:space="preserve">         </w:t>
      </w:r>
      <w:r w:rsidR="0090282F" w:rsidRPr="004335C8">
        <w:t>7</w:t>
      </w:r>
      <w:r w:rsidR="00185AC7" w:rsidRPr="004335C8">
        <w:t xml:space="preserve">.3. обеспечение занятости населения и развитие </w:t>
      </w:r>
      <w:proofErr w:type="spellStart"/>
      <w:r w:rsidR="00185AC7" w:rsidRPr="004335C8">
        <w:t>самозанятости</w:t>
      </w:r>
      <w:proofErr w:type="spellEnd"/>
      <w:r w:rsidR="00185AC7" w:rsidRPr="004335C8">
        <w:t>;</w:t>
      </w:r>
    </w:p>
    <w:p w:rsidR="00185AC7" w:rsidRPr="004335C8" w:rsidRDefault="00977755" w:rsidP="004335C8">
      <w:pPr>
        <w:tabs>
          <w:tab w:val="left" w:pos="1080"/>
          <w:tab w:val="num" w:pos="1320"/>
        </w:tabs>
        <w:autoSpaceDE w:val="0"/>
        <w:autoSpaceDN w:val="0"/>
        <w:adjustRightInd w:val="0"/>
        <w:jc w:val="both"/>
      </w:pPr>
      <w:r w:rsidRPr="004335C8">
        <w:t xml:space="preserve">         </w:t>
      </w:r>
      <w:r w:rsidR="0090282F" w:rsidRPr="004335C8">
        <w:t>7</w:t>
      </w:r>
      <w:r w:rsidR="00185AC7" w:rsidRPr="004335C8">
        <w:t>.4. увеличение доли производимых субъектами малого и среднего предпринимательства товаров (работ, услуг) в экономике округа</w:t>
      </w:r>
      <w:r w:rsidR="009F2708" w:rsidRPr="004335C8">
        <w:t>;</w:t>
      </w:r>
    </w:p>
    <w:p w:rsidR="00185AC7" w:rsidRPr="004335C8" w:rsidRDefault="00977755" w:rsidP="004335C8">
      <w:pPr>
        <w:tabs>
          <w:tab w:val="left" w:pos="1080"/>
          <w:tab w:val="num" w:pos="1320"/>
        </w:tabs>
        <w:autoSpaceDE w:val="0"/>
        <w:autoSpaceDN w:val="0"/>
        <w:adjustRightInd w:val="0"/>
        <w:jc w:val="both"/>
      </w:pPr>
      <w:r w:rsidRPr="004335C8">
        <w:t xml:space="preserve">         </w:t>
      </w:r>
      <w:r w:rsidR="0090282F" w:rsidRPr="004335C8">
        <w:t>7</w:t>
      </w:r>
      <w:r w:rsidR="00185AC7" w:rsidRPr="004335C8">
        <w:t>.5. формировани</w:t>
      </w:r>
      <w:r w:rsidR="00593430" w:rsidRPr="004335C8">
        <w:t>е</w:t>
      </w:r>
      <w:r w:rsidR="00185AC7" w:rsidRPr="004335C8">
        <w:t xml:space="preserve"> конкурентной среды в экономике округа</w:t>
      </w:r>
      <w:r w:rsidR="009F2708" w:rsidRPr="004335C8">
        <w:t>;</w:t>
      </w:r>
    </w:p>
    <w:p w:rsidR="00185AC7" w:rsidRPr="004335C8" w:rsidRDefault="0090282F" w:rsidP="004335C8">
      <w:pPr>
        <w:tabs>
          <w:tab w:val="left" w:pos="1080"/>
        </w:tabs>
        <w:autoSpaceDE w:val="0"/>
        <w:autoSpaceDN w:val="0"/>
        <w:adjustRightInd w:val="0"/>
        <w:jc w:val="both"/>
      </w:pPr>
      <w:r w:rsidRPr="004335C8">
        <w:t xml:space="preserve">         7.6.</w:t>
      </w:r>
      <w:r w:rsidR="001D0F39" w:rsidRPr="004335C8">
        <w:t xml:space="preserve"> </w:t>
      </w:r>
      <w:r w:rsidR="00185AC7" w:rsidRPr="004335C8">
        <w:t>увеличение доли уплаченных субъектами малого и среднего предпринимательства налогов в налоговых доходах бюджета округа.</w:t>
      </w:r>
    </w:p>
    <w:p w:rsidR="00185AC7" w:rsidRPr="004335C8" w:rsidRDefault="0090282F" w:rsidP="004335C8">
      <w:pPr>
        <w:autoSpaceDE w:val="0"/>
        <w:autoSpaceDN w:val="0"/>
        <w:adjustRightInd w:val="0"/>
        <w:ind w:firstLine="708"/>
        <w:jc w:val="both"/>
      </w:pPr>
      <w:r w:rsidRPr="004335C8">
        <w:t>8</w:t>
      </w:r>
      <w:r w:rsidR="00185AC7" w:rsidRPr="004335C8">
        <w:t>. Содействие развитию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в форме:</w:t>
      </w:r>
    </w:p>
    <w:p w:rsidR="00185AC7" w:rsidRPr="004335C8" w:rsidRDefault="00185AC7" w:rsidP="004335C8">
      <w:pPr>
        <w:autoSpaceDE w:val="0"/>
        <w:autoSpaceDN w:val="0"/>
        <w:adjustRightInd w:val="0"/>
        <w:ind w:firstLine="708"/>
        <w:jc w:val="both"/>
      </w:pPr>
      <w:r w:rsidRPr="004335C8">
        <w:t>- финансовой поддержки,</w:t>
      </w:r>
    </w:p>
    <w:p w:rsidR="00185AC7" w:rsidRPr="004335C8" w:rsidRDefault="00185AC7" w:rsidP="004335C8">
      <w:pPr>
        <w:autoSpaceDE w:val="0"/>
        <w:autoSpaceDN w:val="0"/>
        <w:adjustRightInd w:val="0"/>
        <w:ind w:firstLine="708"/>
        <w:jc w:val="both"/>
      </w:pPr>
      <w:r w:rsidRPr="004335C8">
        <w:t>- имущественной поддержки,</w:t>
      </w:r>
    </w:p>
    <w:p w:rsidR="00185AC7" w:rsidRPr="004335C8" w:rsidRDefault="00185AC7" w:rsidP="004335C8">
      <w:pPr>
        <w:autoSpaceDE w:val="0"/>
        <w:autoSpaceDN w:val="0"/>
        <w:adjustRightInd w:val="0"/>
        <w:ind w:firstLine="708"/>
        <w:jc w:val="both"/>
      </w:pPr>
      <w:r w:rsidRPr="004335C8">
        <w:t>- информационной поддержки,</w:t>
      </w:r>
    </w:p>
    <w:p w:rsidR="00185AC7" w:rsidRPr="004335C8" w:rsidRDefault="00185AC7" w:rsidP="004335C8">
      <w:pPr>
        <w:autoSpaceDE w:val="0"/>
        <w:autoSpaceDN w:val="0"/>
        <w:adjustRightInd w:val="0"/>
        <w:ind w:firstLine="708"/>
        <w:jc w:val="both"/>
      </w:pPr>
      <w:r w:rsidRPr="004335C8">
        <w:t>- консультационной поддержки,</w:t>
      </w:r>
    </w:p>
    <w:p w:rsidR="00185AC7" w:rsidRPr="004335C8" w:rsidRDefault="00185AC7" w:rsidP="004335C8">
      <w:pPr>
        <w:autoSpaceDE w:val="0"/>
        <w:autoSpaceDN w:val="0"/>
        <w:adjustRightInd w:val="0"/>
        <w:ind w:firstLine="708"/>
        <w:jc w:val="both"/>
      </w:pPr>
      <w:r w:rsidRPr="004335C8">
        <w:t>- поддержки в области подготовки, переподготовки и повышения квалификации работников данных субъектов,</w:t>
      </w:r>
    </w:p>
    <w:p w:rsidR="00185AC7" w:rsidRPr="004335C8" w:rsidRDefault="00185AC7" w:rsidP="004335C8">
      <w:pPr>
        <w:autoSpaceDE w:val="0"/>
        <w:autoSpaceDN w:val="0"/>
        <w:adjustRightInd w:val="0"/>
        <w:ind w:firstLine="708"/>
        <w:jc w:val="both"/>
      </w:pPr>
      <w:r w:rsidRPr="004335C8">
        <w:t>- поддержки в области инноваций и промышленного производства, ремесленничества, образования,</w:t>
      </w:r>
    </w:p>
    <w:p w:rsidR="00185AC7" w:rsidRPr="004335C8" w:rsidRDefault="00185AC7" w:rsidP="004335C8">
      <w:pPr>
        <w:autoSpaceDE w:val="0"/>
        <w:autoSpaceDN w:val="0"/>
        <w:adjustRightInd w:val="0"/>
        <w:ind w:firstLine="708"/>
        <w:jc w:val="both"/>
      </w:pPr>
      <w:r w:rsidRPr="004335C8">
        <w:t>- поддержки субъектов малого и среднего предпринимательства, осуществляющих внешнеэкономическую деятельность,</w:t>
      </w:r>
    </w:p>
    <w:p w:rsidR="00185AC7" w:rsidRPr="004335C8" w:rsidRDefault="00185AC7" w:rsidP="004335C8">
      <w:pPr>
        <w:autoSpaceDE w:val="0"/>
        <w:autoSpaceDN w:val="0"/>
        <w:adjustRightInd w:val="0"/>
        <w:ind w:firstLine="708"/>
        <w:jc w:val="both"/>
      </w:pPr>
      <w:r w:rsidRPr="004335C8">
        <w:t>- поддержки субъектов малого и среднего предпринимательства, осуществляющих сельскохозяйственную деятельность,</w:t>
      </w:r>
    </w:p>
    <w:p w:rsidR="00185AC7" w:rsidRPr="004335C8" w:rsidRDefault="00185AC7" w:rsidP="004335C8">
      <w:pPr>
        <w:autoSpaceDE w:val="0"/>
        <w:autoSpaceDN w:val="0"/>
        <w:adjustRightInd w:val="0"/>
        <w:ind w:firstLine="708"/>
        <w:jc w:val="both"/>
      </w:pPr>
      <w:r w:rsidRPr="004335C8">
        <w:t>- поддержки субъектов малого и среднего предпринимательства, осуществляющих деятельность в сфере социального предпринимательства,</w:t>
      </w:r>
    </w:p>
    <w:p w:rsidR="00185AC7" w:rsidRPr="004335C8" w:rsidRDefault="00392F50" w:rsidP="004335C8">
      <w:pPr>
        <w:autoSpaceDE w:val="0"/>
        <w:autoSpaceDN w:val="0"/>
        <w:adjustRightInd w:val="0"/>
        <w:ind w:firstLine="708"/>
        <w:jc w:val="both"/>
      </w:pPr>
      <w:r w:rsidRPr="004335C8">
        <w:t>- иных формах, предусмотренных федеральным законодательством о развитии малого и среднего предпринимательства,</w:t>
      </w:r>
    </w:p>
    <w:p w:rsidR="00185AC7" w:rsidRPr="004335C8" w:rsidRDefault="00185AC7" w:rsidP="004335C8">
      <w:pPr>
        <w:autoSpaceDE w:val="0"/>
        <w:autoSpaceDN w:val="0"/>
        <w:adjustRightInd w:val="0"/>
        <w:ind w:firstLine="708"/>
        <w:jc w:val="both"/>
      </w:pPr>
      <w:r w:rsidRPr="004335C8">
        <w:t>Условия и порядок оказания поддержки определяются</w:t>
      </w:r>
      <w:r w:rsidR="00392F50" w:rsidRPr="004335C8">
        <w:t xml:space="preserve">, в том числе, </w:t>
      </w:r>
      <w:r w:rsidR="00593430" w:rsidRPr="004335C8">
        <w:t xml:space="preserve"> </w:t>
      </w:r>
      <w:r w:rsidR="00F16814" w:rsidRPr="004335C8">
        <w:t xml:space="preserve">муниципальными  </w:t>
      </w:r>
      <w:r w:rsidR="00593430" w:rsidRPr="004335C8">
        <w:t>правовыми актами Одинцовского городского округа</w:t>
      </w:r>
      <w:r w:rsidR="00392F50" w:rsidRPr="004335C8">
        <w:t xml:space="preserve">, принимаемыми в целях реализации </w:t>
      </w:r>
      <w:r w:rsidR="001D0F39" w:rsidRPr="004335C8">
        <w:t>муниципальных программ (подпрограмм), которые содержат мероприятия, направленные на развитие малого и среднего предпринимательства.</w:t>
      </w:r>
    </w:p>
    <w:p w:rsidR="00185AC7" w:rsidRPr="004335C8" w:rsidRDefault="00185AC7" w:rsidP="004335C8">
      <w:pPr>
        <w:autoSpaceDE w:val="0"/>
        <w:autoSpaceDN w:val="0"/>
        <w:adjustRightInd w:val="0"/>
        <w:jc w:val="both"/>
      </w:pPr>
    </w:p>
    <w:p w:rsidR="00185AC7" w:rsidRPr="004335C8" w:rsidRDefault="00185AC7" w:rsidP="004335C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335C8">
        <w:rPr>
          <w:b/>
        </w:rPr>
        <w:t>3. Компетенция органов местного самоуправления Одинцовского городского округа по вопросам развития малого и среднего предпринимательства</w:t>
      </w:r>
    </w:p>
    <w:p w:rsidR="00185AC7" w:rsidRPr="004335C8" w:rsidRDefault="00185AC7" w:rsidP="004335C8">
      <w:pPr>
        <w:autoSpaceDE w:val="0"/>
        <w:autoSpaceDN w:val="0"/>
        <w:adjustRightInd w:val="0"/>
        <w:jc w:val="both"/>
      </w:pPr>
    </w:p>
    <w:p w:rsidR="00185AC7" w:rsidRPr="004335C8" w:rsidRDefault="00F94433" w:rsidP="004335C8">
      <w:pPr>
        <w:autoSpaceDE w:val="0"/>
        <w:autoSpaceDN w:val="0"/>
        <w:adjustRightInd w:val="0"/>
        <w:ind w:firstLine="708"/>
        <w:jc w:val="both"/>
      </w:pPr>
      <w:r w:rsidRPr="004335C8">
        <w:t>9</w:t>
      </w:r>
      <w:r w:rsidR="00185AC7" w:rsidRPr="004335C8">
        <w:t>. К компетенции Совета депутатов Одинцовского городского округа относится:</w:t>
      </w:r>
    </w:p>
    <w:p w:rsidR="00185AC7" w:rsidRPr="004335C8" w:rsidRDefault="009E57A5" w:rsidP="004335C8">
      <w:pPr>
        <w:tabs>
          <w:tab w:val="left" w:pos="1080"/>
        </w:tabs>
        <w:autoSpaceDE w:val="0"/>
        <w:autoSpaceDN w:val="0"/>
        <w:adjustRightInd w:val="0"/>
        <w:jc w:val="both"/>
      </w:pPr>
      <w:r w:rsidRPr="004335C8">
        <w:lastRenderedPageBreak/>
        <w:t xml:space="preserve">          </w:t>
      </w:r>
      <w:r w:rsidR="00F94433" w:rsidRPr="004335C8">
        <w:t>9</w:t>
      </w:r>
      <w:r w:rsidR="00185AC7" w:rsidRPr="004335C8">
        <w:t xml:space="preserve">.1. утверждение в составе бюджета </w:t>
      </w:r>
      <w:r w:rsidR="00F16814" w:rsidRPr="004335C8">
        <w:t xml:space="preserve">Одинцовского городского </w:t>
      </w:r>
      <w:r w:rsidR="00185AC7" w:rsidRPr="004335C8">
        <w:t>округа объемов средств, направленных на развитие малого и среднего предпринимательства;</w:t>
      </w:r>
    </w:p>
    <w:p w:rsidR="00185AC7" w:rsidRPr="004335C8" w:rsidRDefault="009E57A5" w:rsidP="004335C8">
      <w:pPr>
        <w:tabs>
          <w:tab w:val="left" w:pos="851"/>
        </w:tabs>
        <w:autoSpaceDE w:val="0"/>
        <w:autoSpaceDN w:val="0"/>
        <w:adjustRightInd w:val="0"/>
        <w:jc w:val="both"/>
      </w:pPr>
      <w:r w:rsidRPr="004335C8">
        <w:t xml:space="preserve">          </w:t>
      </w:r>
      <w:r w:rsidR="00F94433" w:rsidRPr="004335C8">
        <w:t>9.2</w:t>
      </w:r>
      <w:r w:rsidR="00AE52F8" w:rsidRPr="004335C8">
        <w:t>. к</w:t>
      </w:r>
      <w:r w:rsidR="00185AC7" w:rsidRPr="004335C8">
        <w:t>онтроль за исполнением бюджета</w:t>
      </w:r>
      <w:r w:rsidR="00F16814" w:rsidRPr="004335C8">
        <w:t xml:space="preserve"> Одинцовского городского</w:t>
      </w:r>
      <w:r w:rsidR="00185AC7" w:rsidRPr="004335C8">
        <w:t xml:space="preserve"> округа в части расходования денежных средств, направленных на</w:t>
      </w:r>
      <w:r w:rsidR="0049395F" w:rsidRPr="004335C8">
        <w:t xml:space="preserve"> содействие развитию и поддержки</w:t>
      </w:r>
      <w:r w:rsidR="00185AC7" w:rsidRPr="004335C8">
        <w:t xml:space="preserve"> малого и </w:t>
      </w:r>
      <w:r w:rsidR="00684A83" w:rsidRPr="004335C8">
        <w:t>среднего предпринимательства.</w:t>
      </w:r>
    </w:p>
    <w:p w:rsidR="00185AC7" w:rsidRPr="004335C8" w:rsidRDefault="00F94433" w:rsidP="004335C8">
      <w:pPr>
        <w:autoSpaceDE w:val="0"/>
        <w:autoSpaceDN w:val="0"/>
        <w:adjustRightInd w:val="0"/>
        <w:ind w:firstLine="708"/>
        <w:jc w:val="both"/>
      </w:pPr>
      <w:r w:rsidRPr="004335C8">
        <w:t>10</w:t>
      </w:r>
      <w:r w:rsidR="00A93DF9" w:rsidRPr="004335C8">
        <w:t>. К компетенции А</w:t>
      </w:r>
      <w:r w:rsidR="00185AC7" w:rsidRPr="004335C8">
        <w:t>дминистрации Одинцовского городского округа Московской области относится организация и обеспечение исполнения мер по содействию развитию малого и среднего предпринимательства, в том числе:</w:t>
      </w:r>
    </w:p>
    <w:p w:rsidR="00185AC7" w:rsidRPr="004335C8" w:rsidRDefault="00F94433" w:rsidP="004335C8">
      <w:pPr>
        <w:autoSpaceDE w:val="0"/>
        <w:autoSpaceDN w:val="0"/>
        <w:adjustRightInd w:val="0"/>
        <w:ind w:firstLine="708"/>
        <w:jc w:val="both"/>
      </w:pPr>
      <w:r w:rsidRPr="004335C8">
        <w:t>10</w:t>
      </w:r>
      <w:r w:rsidR="00185AC7" w:rsidRPr="004335C8">
        <w:t>.1. подготовка проектов муниципальных нормативных правовых актов по вопросам развития малого и среднего предпринимательства</w:t>
      </w:r>
      <w:r w:rsidR="0049395F" w:rsidRPr="004335C8">
        <w:t>;</w:t>
      </w:r>
    </w:p>
    <w:p w:rsidR="00185AC7" w:rsidRPr="004335C8" w:rsidRDefault="009E57A5" w:rsidP="004335C8">
      <w:pPr>
        <w:tabs>
          <w:tab w:val="left" w:pos="851"/>
        </w:tabs>
        <w:autoSpaceDE w:val="0"/>
        <w:autoSpaceDN w:val="0"/>
        <w:adjustRightInd w:val="0"/>
        <w:jc w:val="both"/>
      </w:pPr>
      <w:r w:rsidRPr="004335C8">
        <w:t xml:space="preserve">          </w:t>
      </w:r>
      <w:r w:rsidR="00F94433" w:rsidRPr="004335C8">
        <w:t>10</w:t>
      </w:r>
      <w:r w:rsidR="00185AC7" w:rsidRPr="004335C8">
        <w:t>.2. формирование и реализация муниципальных программ с учетом национальных, местных социально-экономических, экологических, культурных и других особенностей;</w:t>
      </w:r>
    </w:p>
    <w:p w:rsidR="00185AC7" w:rsidRPr="004335C8" w:rsidRDefault="009E57A5" w:rsidP="004335C8">
      <w:pPr>
        <w:tabs>
          <w:tab w:val="left" w:pos="851"/>
        </w:tabs>
        <w:autoSpaceDE w:val="0"/>
        <w:autoSpaceDN w:val="0"/>
        <w:adjustRightInd w:val="0"/>
        <w:jc w:val="both"/>
      </w:pPr>
      <w:r w:rsidRPr="004335C8">
        <w:t xml:space="preserve">          </w:t>
      </w:r>
      <w:r w:rsidR="00F94433" w:rsidRPr="004335C8">
        <w:t>10</w:t>
      </w:r>
      <w:r w:rsidR="00185AC7" w:rsidRPr="004335C8">
        <w:t>.3.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округа;</w:t>
      </w:r>
    </w:p>
    <w:p w:rsidR="00185AC7" w:rsidRPr="004335C8" w:rsidRDefault="009E57A5" w:rsidP="004335C8">
      <w:pPr>
        <w:tabs>
          <w:tab w:val="left" w:pos="851"/>
        </w:tabs>
        <w:autoSpaceDE w:val="0"/>
        <w:autoSpaceDN w:val="0"/>
        <w:adjustRightInd w:val="0"/>
        <w:jc w:val="both"/>
      </w:pPr>
      <w:r w:rsidRPr="004335C8">
        <w:t xml:space="preserve">          </w:t>
      </w:r>
      <w:r w:rsidR="00F94433" w:rsidRPr="004335C8">
        <w:t>10</w:t>
      </w:r>
      <w:r w:rsidR="00185AC7" w:rsidRPr="004335C8">
        <w:t>.4. формирование инфраструктуры поддержки субъектов малого и среднего предпринимательства на территории округа и обеспечение ее деятельности;</w:t>
      </w:r>
    </w:p>
    <w:p w:rsidR="00185AC7" w:rsidRPr="004335C8" w:rsidRDefault="00F80380" w:rsidP="004335C8">
      <w:pPr>
        <w:tabs>
          <w:tab w:val="left" w:pos="851"/>
        </w:tabs>
        <w:autoSpaceDE w:val="0"/>
        <w:autoSpaceDN w:val="0"/>
        <w:adjustRightInd w:val="0"/>
        <w:jc w:val="both"/>
      </w:pPr>
      <w:r w:rsidRPr="004335C8">
        <w:t xml:space="preserve">          </w:t>
      </w:r>
      <w:r w:rsidR="00F94433" w:rsidRPr="004335C8">
        <w:t>10</w:t>
      </w:r>
      <w:r w:rsidR="00185AC7" w:rsidRPr="004335C8">
        <w:t>.5.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185AC7" w:rsidRPr="004335C8" w:rsidRDefault="00F94433" w:rsidP="004335C8">
      <w:pPr>
        <w:tabs>
          <w:tab w:val="left" w:pos="0"/>
        </w:tabs>
        <w:autoSpaceDE w:val="0"/>
        <w:autoSpaceDN w:val="0"/>
        <w:adjustRightInd w:val="0"/>
        <w:jc w:val="both"/>
      </w:pPr>
      <w:r w:rsidRPr="004335C8">
        <w:t xml:space="preserve">          10</w:t>
      </w:r>
      <w:r w:rsidR="00F80380" w:rsidRPr="004335C8">
        <w:t>.6</w:t>
      </w:r>
      <w:r w:rsidR="00185AC7" w:rsidRPr="004335C8">
        <w:t>. образование координационных или совещательных органов в области развития малого</w:t>
      </w:r>
      <w:r w:rsidR="00FC72CF" w:rsidRPr="004335C8">
        <w:t xml:space="preserve"> и среднего предпринимательства.</w:t>
      </w:r>
    </w:p>
    <w:p w:rsidR="00185AC7" w:rsidRPr="004335C8" w:rsidRDefault="00185AC7" w:rsidP="004335C8">
      <w:pPr>
        <w:autoSpaceDE w:val="0"/>
        <w:autoSpaceDN w:val="0"/>
        <w:adjustRightInd w:val="0"/>
        <w:jc w:val="both"/>
      </w:pPr>
    </w:p>
    <w:p w:rsidR="00185AC7" w:rsidRPr="004335C8" w:rsidRDefault="00185AC7" w:rsidP="004335C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335C8">
        <w:rPr>
          <w:b/>
        </w:rPr>
        <w:t>4. Муниципальные программы развития малого и среднего предпринимательства в Одинцовском городском округе Московской области</w:t>
      </w:r>
    </w:p>
    <w:p w:rsidR="00185AC7" w:rsidRPr="004335C8" w:rsidRDefault="00185AC7" w:rsidP="004335C8">
      <w:pPr>
        <w:autoSpaceDE w:val="0"/>
        <w:autoSpaceDN w:val="0"/>
        <w:adjustRightInd w:val="0"/>
        <w:jc w:val="both"/>
      </w:pPr>
    </w:p>
    <w:p w:rsidR="00185AC7" w:rsidRPr="004335C8" w:rsidRDefault="00F94433" w:rsidP="004335C8">
      <w:pPr>
        <w:autoSpaceDE w:val="0"/>
        <w:autoSpaceDN w:val="0"/>
        <w:adjustRightInd w:val="0"/>
        <w:ind w:firstLine="708"/>
        <w:jc w:val="both"/>
      </w:pPr>
      <w:r w:rsidRPr="004335C8">
        <w:t>11</w:t>
      </w:r>
      <w:r w:rsidR="00185AC7" w:rsidRPr="004335C8">
        <w:t xml:space="preserve">. Муниципальные программы развития малого и среднего предпринимательства – муниципальные нормативные правовые акты, </w:t>
      </w:r>
      <w:r w:rsidR="00224869" w:rsidRPr="004335C8">
        <w:t>включающие мероприятия, направленные</w:t>
      </w:r>
      <w:r w:rsidR="00185AC7" w:rsidRPr="004335C8">
        <w:t xml:space="preserve">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с указанием объема и источников их финансирования, показателей результативности деятельности органов, ответственных за реализацию осуществляемых мероприятий.</w:t>
      </w:r>
    </w:p>
    <w:p w:rsidR="00185AC7" w:rsidRPr="004335C8" w:rsidRDefault="00F94433" w:rsidP="004335C8">
      <w:pPr>
        <w:autoSpaceDE w:val="0"/>
        <w:autoSpaceDN w:val="0"/>
        <w:adjustRightInd w:val="0"/>
        <w:ind w:firstLine="708"/>
        <w:jc w:val="both"/>
      </w:pPr>
      <w:r w:rsidRPr="004335C8">
        <w:t>12</w:t>
      </w:r>
      <w:r w:rsidR="00185AC7" w:rsidRPr="004335C8">
        <w:t>. Муниципальные программы разрабатываются на период до пяти лет.</w:t>
      </w:r>
    </w:p>
    <w:p w:rsidR="00185AC7" w:rsidRPr="004335C8" w:rsidRDefault="00F94433" w:rsidP="004335C8">
      <w:pPr>
        <w:autoSpaceDE w:val="0"/>
        <w:autoSpaceDN w:val="0"/>
        <w:adjustRightInd w:val="0"/>
        <w:ind w:firstLine="708"/>
        <w:jc w:val="both"/>
      </w:pPr>
      <w:r w:rsidRPr="004335C8">
        <w:t>13</w:t>
      </w:r>
      <w:r w:rsidR="00185AC7" w:rsidRPr="004335C8">
        <w:t>. Разработка, организация выполнения, отчет об исполнении муниципальных программ осуществляются в соответствии с действующим законодательством.</w:t>
      </w:r>
    </w:p>
    <w:p w:rsidR="00185AC7" w:rsidRPr="004335C8" w:rsidRDefault="00F94433" w:rsidP="004335C8">
      <w:pPr>
        <w:autoSpaceDE w:val="0"/>
        <w:autoSpaceDN w:val="0"/>
        <w:adjustRightInd w:val="0"/>
        <w:ind w:firstLine="708"/>
        <w:jc w:val="both"/>
      </w:pPr>
      <w:r w:rsidRPr="004335C8">
        <w:t>14</w:t>
      </w:r>
      <w:r w:rsidR="00185AC7" w:rsidRPr="004335C8">
        <w:t>. Текстовая часть муниципальных программ должна содержать:</w:t>
      </w:r>
    </w:p>
    <w:p w:rsidR="009B1C4D" w:rsidRPr="004335C8" w:rsidRDefault="00414225" w:rsidP="004335C8">
      <w:pPr>
        <w:widowControl w:val="0"/>
        <w:autoSpaceDE w:val="0"/>
        <w:autoSpaceDN w:val="0"/>
        <w:adjustRightInd w:val="0"/>
        <w:ind w:firstLine="540"/>
        <w:jc w:val="both"/>
      </w:pPr>
      <w:r w:rsidRPr="004335C8">
        <w:t xml:space="preserve">  </w:t>
      </w:r>
      <w:r w:rsidR="00AE52F8" w:rsidRPr="004335C8">
        <w:t>14.1.</w:t>
      </w:r>
      <w:r w:rsidRPr="004335C8">
        <w:t xml:space="preserve"> </w:t>
      </w:r>
      <w:r w:rsidR="00AE52F8" w:rsidRPr="004335C8">
        <w:t>о</w:t>
      </w:r>
      <w:r w:rsidR="009B1C4D" w:rsidRPr="004335C8">
        <w:t>бщую характеристику сферы реализации муниципальной программы, в том числе формулировку основных проблем, инерционный прогноз развития, описание целей муниципальной программы;</w:t>
      </w:r>
    </w:p>
    <w:p w:rsidR="009B1C4D" w:rsidRPr="004335C8" w:rsidRDefault="00AE52F8" w:rsidP="004335C8">
      <w:pPr>
        <w:widowControl w:val="0"/>
        <w:autoSpaceDE w:val="0"/>
        <w:autoSpaceDN w:val="0"/>
        <w:adjustRightInd w:val="0"/>
        <w:ind w:firstLine="708"/>
        <w:jc w:val="both"/>
      </w:pPr>
      <w:r w:rsidRPr="004335C8">
        <w:lastRenderedPageBreak/>
        <w:t>14.2. п</w:t>
      </w:r>
      <w:r w:rsidR="009B1C4D" w:rsidRPr="004335C8">
        <w:t>рогноз развития сферы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185AC7" w:rsidRPr="004335C8" w:rsidRDefault="00F94433" w:rsidP="004335C8">
      <w:pPr>
        <w:autoSpaceDE w:val="0"/>
        <w:autoSpaceDN w:val="0"/>
        <w:adjustRightInd w:val="0"/>
        <w:ind w:firstLine="708"/>
        <w:jc w:val="both"/>
      </w:pPr>
      <w:r w:rsidRPr="004335C8">
        <w:t>15</w:t>
      </w:r>
      <w:r w:rsidR="00185AC7" w:rsidRPr="004335C8">
        <w:t xml:space="preserve">. Финансирование муниципальных программ осуществляется в пределах средств, предусмотренных бюджетом </w:t>
      </w:r>
      <w:r w:rsidR="00F16814" w:rsidRPr="004335C8">
        <w:t xml:space="preserve">Одинцовского городского </w:t>
      </w:r>
      <w:r w:rsidR="00185AC7" w:rsidRPr="004335C8">
        <w:t>округа</w:t>
      </w:r>
      <w:r w:rsidR="00185AC7" w:rsidRPr="004335C8">
        <w:rPr>
          <w:i/>
        </w:rPr>
        <w:t xml:space="preserve"> </w:t>
      </w:r>
      <w:r w:rsidR="00185AC7" w:rsidRPr="004335C8">
        <w:t>на соответствующий финансовый год. При реализации отдельных мероприятий муниципальных программ возможно привлечение средств внебюджетных источников в соответствии с действующим законодательством.</w:t>
      </w:r>
    </w:p>
    <w:p w:rsidR="00185AC7" w:rsidRPr="004335C8" w:rsidRDefault="00185AC7" w:rsidP="004335C8">
      <w:pPr>
        <w:autoSpaceDE w:val="0"/>
        <w:autoSpaceDN w:val="0"/>
        <w:adjustRightInd w:val="0"/>
        <w:jc w:val="both"/>
      </w:pPr>
    </w:p>
    <w:p w:rsidR="00185AC7" w:rsidRPr="004335C8" w:rsidRDefault="00185AC7" w:rsidP="004335C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335C8">
        <w:rPr>
          <w:b/>
        </w:rPr>
        <w:t>5. Координационный или совещательный орган в области развития малого и среднего предпринимательства</w:t>
      </w:r>
    </w:p>
    <w:p w:rsidR="00185AC7" w:rsidRPr="004335C8" w:rsidRDefault="00185AC7" w:rsidP="004335C8">
      <w:pPr>
        <w:autoSpaceDE w:val="0"/>
        <w:autoSpaceDN w:val="0"/>
        <w:adjustRightInd w:val="0"/>
        <w:jc w:val="both"/>
      </w:pPr>
    </w:p>
    <w:p w:rsidR="00185AC7" w:rsidRPr="004335C8" w:rsidRDefault="00F94433" w:rsidP="004335C8">
      <w:pPr>
        <w:autoSpaceDE w:val="0"/>
        <w:autoSpaceDN w:val="0"/>
        <w:adjustRightInd w:val="0"/>
        <w:ind w:firstLine="708"/>
        <w:jc w:val="both"/>
      </w:pPr>
      <w:r w:rsidRPr="004335C8">
        <w:t>16</w:t>
      </w:r>
      <w:r w:rsidR="00185AC7" w:rsidRPr="004335C8">
        <w:t>. Администрацией Одинцовского городского округа Московской области в соответствии с Федеральным законом №</w:t>
      </w:r>
      <w:r w:rsidR="00A93DF9" w:rsidRPr="004335C8">
        <w:t xml:space="preserve"> </w:t>
      </w:r>
      <w:r w:rsidR="00185AC7" w:rsidRPr="004335C8">
        <w:t>209-ФЗ может быть создан координационный или совещательный орган в области развития малого и среднего предпринимательства.</w:t>
      </w:r>
    </w:p>
    <w:p w:rsidR="00185AC7" w:rsidRPr="004335C8" w:rsidRDefault="00F94433" w:rsidP="004335C8">
      <w:pPr>
        <w:autoSpaceDE w:val="0"/>
        <w:autoSpaceDN w:val="0"/>
        <w:adjustRightInd w:val="0"/>
        <w:ind w:firstLine="708"/>
        <w:jc w:val="both"/>
      </w:pPr>
      <w:r w:rsidRPr="004335C8">
        <w:t>17</w:t>
      </w:r>
      <w:r w:rsidR="00185AC7" w:rsidRPr="004335C8">
        <w:t>. Положение о координационном или совещательном органе в области развития субъектов малого и среднего предпринимательства в Одинцовском городском округе Московской области, а также его сост</w:t>
      </w:r>
      <w:r w:rsidR="00A93DF9" w:rsidRPr="004335C8">
        <w:t>ав утверждаются постановлением А</w:t>
      </w:r>
      <w:r w:rsidR="00185AC7" w:rsidRPr="004335C8">
        <w:t>дминистрации Одинцовского городского округа Московской области.</w:t>
      </w:r>
    </w:p>
    <w:p w:rsidR="00185AC7" w:rsidRPr="004335C8" w:rsidRDefault="00185AC7" w:rsidP="004335C8">
      <w:pPr>
        <w:autoSpaceDE w:val="0"/>
        <w:autoSpaceDN w:val="0"/>
        <w:adjustRightInd w:val="0"/>
        <w:jc w:val="both"/>
      </w:pPr>
    </w:p>
    <w:p w:rsidR="00185AC7" w:rsidRPr="004335C8" w:rsidRDefault="00185AC7" w:rsidP="004335C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335C8">
        <w:rPr>
          <w:b/>
        </w:rPr>
        <w:t>6. Информация о деятельности органов местного самоуправления Одинцовского городского округа в области развития малого и среднего предпринимательства</w:t>
      </w:r>
    </w:p>
    <w:p w:rsidR="00185AC7" w:rsidRPr="004335C8" w:rsidRDefault="00185AC7" w:rsidP="004335C8">
      <w:pPr>
        <w:autoSpaceDE w:val="0"/>
        <w:autoSpaceDN w:val="0"/>
        <w:adjustRightInd w:val="0"/>
        <w:jc w:val="both"/>
      </w:pPr>
    </w:p>
    <w:p w:rsidR="00185AC7" w:rsidRPr="004335C8" w:rsidRDefault="00F94433" w:rsidP="004335C8">
      <w:pPr>
        <w:autoSpaceDE w:val="0"/>
        <w:autoSpaceDN w:val="0"/>
        <w:adjustRightInd w:val="0"/>
        <w:ind w:firstLine="708"/>
        <w:jc w:val="both"/>
      </w:pPr>
      <w:r w:rsidRPr="004335C8">
        <w:t>18</w:t>
      </w:r>
      <w:r w:rsidR="00185AC7" w:rsidRPr="004335C8">
        <w:t>. Информация о деятельности органов местного самоуправления Одинцовского городского округа Московской области в области развития малого и среднего предпринимательства предоставляется в соответствии с федеральными законами, муниципальными правовыми актами, регулирующими правоотношения в сфере предоставления информации о деятельности органов местного самоуправления.</w:t>
      </w:r>
    </w:p>
    <w:p w:rsidR="002E4EAC" w:rsidRPr="004335C8" w:rsidRDefault="002E4EAC" w:rsidP="004335C8">
      <w:pPr>
        <w:jc w:val="both"/>
        <w:textAlignment w:val="top"/>
        <w:rPr>
          <w:rFonts w:eastAsia="Times New Roman"/>
          <w:sz w:val="24"/>
          <w:szCs w:val="24"/>
          <w:lang w:eastAsia="ru-RU"/>
        </w:rPr>
      </w:pPr>
    </w:p>
    <w:p w:rsidR="009A0432" w:rsidRPr="004335C8" w:rsidRDefault="009A0432" w:rsidP="004335C8">
      <w:pPr>
        <w:jc w:val="both"/>
        <w:textAlignment w:val="top"/>
        <w:rPr>
          <w:rFonts w:eastAsia="Times New Roman"/>
          <w:sz w:val="24"/>
          <w:szCs w:val="24"/>
          <w:lang w:eastAsia="ru-RU"/>
        </w:rPr>
      </w:pPr>
    </w:p>
    <w:p w:rsidR="009A0432" w:rsidRPr="004335C8" w:rsidRDefault="009A0432" w:rsidP="004335C8">
      <w:pPr>
        <w:textAlignment w:val="top"/>
      </w:pPr>
      <w:r w:rsidRPr="004335C8">
        <w:t>Заместитель Главы Администрации</w:t>
      </w:r>
      <w:r w:rsidRPr="004335C8">
        <w:tab/>
      </w:r>
      <w:r w:rsidRPr="004335C8">
        <w:tab/>
      </w:r>
      <w:r w:rsidRPr="004335C8">
        <w:tab/>
      </w:r>
      <w:r w:rsidRPr="004335C8">
        <w:tab/>
      </w:r>
      <w:r w:rsidR="003D37E9">
        <w:tab/>
      </w:r>
      <w:bookmarkStart w:id="0" w:name="_GoBack"/>
      <w:bookmarkEnd w:id="0"/>
      <w:r w:rsidRPr="004335C8">
        <w:t>П.В. Кондрацкий</w:t>
      </w:r>
    </w:p>
    <w:sectPr w:rsidR="009A0432" w:rsidRPr="004335C8" w:rsidSect="004335C8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0F4E"/>
    <w:multiLevelType w:val="hybridMultilevel"/>
    <w:tmpl w:val="272294E0"/>
    <w:lvl w:ilvl="0" w:tplc="E952A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4FDE3C5E"/>
    <w:multiLevelType w:val="multilevel"/>
    <w:tmpl w:val="4AB8C6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E"/>
    <w:rsid w:val="00145F13"/>
    <w:rsid w:val="00185AC7"/>
    <w:rsid w:val="00195EC6"/>
    <w:rsid w:val="001D0F39"/>
    <w:rsid w:val="001E5DDE"/>
    <w:rsid w:val="00224869"/>
    <w:rsid w:val="002B1E80"/>
    <w:rsid w:val="002B3680"/>
    <w:rsid w:val="002E4EAC"/>
    <w:rsid w:val="003234F3"/>
    <w:rsid w:val="0034376E"/>
    <w:rsid w:val="00366097"/>
    <w:rsid w:val="00392F50"/>
    <w:rsid w:val="003D37E9"/>
    <w:rsid w:val="00414225"/>
    <w:rsid w:val="004335C8"/>
    <w:rsid w:val="00436B49"/>
    <w:rsid w:val="004541BB"/>
    <w:rsid w:val="0047501B"/>
    <w:rsid w:val="0049395F"/>
    <w:rsid w:val="004D785A"/>
    <w:rsid w:val="00593430"/>
    <w:rsid w:val="005F088B"/>
    <w:rsid w:val="005F6AEC"/>
    <w:rsid w:val="00630100"/>
    <w:rsid w:val="00684A83"/>
    <w:rsid w:val="006A6625"/>
    <w:rsid w:val="006E6680"/>
    <w:rsid w:val="0074149B"/>
    <w:rsid w:val="00794907"/>
    <w:rsid w:val="007E6BB3"/>
    <w:rsid w:val="00816ECF"/>
    <w:rsid w:val="00820284"/>
    <w:rsid w:val="00875713"/>
    <w:rsid w:val="008C1BF2"/>
    <w:rsid w:val="008E484A"/>
    <w:rsid w:val="0090282F"/>
    <w:rsid w:val="00916BA4"/>
    <w:rsid w:val="00977755"/>
    <w:rsid w:val="009A0432"/>
    <w:rsid w:val="009B1C4D"/>
    <w:rsid w:val="009C2376"/>
    <w:rsid w:val="009D2390"/>
    <w:rsid w:val="009D4C88"/>
    <w:rsid w:val="009E57A5"/>
    <w:rsid w:val="009F071A"/>
    <w:rsid w:val="009F2708"/>
    <w:rsid w:val="00A93DF9"/>
    <w:rsid w:val="00AE52F8"/>
    <w:rsid w:val="00B7430C"/>
    <w:rsid w:val="00B93F4E"/>
    <w:rsid w:val="00BD6044"/>
    <w:rsid w:val="00DE1CC0"/>
    <w:rsid w:val="00E87810"/>
    <w:rsid w:val="00F16814"/>
    <w:rsid w:val="00F37D0F"/>
    <w:rsid w:val="00F53ACA"/>
    <w:rsid w:val="00F80380"/>
    <w:rsid w:val="00F94433"/>
    <w:rsid w:val="00FC72CF"/>
    <w:rsid w:val="00FE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2B9D"/>
  <w15:docId w15:val="{766D3E7D-01EA-4012-B4F2-CD60E5B2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F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F1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85AC7"/>
    <w:pPr>
      <w:widowControl w:val="0"/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paragraph" w:styleId="a6">
    <w:name w:val="footnote text"/>
    <w:basedOn w:val="a"/>
    <w:link w:val="a7"/>
    <w:semiHidden/>
    <w:rsid w:val="00185AC7"/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85AC7"/>
    <w:rPr>
      <w:rFonts w:eastAsia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185AC7"/>
    <w:pPr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85AC7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3DB0-3CDD-4CA4-99C8-8EB92322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Кочережко Оксана Анатольевна</cp:lastModifiedBy>
  <cp:revision>22</cp:revision>
  <cp:lastPrinted>2020-09-25T14:32:00Z</cp:lastPrinted>
  <dcterms:created xsi:type="dcterms:W3CDTF">2020-07-16T11:44:00Z</dcterms:created>
  <dcterms:modified xsi:type="dcterms:W3CDTF">2020-09-29T14:59:00Z</dcterms:modified>
</cp:coreProperties>
</file>