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C3" w:rsidRPr="007005C3" w:rsidRDefault="007005C3" w:rsidP="007005C3">
      <w:pPr>
        <w:jc w:val="center"/>
        <w:rPr>
          <w:sz w:val="28"/>
          <w:szCs w:val="28"/>
        </w:rPr>
      </w:pPr>
      <w:r w:rsidRPr="007005C3">
        <w:rPr>
          <w:sz w:val="28"/>
          <w:szCs w:val="28"/>
        </w:rPr>
        <w:t>СОВЕТ ДЕПУТАТОВ</w:t>
      </w:r>
    </w:p>
    <w:p w:rsidR="007005C3" w:rsidRPr="007005C3" w:rsidRDefault="007005C3" w:rsidP="007005C3">
      <w:pPr>
        <w:jc w:val="center"/>
        <w:rPr>
          <w:sz w:val="28"/>
          <w:szCs w:val="28"/>
        </w:rPr>
      </w:pPr>
      <w:r w:rsidRPr="007005C3">
        <w:rPr>
          <w:sz w:val="28"/>
          <w:szCs w:val="28"/>
        </w:rPr>
        <w:t>ОДИНЦОВСКОГО ГОРОДСКОГО ОКРУГА</w:t>
      </w:r>
    </w:p>
    <w:p w:rsidR="007005C3" w:rsidRPr="007005C3" w:rsidRDefault="007005C3" w:rsidP="007005C3">
      <w:pPr>
        <w:jc w:val="center"/>
        <w:rPr>
          <w:b/>
          <w:sz w:val="28"/>
          <w:szCs w:val="28"/>
        </w:rPr>
      </w:pPr>
      <w:r w:rsidRPr="007005C3">
        <w:rPr>
          <w:sz w:val="28"/>
          <w:szCs w:val="28"/>
        </w:rPr>
        <w:t>МОСКОВСКОЙ ОБЛАСТИ</w:t>
      </w:r>
    </w:p>
    <w:p w:rsidR="007005C3" w:rsidRPr="007005C3" w:rsidRDefault="007005C3" w:rsidP="007005C3">
      <w:pPr>
        <w:jc w:val="center"/>
        <w:rPr>
          <w:b/>
          <w:sz w:val="28"/>
          <w:szCs w:val="28"/>
        </w:rPr>
      </w:pPr>
    </w:p>
    <w:p w:rsidR="007005C3" w:rsidRPr="007005C3" w:rsidRDefault="007005C3" w:rsidP="007005C3">
      <w:pPr>
        <w:jc w:val="center"/>
        <w:rPr>
          <w:b/>
          <w:sz w:val="28"/>
          <w:szCs w:val="28"/>
        </w:rPr>
      </w:pPr>
      <w:r w:rsidRPr="007005C3">
        <w:rPr>
          <w:b/>
          <w:sz w:val="28"/>
          <w:szCs w:val="28"/>
        </w:rPr>
        <w:t>РЕШЕНИЕ</w:t>
      </w:r>
    </w:p>
    <w:p w:rsidR="007005C3" w:rsidRPr="007005C3" w:rsidRDefault="007005C3" w:rsidP="007005C3">
      <w:pPr>
        <w:jc w:val="center"/>
        <w:rPr>
          <w:sz w:val="28"/>
          <w:szCs w:val="28"/>
          <w:u w:val="single"/>
        </w:rPr>
      </w:pPr>
      <w:r w:rsidRPr="007005C3">
        <w:rPr>
          <w:sz w:val="28"/>
          <w:szCs w:val="28"/>
          <w:u w:val="single"/>
        </w:rPr>
        <w:t xml:space="preserve">от 23.09.2019 № </w:t>
      </w:r>
      <w:r>
        <w:rPr>
          <w:sz w:val="28"/>
          <w:szCs w:val="28"/>
          <w:u w:val="single"/>
        </w:rPr>
        <w:t>9</w:t>
      </w:r>
      <w:r w:rsidRPr="007005C3">
        <w:rPr>
          <w:sz w:val="28"/>
          <w:szCs w:val="28"/>
          <w:u w:val="single"/>
        </w:rPr>
        <w:t>/9</w:t>
      </w:r>
    </w:p>
    <w:p w:rsidR="007005C3" w:rsidRPr="007005C3" w:rsidRDefault="007005C3" w:rsidP="007005C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4013" w:rsidRDefault="00264013" w:rsidP="000C63E3">
      <w:pPr>
        <w:rPr>
          <w:b/>
          <w:sz w:val="28"/>
          <w:szCs w:val="28"/>
        </w:rPr>
      </w:pPr>
    </w:p>
    <w:p w:rsidR="00264013" w:rsidRDefault="00264013" w:rsidP="000C63E3">
      <w:pPr>
        <w:rPr>
          <w:b/>
          <w:sz w:val="28"/>
          <w:szCs w:val="28"/>
        </w:rPr>
      </w:pPr>
    </w:p>
    <w:p w:rsidR="00BD04F2" w:rsidRDefault="00675A6B" w:rsidP="00264013">
      <w:pPr>
        <w:jc w:val="center"/>
        <w:rPr>
          <w:b/>
          <w:sz w:val="28"/>
          <w:szCs w:val="28"/>
        </w:rPr>
      </w:pPr>
      <w:r w:rsidRPr="00675A6B">
        <w:rPr>
          <w:b/>
          <w:sz w:val="28"/>
          <w:szCs w:val="28"/>
        </w:rPr>
        <w:t>О создании</w:t>
      </w:r>
      <w:r w:rsidR="003B13E6">
        <w:rPr>
          <w:b/>
          <w:sz w:val="28"/>
          <w:szCs w:val="28"/>
        </w:rPr>
        <w:t xml:space="preserve"> постоянных комиссий</w:t>
      </w:r>
      <w:r w:rsidR="00BD04F2">
        <w:rPr>
          <w:b/>
          <w:sz w:val="28"/>
          <w:szCs w:val="28"/>
        </w:rPr>
        <w:t xml:space="preserve"> </w:t>
      </w:r>
      <w:r w:rsidR="00BD04F2" w:rsidRPr="00675A6B">
        <w:rPr>
          <w:b/>
          <w:sz w:val="28"/>
          <w:szCs w:val="28"/>
        </w:rPr>
        <w:t>Совета депутатов</w:t>
      </w:r>
      <w:r w:rsidR="00BD04F2">
        <w:rPr>
          <w:b/>
          <w:sz w:val="28"/>
          <w:szCs w:val="28"/>
        </w:rPr>
        <w:t xml:space="preserve"> </w:t>
      </w:r>
    </w:p>
    <w:p w:rsidR="0047501B" w:rsidRDefault="00BD04F2" w:rsidP="00264013">
      <w:pPr>
        <w:jc w:val="center"/>
        <w:rPr>
          <w:b/>
          <w:sz w:val="28"/>
          <w:szCs w:val="28"/>
        </w:rPr>
      </w:pPr>
      <w:r w:rsidRPr="00675A6B">
        <w:rPr>
          <w:b/>
          <w:sz w:val="28"/>
          <w:szCs w:val="28"/>
        </w:rPr>
        <w:t xml:space="preserve">Одинцовского </w:t>
      </w:r>
      <w:r>
        <w:rPr>
          <w:b/>
          <w:sz w:val="28"/>
          <w:szCs w:val="28"/>
        </w:rPr>
        <w:t>городского округа и</w:t>
      </w:r>
      <w:r w:rsidR="003B13E6">
        <w:rPr>
          <w:b/>
          <w:sz w:val="28"/>
          <w:szCs w:val="28"/>
        </w:rPr>
        <w:t xml:space="preserve"> утверждении</w:t>
      </w:r>
      <w:r>
        <w:rPr>
          <w:b/>
          <w:sz w:val="28"/>
          <w:szCs w:val="28"/>
        </w:rPr>
        <w:t xml:space="preserve"> их</w:t>
      </w:r>
      <w:r w:rsidR="003B13E6">
        <w:rPr>
          <w:b/>
          <w:sz w:val="28"/>
          <w:szCs w:val="28"/>
        </w:rPr>
        <w:t xml:space="preserve"> персонального состава</w:t>
      </w:r>
      <w:r w:rsidR="00675A6B" w:rsidRPr="00675A6B">
        <w:rPr>
          <w:b/>
          <w:sz w:val="28"/>
          <w:szCs w:val="28"/>
        </w:rPr>
        <w:t xml:space="preserve"> </w:t>
      </w:r>
    </w:p>
    <w:p w:rsidR="000D5200" w:rsidRDefault="000D5200" w:rsidP="00675A6B">
      <w:pPr>
        <w:jc w:val="center"/>
        <w:rPr>
          <w:b/>
          <w:sz w:val="28"/>
          <w:szCs w:val="28"/>
        </w:rPr>
      </w:pPr>
    </w:p>
    <w:p w:rsidR="00675A6B" w:rsidRPr="00264013" w:rsidRDefault="00675A6B" w:rsidP="00675A6B">
      <w:pPr>
        <w:ind w:firstLine="851"/>
        <w:jc w:val="both"/>
        <w:rPr>
          <w:sz w:val="28"/>
          <w:szCs w:val="28"/>
        </w:rPr>
      </w:pPr>
      <w:r w:rsidRPr="00DC0E3A">
        <w:rPr>
          <w:sz w:val="28"/>
          <w:szCs w:val="28"/>
        </w:rPr>
        <w:t xml:space="preserve">В соответствии со </w:t>
      </w:r>
      <w:r w:rsidR="00CB27A9">
        <w:rPr>
          <w:sz w:val="28"/>
          <w:szCs w:val="28"/>
        </w:rPr>
        <w:t xml:space="preserve">статьей 8 </w:t>
      </w:r>
      <w:r w:rsidR="00264013">
        <w:rPr>
          <w:sz w:val="28"/>
          <w:szCs w:val="28"/>
        </w:rPr>
        <w:t xml:space="preserve">Регламента Совета депутатов Одинцовского городского округа, утвержденного решением Совета депутатов Одинцовского городского округа от 30.04.2019 № 5/1, </w:t>
      </w:r>
      <w:r>
        <w:rPr>
          <w:sz w:val="28"/>
          <w:szCs w:val="28"/>
        </w:rPr>
        <w:t xml:space="preserve">для обеспечения организации предварительной подготовки вопросов, рассматриваемых на заседаниях Совета депутатов Одинцовского </w:t>
      </w:r>
      <w:r w:rsidR="00264013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</w:t>
      </w:r>
      <w:r w:rsidRPr="00DC0E3A">
        <w:rPr>
          <w:sz w:val="28"/>
          <w:szCs w:val="28"/>
        </w:rPr>
        <w:t xml:space="preserve">Совет депутатов Одинцовского </w:t>
      </w:r>
      <w:r w:rsidR="00264013">
        <w:rPr>
          <w:sz w:val="28"/>
          <w:szCs w:val="28"/>
        </w:rPr>
        <w:t>городского округа</w:t>
      </w:r>
    </w:p>
    <w:p w:rsidR="00675A6B" w:rsidRPr="00264013" w:rsidRDefault="00675A6B" w:rsidP="00675A6B">
      <w:pPr>
        <w:ind w:firstLine="851"/>
        <w:jc w:val="center"/>
        <w:rPr>
          <w:sz w:val="28"/>
          <w:szCs w:val="28"/>
        </w:rPr>
      </w:pPr>
    </w:p>
    <w:p w:rsidR="00675A6B" w:rsidRPr="00264013" w:rsidRDefault="00675A6B" w:rsidP="00675A6B">
      <w:pPr>
        <w:ind w:firstLine="851"/>
        <w:jc w:val="center"/>
        <w:rPr>
          <w:sz w:val="28"/>
          <w:szCs w:val="28"/>
        </w:rPr>
      </w:pPr>
      <w:r w:rsidRPr="00264013">
        <w:rPr>
          <w:sz w:val="28"/>
          <w:szCs w:val="28"/>
        </w:rPr>
        <w:t>РЕШИЛ:</w:t>
      </w:r>
    </w:p>
    <w:p w:rsidR="00675A6B" w:rsidRPr="00264013" w:rsidRDefault="00675A6B" w:rsidP="00675A6B">
      <w:pPr>
        <w:ind w:firstLine="851"/>
        <w:jc w:val="center"/>
        <w:rPr>
          <w:sz w:val="28"/>
          <w:szCs w:val="28"/>
        </w:rPr>
      </w:pPr>
    </w:p>
    <w:p w:rsidR="00675A6B" w:rsidRDefault="00E10157" w:rsidP="00BD04F2">
      <w:pPr>
        <w:ind w:firstLine="851"/>
        <w:jc w:val="both"/>
        <w:rPr>
          <w:sz w:val="28"/>
          <w:szCs w:val="28"/>
        </w:rPr>
      </w:pPr>
      <w:r w:rsidRPr="00264013">
        <w:rPr>
          <w:sz w:val="28"/>
          <w:szCs w:val="28"/>
        </w:rPr>
        <w:t xml:space="preserve">1. </w:t>
      </w:r>
      <w:r w:rsidR="00BD04F2" w:rsidRPr="00264013">
        <w:rPr>
          <w:sz w:val="28"/>
          <w:szCs w:val="28"/>
        </w:rPr>
        <w:t>Создать постоянн</w:t>
      </w:r>
      <w:r w:rsidR="00BD04F2">
        <w:rPr>
          <w:sz w:val="28"/>
          <w:szCs w:val="28"/>
        </w:rPr>
        <w:t xml:space="preserve">ую </w:t>
      </w:r>
      <w:r w:rsidR="00BD04F2" w:rsidRPr="00264013">
        <w:rPr>
          <w:sz w:val="28"/>
          <w:szCs w:val="28"/>
        </w:rPr>
        <w:t>комисси</w:t>
      </w:r>
      <w:r w:rsidR="00BD04F2">
        <w:rPr>
          <w:sz w:val="28"/>
          <w:szCs w:val="28"/>
        </w:rPr>
        <w:t>ю</w:t>
      </w:r>
      <w:r w:rsidR="00BD04F2" w:rsidRPr="00264013">
        <w:rPr>
          <w:sz w:val="28"/>
          <w:szCs w:val="28"/>
        </w:rPr>
        <w:t xml:space="preserve"> Совета</w:t>
      </w:r>
      <w:r w:rsidR="00BD04F2">
        <w:rPr>
          <w:sz w:val="28"/>
          <w:szCs w:val="28"/>
        </w:rPr>
        <w:t xml:space="preserve"> депутатов Одинцовского городского округа </w:t>
      </w:r>
      <w:r w:rsidR="00BD04F2" w:rsidRPr="00264013">
        <w:rPr>
          <w:sz w:val="28"/>
          <w:szCs w:val="28"/>
        </w:rPr>
        <w:t>по бюджетной, налоговой и инвестиционной политике</w:t>
      </w:r>
      <w:r w:rsidR="00BD04F2">
        <w:rPr>
          <w:sz w:val="28"/>
          <w:szCs w:val="28"/>
        </w:rPr>
        <w:t xml:space="preserve"> и у</w:t>
      </w:r>
      <w:r w:rsidR="00675A6B">
        <w:rPr>
          <w:sz w:val="28"/>
          <w:szCs w:val="28"/>
        </w:rPr>
        <w:t xml:space="preserve">твердить </w:t>
      </w:r>
      <w:r w:rsidR="00BD04F2">
        <w:rPr>
          <w:sz w:val="28"/>
          <w:szCs w:val="28"/>
        </w:rPr>
        <w:t xml:space="preserve">ее </w:t>
      </w:r>
      <w:r w:rsidR="00675A6B">
        <w:rPr>
          <w:sz w:val="28"/>
          <w:szCs w:val="28"/>
        </w:rPr>
        <w:t>персонал</w:t>
      </w:r>
      <w:r w:rsidR="00BD04F2">
        <w:rPr>
          <w:sz w:val="28"/>
          <w:szCs w:val="28"/>
        </w:rPr>
        <w:t>ьный состав:</w:t>
      </w:r>
    </w:p>
    <w:p w:rsidR="00304938" w:rsidRPr="00BD04F2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Виницкий В.Л.;</w:t>
      </w:r>
    </w:p>
    <w:p w:rsidR="00304938" w:rsidRPr="00BD04F2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Гинтова Н.В.;</w:t>
      </w:r>
    </w:p>
    <w:p w:rsidR="00304938" w:rsidRPr="00BD04F2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Зимовец М.О.;</w:t>
      </w:r>
    </w:p>
    <w:p w:rsidR="00304938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Кононова Н.И.;</w:t>
      </w:r>
    </w:p>
    <w:p w:rsidR="00304938" w:rsidRPr="00BD04F2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Солдатенко А.В.;</w:t>
      </w:r>
    </w:p>
    <w:p w:rsidR="00304938" w:rsidRPr="00BD04F2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Солнцев М.В.;</w:t>
      </w:r>
    </w:p>
    <w:p w:rsidR="00304938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Теняев С.А.</w:t>
      </w:r>
    </w:p>
    <w:p w:rsidR="0031617D" w:rsidRDefault="00BD04F2" w:rsidP="0031617D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17D">
        <w:rPr>
          <w:sz w:val="28"/>
          <w:szCs w:val="28"/>
        </w:rPr>
        <w:t xml:space="preserve">. </w:t>
      </w:r>
      <w:r w:rsidRPr="00264013">
        <w:rPr>
          <w:sz w:val="28"/>
          <w:szCs w:val="28"/>
        </w:rPr>
        <w:t>Создать постоянн</w:t>
      </w:r>
      <w:r>
        <w:rPr>
          <w:sz w:val="28"/>
          <w:szCs w:val="28"/>
        </w:rPr>
        <w:t xml:space="preserve">ую </w:t>
      </w:r>
      <w:r w:rsidRPr="00264013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264013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Одинцовского городского округа </w:t>
      </w:r>
      <w:r w:rsidRPr="00264013">
        <w:rPr>
          <w:sz w:val="28"/>
          <w:szCs w:val="28"/>
        </w:rPr>
        <w:t>по муниципальной собственности</w:t>
      </w:r>
      <w:r>
        <w:rPr>
          <w:sz w:val="28"/>
          <w:szCs w:val="28"/>
        </w:rPr>
        <w:t xml:space="preserve"> и утвердить ее персональный состав</w:t>
      </w:r>
      <w:r w:rsidR="0031617D">
        <w:rPr>
          <w:sz w:val="28"/>
          <w:szCs w:val="28"/>
        </w:rPr>
        <w:t>: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Ганин М.А.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Жандаров В.В.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Илясов М.Е.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Супрунов Ю.П.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Трошин Р.А.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Улитин С.Ю.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Цуцков О.В.</w:t>
      </w:r>
    </w:p>
    <w:p w:rsidR="008A1B33" w:rsidRDefault="008A1B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1617D" w:rsidRDefault="00BD04F2" w:rsidP="0031617D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C03EC">
        <w:rPr>
          <w:sz w:val="28"/>
          <w:szCs w:val="28"/>
        </w:rPr>
        <w:t xml:space="preserve">. </w:t>
      </w:r>
      <w:r w:rsidRPr="00264013">
        <w:rPr>
          <w:sz w:val="28"/>
          <w:szCs w:val="28"/>
        </w:rPr>
        <w:t>Создать постоянн</w:t>
      </w:r>
      <w:r>
        <w:rPr>
          <w:sz w:val="28"/>
          <w:szCs w:val="28"/>
        </w:rPr>
        <w:t xml:space="preserve">ую </w:t>
      </w:r>
      <w:r w:rsidRPr="00264013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264013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Одинцовского городского округа </w:t>
      </w:r>
      <w:r w:rsidRPr="00264013">
        <w:rPr>
          <w:sz w:val="28"/>
          <w:szCs w:val="28"/>
        </w:rPr>
        <w:t>по градостроительству, жилищным отношениям, коммунальному хозяйству и экологии</w:t>
      </w:r>
      <w:r>
        <w:rPr>
          <w:sz w:val="28"/>
          <w:szCs w:val="28"/>
        </w:rPr>
        <w:t xml:space="preserve"> и утвердить ее персональный состав</w:t>
      </w:r>
      <w:r w:rsidR="00AC03EC">
        <w:rPr>
          <w:sz w:val="28"/>
          <w:szCs w:val="28"/>
        </w:rPr>
        <w:t>:</w:t>
      </w:r>
    </w:p>
    <w:p w:rsidR="00304938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1560" w:hanging="72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Д.И.;</w:t>
      </w:r>
    </w:p>
    <w:p w:rsidR="00304938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1560" w:hanging="720"/>
        <w:jc w:val="both"/>
        <w:rPr>
          <w:sz w:val="28"/>
          <w:szCs w:val="28"/>
        </w:rPr>
      </w:pPr>
      <w:r>
        <w:rPr>
          <w:sz w:val="28"/>
          <w:szCs w:val="28"/>
        </w:rPr>
        <w:t>Водонаев С.Ю.;</w:t>
      </w:r>
    </w:p>
    <w:p w:rsidR="000C1F1C" w:rsidRDefault="000C1F1C" w:rsidP="000C1F1C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Грабарчук И.Н.;</w:t>
      </w:r>
    </w:p>
    <w:p w:rsidR="00304938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1560" w:hanging="720"/>
        <w:jc w:val="both"/>
        <w:rPr>
          <w:sz w:val="28"/>
          <w:szCs w:val="28"/>
        </w:rPr>
      </w:pPr>
      <w:r>
        <w:rPr>
          <w:sz w:val="28"/>
          <w:szCs w:val="28"/>
        </w:rPr>
        <w:t>Гусев А.А.;</w:t>
      </w:r>
    </w:p>
    <w:p w:rsidR="00304938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1560" w:hanging="720"/>
        <w:jc w:val="both"/>
        <w:rPr>
          <w:sz w:val="28"/>
          <w:szCs w:val="28"/>
        </w:rPr>
      </w:pPr>
      <w:r>
        <w:rPr>
          <w:sz w:val="28"/>
          <w:szCs w:val="28"/>
        </w:rPr>
        <w:t>Цуцков О.В.;</w:t>
      </w:r>
    </w:p>
    <w:p w:rsidR="00304938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1560" w:hanging="720"/>
        <w:jc w:val="both"/>
        <w:rPr>
          <w:sz w:val="28"/>
          <w:szCs w:val="28"/>
        </w:rPr>
      </w:pPr>
      <w:r>
        <w:rPr>
          <w:sz w:val="28"/>
          <w:szCs w:val="28"/>
        </w:rPr>
        <w:t>Чамурлиев П.С.;</w:t>
      </w:r>
    </w:p>
    <w:p w:rsidR="00304938" w:rsidRDefault="00304938" w:rsidP="00BD04F2">
      <w:pPr>
        <w:pStyle w:val="a3"/>
        <w:numPr>
          <w:ilvl w:val="0"/>
          <w:numId w:val="3"/>
        </w:numPr>
        <w:tabs>
          <w:tab w:val="left" w:pos="1276"/>
        </w:tabs>
        <w:ind w:left="1560" w:hanging="720"/>
        <w:jc w:val="both"/>
        <w:rPr>
          <w:sz w:val="28"/>
          <w:szCs w:val="28"/>
        </w:rPr>
      </w:pPr>
      <w:r>
        <w:rPr>
          <w:sz w:val="28"/>
          <w:szCs w:val="28"/>
        </w:rPr>
        <w:t>Яцышин А.Б.</w:t>
      </w:r>
    </w:p>
    <w:p w:rsidR="00AC03EC" w:rsidRDefault="00BD04F2" w:rsidP="0031617D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03EC">
        <w:rPr>
          <w:sz w:val="28"/>
          <w:szCs w:val="28"/>
        </w:rPr>
        <w:t xml:space="preserve">. </w:t>
      </w:r>
      <w:r w:rsidRPr="00264013">
        <w:rPr>
          <w:sz w:val="28"/>
          <w:szCs w:val="28"/>
        </w:rPr>
        <w:t>Создать постоянн</w:t>
      </w:r>
      <w:r>
        <w:rPr>
          <w:sz w:val="28"/>
          <w:szCs w:val="28"/>
        </w:rPr>
        <w:t xml:space="preserve">ую </w:t>
      </w:r>
      <w:r w:rsidRPr="00264013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264013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Одинцовского городского округа </w:t>
      </w:r>
      <w:r w:rsidRPr="00264013">
        <w:rPr>
          <w:sz w:val="28"/>
          <w:szCs w:val="28"/>
        </w:rPr>
        <w:t>по молодежной и социальной политике</w:t>
      </w:r>
      <w:r w:rsidR="00396CD4">
        <w:rPr>
          <w:sz w:val="28"/>
          <w:szCs w:val="28"/>
        </w:rPr>
        <w:t>, физической культуре и спорту</w:t>
      </w:r>
      <w:r>
        <w:rPr>
          <w:sz w:val="28"/>
          <w:szCs w:val="28"/>
        </w:rPr>
        <w:t xml:space="preserve"> и утвердить ее персональный состав</w:t>
      </w:r>
      <w:r w:rsidR="00AC03EC">
        <w:rPr>
          <w:sz w:val="28"/>
          <w:szCs w:val="28"/>
        </w:rPr>
        <w:t>:</w:t>
      </w:r>
    </w:p>
    <w:p w:rsidR="000C1F1C" w:rsidRDefault="000C1F1C" w:rsidP="000C1F1C">
      <w:pPr>
        <w:pStyle w:val="a3"/>
        <w:numPr>
          <w:ilvl w:val="0"/>
          <w:numId w:val="3"/>
        </w:numPr>
        <w:tabs>
          <w:tab w:val="left" w:pos="1276"/>
        </w:tabs>
        <w:ind w:left="1560" w:hanging="720"/>
        <w:jc w:val="both"/>
        <w:rPr>
          <w:sz w:val="28"/>
          <w:szCs w:val="28"/>
        </w:rPr>
      </w:pPr>
      <w:r>
        <w:rPr>
          <w:sz w:val="28"/>
          <w:szCs w:val="28"/>
        </w:rPr>
        <w:t>Артюхина О.Ю.;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Бережанский П.В.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Ботт Г.А.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Ганин М.А.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Кукин В.А.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Романовская О.В.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Степченков А.Н.</w:t>
      </w:r>
    </w:p>
    <w:p w:rsidR="00264013" w:rsidRDefault="00BD04F2" w:rsidP="00264013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5A6B" w:rsidRPr="00675A6B">
        <w:rPr>
          <w:sz w:val="28"/>
          <w:szCs w:val="28"/>
        </w:rPr>
        <w:t xml:space="preserve">. </w:t>
      </w:r>
      <w:r w:rsidRPr="00264013">
        <w:rPr>
          <w:sz w:val="28"/>
          <w:szCs w:val="28"/>
        </w:rPr>
        <w:t>Создать постоянн</w:t>
      </w:r>
      <w:r>
        <w:rPr>
          <w:sz w:val="28"/>
          <w:szCs w:val="28"/>
        </w:rPr>
        <w:t xml:space="preserve">ую </w:t>
      </w:r>
      <w:r w:rsidRPr="00264013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264013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Одинцовского городского округа </w:t>
      </w:r>
      <w:r w:rsidRPr="00264013">
        <w:rPr>
          <w:sz w:val="28"/>
          <w:szCs w:val="28"/>
        </w:rPr>
        <w:t>по общественной безопасности</w:t>
      </w:r>
      <w:r>
        <w:rPr>
          <w:sz w:val="28"/>
          <w:szCs w:val="28"/>
        </w:rPr>
        <w:t xml:space="preserve"> и утвердить ее персональный состав</w:t>
      </w:r>
      <w:r w:rsidR="00264013">
        <w:rPr>
          <w:sz w:val="28"/>
          <w:szCs w:val="28"/>
        </w:rPr>
        <w:t>: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Бабурин В.В.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Гарькавый Г.А.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Клявинь В.Б.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Лахваенко С.Н.</w:t>
      </w:r>
      <w:r w:rsidR="00175669">
        <w:rPr>
          <w:sz w:val="28"/>
          <w:szCs w:val="28"/>
        </w:rPr>
        <w:t>;</w:t>
      </w:r>
    </w:p>
    <w:p w:rsidR="0085575A" w:rsidRDefault="00304938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Солнцев М.В.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Теняев С.А.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Шудыкин А.Н.</w:t>
      </w:r>
    </w:p>
    <w:p w:rsidR="00264013" w:rsidRDefault="00BD04F2" w:rsidP="00264013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4013">
        <w:rPr>
          <w:sz w:val="28"/>
          <w:szCs w:val="28"/>
        </w:rPr>
        <w:t xml:space="preserve">. </w:t>
      </w:r>
      <w:r w:rsidRPr="00264013">
        <w:rPr>
          <w:sz w:val="28"/>
          <w:szCs w:val="28"/>
        </w:rPr>
        <w:t>Создать постоянн</w:t>
      </w:r>
      <w:r>
        <w:rPr>
          <w:sz w:val="28"/>
          <w:szCs w:val="28"/>
        </w:rPr>
        <w:t xml:space="preserve">ую </w:t>
      </w:r>
      <w:r w:rsidRPr="00264013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264013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Одинцовского городского округа </w:t>
      </w:r>
      <w:r w:rsidRPr="00264013">
        <w:rPr>
          <w:sz w:val="28"/>
          <w:szCs w:val="28"/>
        </w:rPr>
        <w:t xml:space="preserve">по </w:t>
      </w:r>
      <w:r w:rsidR="00396CD4">
        <w:rPr>
          <w:sz w:val="28"/>
          <w:szCs w:val="28"/>
        </w:rPr>
        <w:t xml:space="preserve">депутатской этике, </w:t>
      </w:r>
      <w:r w:rsidRPr="00264013">
        <w:rPr>
          <w:sz w:val="28"/>
          <w:szCs w:val="28"/>
        </w:rPr>
        <w:t>регламенту, законности и развитию местного самоуправления</w:t>
      </w:r>
      <w:r>
        <w:rPr>
          <w:sz w:val="28"/>
          <w:szCs w:val="28"/>
        </w:rPr>
        <w:t xml:space="preserve"> и утвердить ее персональный состав</w:t>
      </w:r>
      <w:r w:rsidR="00264013">
        <w:rPr>
          <w:sz w:val="28"/>
          <w:szCs w:val="28"/>
        </w:rPr>
        <w:t>: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Бархатова</w:t>
      </w:r>
      <w:proofErr w:type="spellEnd"/>
      <w:r>
        <w:rPr>
          <w:sz w:val="28"/>
          <w:szCs w:val="28"/>
        </w:rPr>
        <w:t xml:space="preserve"> Л.В.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Галдин А.П.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Киреев В.И.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Коротеева И.В.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Мисюкевич О.А.</w:t>
      </w:r>
      <w:r w:rsidR="00175669">
        <w:rPr>
          <w:sz w:val="28"/>
          <w:szCs w:val="28"/>
        </w:rPr>
        <w:t>;</w:t>
      </w:r>
    </w:p>
    <w:p w:rsidR="0085575A" w:rsidRDefault="0085575A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Семин В.Г.</w:t>
      </w:r>
      <w:r w:rsidR="00175669">
        <w:rPr>
          <w:sz w:val="28"/>
          <w:szCs w:val="28"/>
        </w:rPr>
        <w:t>;</w:t>
      </w:r>
      <w:bookmarkStart w:id="0" w:name="_GoBack"/>
      <w:bookmarkEnd w:id="0"/>
    </w:p>
    <w:p w:rsidR="0085575A" w:rsidRDefault="00304938" w:rsidP="00BD04F2">
      <w:pPr>
        <w:pStyle w:val="a3"/>
        <w:numPr>
          <w:ilvl w:val="0"/>
          <w:numId w:val="3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Сидоров В.Ф</w:t>
      </w:r>
      <w:r w:rsidR="0085575A">
        <w:rPr>
          <w:sz w:val="28"/>
          <w:szCs w:val="28"/>
        </w:rPr>
        <w:t>.</w:t>
      </w:r>
    </w:p>
    <w:p w:rsidR="00675A6B" w:rsidRDefault="00BD04F2" w:rsidP="00675A6B">
      <w:pPr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="00675A6B">
        <w:rPr>
          <w:sz w:val="28"/>
          <w:szCs w:val="28"/>
        </w:rPr>
        <w:t>. Настоящее решение вступает в силу со дня его принятия.</w:t>
      </w:r>
    </w:p>
    <w:p w:rsidR="00264013" w:rsidRPr="008A1B33" w:rsidRDefault="00264013" w:rsidP="00675A6B">
      <w:pPr>
        <w:ind w:firstLine="851"/>
        <w:rPr>
          <w:sz w:val="20"/>
          <w:szCs w:val="28"/>
        </w:rPr>
      </w:pPr>
    </w:p>
    <w:p w:rsidR="00264013" w:rsidRDefault="00264013" w:rsidP="0026401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D5200" w:rsidRDefault="00264013" w:rsidP="00264013">
      <w:pPr>
        <w:rPr>
          <w:sz w:val="28"/>
          <w:szCs w:val="28"/>
        </w:rPr>
      </w:pPr>
      <w:r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Одинцова</w:t>
      </w:r>
    </w:p>
    <w:sectPr w:rsidR="000D5200" w:rsidSect="007005C3">
      <w:pgSz w:w="11906" w:h="16838"/>
      <w:pgMar w:top="993" w:right="851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379F"/>
    <w:multiLevelType w:val="hybridMultilevel"/>
    <w:tmpl w:val="45FA0746"/>
    <w:lvl w:ilvl="0" w:tplc="968AA5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4452029"/>
    <w:multiLevelType w:val="hybridMultilevel"/>
    <w:tmpl w:val="ED78C382"/>
    <w:lvl w:ilvl="0" w:tplc="968AA5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BDD6638"/>
    <w:multiLevelType w:val="hybridMultilevel"/>
    <w:tmpl w:val="866A360A"/>
    <w:lvl w:ilvl="0" w:tplc="968AA5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6B"/>
    <w:rsid w:val="00012980"/>
    <w:rsid w:val="000233EF"/>
    <w:rsid w:val="000C1F1C"/>
    <w:rsid w:val="000C63E3"/>
    <w:rsid w:val="000D5200"/>
    <w:rsid w:val="00175669"/>
    <w:rsid w:val="001D4CBF"/>
    <w:rsid w:val="00264013"/>
    <w:rsid w:val="00281C99"/>
    <w:rsid w:val="00304938"/>
    <w:rsid w:val="0031617D"/>
    <w:rsid w:val="003219D3"/>
    <w:rsid w:val="00396CD4"/>
    <w:rsid w:val="003B13E6"/>
    <w:rsid w:val="004015C3"/>
    <w:rsid w:val="0047501B"/>
    <w:rsid w:val="004776D6"/>
    <w:rsid w:val="005D5329"/>
    <w:rsid w:val="005F1380"/>
    <w:rsid w:val="00604875"/>
    <w:rsid w:val="00675A6B"/>
    <w:rsid w:val="007005C3"/>
    <w:rsid w:val="007D0751"/>
    <w:rsid w:val="0085575A"/>
    <w:rsid w:val="00875713"/>
    <w:rsid w:val="008A1B33"/>
    <w:rsid w:val="008C404A"/>
    <w:rsid w:val="008C4847"/>
    <w:rsid w:val="009514CE"/>
    <w:rsid w:val="009D07C6"/>
    <w:rsid w:val="00A23073"/>
    <w:rsid w:val="00AC03EC"/>
    <w:rsid w:val="00B10EE7"/>
    <w:rsid w:val="00B27B3F"/>
    <w:rsid w:val="00B6172A"/>
    <w:rsid w:val="00BD04F2"/>
    <w:rsid w:val="00C97A9D"/>
    <w:rsid w:val="00CB27A9"/>
    <w:rsid w:val="00D05C81"/>
    <w:rsid w:val="00D578CA"/>
    <w:rsid w:val="00E10157"/>
    <w:rsid w:val="00E404B8"/>
    <w:rsid w:val="00E60163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FA4EB-348D-43AE-A17E-0497C1B8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9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9D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31617D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C63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6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36</cp:revision>
  <cp:lastPrinted>2019-10-03T12:58:00Z</cp:lastPrinted>
  <dcterms:created xsi:type="dcterms:W3CDTF">2015-02-26T08:59:00Z</dcterms:created>
  <dcterms:modified xsi:type="dcterms:W3CDTF">2019-10-03T12:58:00Z</dcterms:modified>
</cp:coreProperties>
</file>